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21B19" w14:textId="21ABD483" w:rsidR="001072F4" w:rsidRDefault="001072F4" w:rsidP="00A44D98">
      <w:pPr>
        <w:spacing w:after="120"/>
        <w:jc w:val="center"/>
        <w:rPr>
          <w:rFonts w:eastAsia="Calibri"/>
          <w:b/>
        </w:rPr>
      </w:pPr>
      <w:r>
        <w:rPr>
          <w:noProof/>
        </w:rPr>
        <w:drawing>
          <wp:inline distT="0" distB="0" distL="0" distR="0" wp14:anchorId="58045F95" wp14:editId="78A201BF">
            <wp:extent cx="7023130" cy="8316371"/>
            <wp:effectExtent l="647700" t="0" r="6350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45003" cy="834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98ED3" w14:textId="77777777" w:rsidR="00092521" w:rsidRDefault="00092521" w:rsidP="00A44D98">
      <w:pPr>
        <w:spacing w:after="120"/>
        <w:jc w:val="center"/>
        <w:rPr>
          <w:rFonts w:eastAsia="Calibri"/>
          <w:b/>
        </w:rPr>
      </w:pPr>
    </w:p>
    <w:p w14:paraId="62E10F84" w14:textId="63DDBEB2" w:rsidR="000D56E0" w:rsidRPr="00BE7E96" w:rsidRDefault="001C0D6F" w:rsidP="00A44D98">
      <w:pPr>
        <w:spacing w:after="120"/>
        <w:jc w:val="center"/>
        <w:rPr>
          <w:rFonts w:eastAsia="Calibri"/>
          <w:b/>
        </w:rPr>
      </w:pPr>
      <w:r w:rsidRPr="00BE7E96">
        <w:rPr>
          <w:rFonts w:eastAsia="Calibri"/>
          <w:b/>
        </w:rPr>
        <w:t>Содержание программы</w:t>
      </w:r>
    </w:p>
    <w:p w14:paraId="6F1D2799" w14:textId="77777777" w:rsidR="001C0D6F" w:rsidRPr="00BE7E96" w:rsidRDefault="001C0D6F" w:rsidP="001C0D6F">
      <w:pPr>
        <w:spacing w:after="120"/>
        <w:rPr>
          <w:rFonts w:eastAsia="Calibri"/>
        </w:rPr>
      </w:pPr>
      <w:r w:rsidRPr="00BE7E96">
        <w:rPr>
          <w:rFonts w:eastAsia="Calibri"/>
          <w:b/>
        </w:rPr>
        <w:t>Введение</w:t>
      </w:r>
    </w:p>
    <w:p w14:paraId="4C8500F5" w14:textId="77777777" w:rsidR="001E5670" w:rsidRPr="00BE7E96" w:rsidRDefault="001C0D6F" w:rsidP="001E5670">
      <w:pPr>
        <w:spacing w:after="120"/>
        <w:rPr>
          <w:rFonts w:eastAsia="Calibri"/>
        </w:rPr>
      </w:pPr>
      <w:r w:rsidRPr="00BE7E96">
        <w:rPr>
          <w:rFonts w:eastAsia="Calibri"/>
          <w:b/>
        </w:rPr>
        <w:t xml:space="preserve">  Паспорт Программы</w:t>
      </w:r>
    </w:p>
    <w:p w14:paraId="258291E5" w14:textId="77777777" w:rsidR="001E5670" w:rsidRPr="00BE7E96" w:rsidRDefault="001E5670" w:rsidP="001E5670">
      <w:pPr>
        <w:spacing w:after="120"/>
        <w:rPr>
          <w:rFonts w:eastAsia="Calibri"/>
        </w:rPr>
      </w:pPr>
      <w:r w:rsidRPr="00BE7E96">
        <w:rPr>
          <w:rFonts w:eastAsia="Calibri"/>
          <w:b/>
        </w:rPr>
        <w:t xml:space="preserve">Раздел </w:t>
      </w:r>
      <w:r w:rsidRPr="00BE7E96">
        <w:rPr>
          <w:rFonts w:eastAsia="Calibri"/>
          <w:b/>
          <w:lang w:val="en-US"/>
        </w:rPr>
        <w:t>I</w:t>
      </w:r>
      <w:r w:rsidR="00E45460" w:rsidRPr="00BE7E96">
        <w:rPr>
          <w:rFonts w:eastAsia="Calibri"/>
          <w:b/>
        </w:rPr>
        <w:t>.</w:t>
      </w:r>
      <w:r w:rsidRPr="00BE7E96">
        <w:rPr>
          <w:rFonts w:eastAsia="Calibri"/>
          <w:b/>
        </w:rPr>
        <w:t>Информационная справка о ДОУ</w:t>
      </w:r>
    </w:p>
    <w:p w14:paraId="1D23BE55" w14:textId="77777777" w:rsidR="00E9088C" w:rsidRPr="00BE7E96" w:rsidRDefault="00E9088C" w:rsidP="00E9088C">
      <w:pPr>
        <w:spacing w:after="120"/>
        <w:rPr>
          <w:rFonts w:eastAsia="Calibri"/>
          <w:b/>
        </w:rPr>
      </w:pPr>
      <w:r w:rsidRPr="00BE7E96">
        <w:rPr>
          <w:rFonts w:eastAsia="Calibri"/>
          <w:b/>
        </w:rPr>
        <w:t xml:space="preserve">Раздел </w:t>
      </w:r>
      <w:r w:rsidRPr="00BE7E96">
        <w:rPr>
          <w:rFonts w:eastAsia="Calibri"/>
          <w:b/>
          <w:lang w:val="en-US"/>
        </w:rPr>
        <w:t>II</w:t>
      </w:r>
      <w:r w:rsidRPr="00BE7E96">
        <w:rPr>
          <w:rFonts w:eastAsia="Calibri"/>
          <w:b/>
        </w:rPr>
        <w:t xml:space="preserve">. Проблемный анализ деятельности ДОУ и потенциальных возможностей перехода на современную модель дошкольного образования </w:t>
      </w:r>
    </w:p>
    <w:p w14:paraId="7F4988EF" w14:textId="77777777" w:rsidR="00E9088C" w:rsidRPr="00BE7E96" w:rsidRDefault="00E9088C" w:rsidP="00F0523D">
      <w:pPr>
        <w:pStyle w:val="afb"/>
        <w:numPr>
          <w:ilvl w:val="1"/>
          <w:numId w:val="4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bCs/>
        </w:rPr>
      </w:pPr>
      <w:r w:rsidRPr="00BE7E96">
        <w:rPr>
          <w:bCs/>
        </w:rPr>
        <w:t>Анализ результатов образовательного процесса</w:t>
      </w:r>
    </w:p>
    <w:p w14:paraId="431732A8" w14:textId="77777777" w:rsidR="00F1027C" w:rsidRPr="00BE7E96" w:rsidRDefault="004A14D1" w:rsidP="00F0523D">
      <w:pPr>
        <w:pStyle w:val="afb"/>
        <w:numPr>
          <w:ilvl w:val="1"/>
          <w:numId w:val="48"/>
        </w:numPr>
        <w:spacing w:after="200" w:line="276" w:lineRule="auto"/>
        <w:rPr>
          <w:rFonts w:eastAsia="Calibri"/>
          <w:lang w:eastAsia="en-US"/>
        </w:rPr>
      </w:pPr>
      <w:r w:rsidRPr="00BE7E96">
        <w:rPr>
          <w:rFonts w:eastAsia="Calibri"/>
          <w:lang w:eastAsia="en-US"/>
        </w:rPr>
        <w:t>Уровень овладения необходимыми навыками и умен</w:t>
      </w:r>
      <w:r w:rsidR="00F1027C" w:rsidRPr="00BE7E96">
        <w:rPr>
          <w:rFonts w:eastAsia="Calibri"/>
          <w:lang w:eastAsia="en-US"/>
        </w:rPr>
        <w:t xml:space="preserve">иями по образовательным </w:t>
      </w:r>
      <w:r w:rsidR="00E45460" w:rsidRPr="00BE7E96">
        <w:rPr>
          <w:rFonts w:eastAsia="Calibri"/>
          <w:lang w:eastAsia="en-US"/>
        </w:rPr>
        <w:t>областям</w:t>
      </w:r>
    </w:p>
    <w:p w14:paraId="6BFF3E5B" w14:textId="77777777" w:rsidR="004A14D1" w:rsidRPr="00BE7E96" w:rsidRDefault="004A14D1" w:rsidP="00F0523D">
      <w:pPr>
        <w:pStyle w:val="afb"/>
        <w:numPr>
          <w:ilvl w:val="1"/>
          <w:numId w:val="48"/>
        </w:numPr>
        <w:spacing w:after="200" w:line="276" w:lineRule="auto"/>
        <w:rPr>
          <w:rFonts w:eastAsia="Calibri"/>
          <w:lang w:eastAsia="en-US"/>
        </w:rPr>
      </w:pPr>
      <w:r w:rsidRPr="00BE7E96">
        <w:t>Уровень развития интегративных качеств</w:t>
      </w:r>
    </w:p>
    <w:p w14:paraId="3A081568" w14:textId="77777777" w:rsidR="00F1027C" w:rsidRPr="00BE7E96" w:rsidRDefault="00F1027C" w:rsidP="00F0523D">
      <w:pPr>
        <w:pStyle w:val="afb"/>
        <w:numPr>
          <w:ilvl w:val="1"/>
          <w:numId w:val="48"/>
        </w:numPr>
        <w:spacing w:line="315" w:lineRule="atLeast"/>
      </w:pPr>
      <w:r w:rsidRPr="00BE7E96">
        <w:t>Уровень подготовки воспитанников к обучению в школе</w:t>
      </w:r>
    </w:p>
    <w:p w14:paraId="632A036E" w14:textId="77777777" w:rsidR="009D70DD" w:rsidRPr="00BE7E96" w:rsidRDefault="00E05AEB" w:rsidP="002C3251">
      <w:pPr>
        <w:pStyle w:val="afb"/>
        <w:numPr>
          <w:ilvl w:val="1"/>
          <w:numId w:val="48"/>
        </w:numPr>
        <w:spacing w:line="315" w:lineRule="atLeast"/>
      </w:pPr>
      <w:r w:rsidRPr="00BE7E96">
        <w:t>Уровень подготовки воспитанников к обучению в школе</w:t>
      </w:r>
    </w:p>
    <w:p w14:paraId="5DD28C32" w14:textId="77777777" w:rsidR="00E45460" w:rsidRPr="00BE7E96" w:rsidRDefault="00E05AEB" w:rsidP="009D70DD">
      <w:p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</w:pPr>
      <w:r w:rsidRPr="00BE7E96">
        <w:rPr>
          <w:b/>
          <w:bCs/>
        </w:rPr>
        <w:t xml:space="preserve">Раздел </w:t>
      </w:r>
      <w:r w:rsidRPr="00BE7E96">
        <w:rPr>
          <w:b/>
          <w:bCs/>
          <w:lang w:val="en-US"/>
        </w:rPr>
        <w:t>III</w:t>
      </w:r>
      <w:r w:rsidR="00E45460" w:rsidRPr="00BE7E96">
        <w:rPr>
          <w:b/>
          <w:bCs/>
        </w:rPr>
        <w:t>.</w:t>
      </w:r>
      <w:r w:rsidR="001C0D6F" w:rsidRPr="00BE7E96">
        <w:rPr>
          <w:b/>
        </w:rPr>
        <w:t>Концепция развития ДОУ</w:t>
      </w:r>
    </w:p>
    <w:p w14:paraId="71592FF4" w14:textId="77777777" w:rsidR="00E05AEB" w:rsidRPr="00BE7E96" w:rsidRDefault="00E05AEB" w:rsidP="009D70DD">
      <w:r w:rsidRPr="00BE7E96">
        <w:rPr>
          <w:rFonts w:eastAsia="Calibri"/>
          <w:bCs/>
        </w:rPr>
        <w:t xml:space="preserve">             3</w:t>
      </w:r>
      <w:r w:rsidR="001C0D6F" w:rsidRPr="00BE7E96">
        <w:rPr>
          <w:rFonts w:eastAsia="Calibri"/>
          <w:bCs/>
        </w:rPr>
        <w:t xml:space="preserve">.1. </w:t>
      </w:r>
      <w:r w:rsidRPr="00BE7E96">
        <w:t>Миссия дошкольного образовательного учреждения</w:t>
      </w:r>
    </w:p>
    <w:p w14:paraId="0591A306" w14:textId="77777777" w:rsidR="00E45460" w:rsidRPr="00BE7E96" w:rsidRDefault="00E45460" w:rsidP="009D70DD">
      <w:pPr>
        <w:ind w:left="852"/>
      </w:pPr>
      <w:r w:rsidRPr="00BE7E96">
        <w:t>3.2. Перспектива новой модели учреждения предполагает</w:t>
      </w:r>
    </w:p>
    <w:p w14:paraId="3F27C890" w14:textId="77777777" w:rsidR="00E45460" w:rsidRPr="00BE7E96" w:rsidRDefault="00E45460" w:rsidP="009D70DD">
      <w:pPr>
        <w:rPr>
          <w:rFonts w:eastAsia="Calibri"/>
        </w:rPr>
      </w:pPr>
      <w:r w:rsidRPr="00BE7E96">
        <w:rPr>
          <w:rFonts w:eastAsia="Calibri"/>
        </w:rPr>
        <w:t xml:space="preserve">            3.3. Система мониторинга</w:t>
      </w:r>
    </w:p>
    <w:p w14:paraId="74461CAB" w14:textId="77777777" w:rsidR="00E45460" w:rsidRPr="00BE7E96" w:rsidRDefault="00E45460" w:rsidP="00E45460">
      <w:pPr>
        <w:rPr>
          <w:rFonts w:eastAsia="Calibri"/>
        </w:rPr>
      </w:pPr>
      <w:r w:rsidRPr="00BE7E96">
        <w:rPr>
          <w:rFonts w:eastAsia="Calibri"/>
        </w:rPr>
        <w:t xml:space="preserve">            3.4. Система работы с педагогическими кадрами</w:t>
      </w:r>
    </w:p>
    <w:p w14:paraId="40C6BC97" w14:textId="77777777" w:rsidR="00E45460" w:rsidRPr="00BE7E96" w:rsidRDefault="00E45460" w:rsidP="00E45460">
      <w:r w:rsidRPr="00BE7E96">
        <w:rPr>
          <w:rFonts w:eastAsia="Calibri"/>
        </w:rPr>
        <w:t xml:space="preserve">            3.5. </w:t>
      </w:r>
      <w:r w:rsidR="00D36EFB" w:rsidRPr="00BE7E96">
        <w:t>Стратегия р</w:t>
      </w:r>
      <w:r w:rsidRPr="00BE7E96">
        <w:t>азвития дошкольного учреждения</w:t>
      </w:r>
    </w:p>
    <w:p w14:paraId="233DB90F" w14:textId="77777777" w:rsidR="00E45460" w:rsidRPr="00BE7E96" w:rsidRDefault="00E45460" w:rsidP="00E45460">
      <w:pPr>
        <w:rPr>
          <w:b/>
        </w:rPr>
      </w:pPr>
      <w:r w:rsidRPr="00BE7E96">
        <w:rPr>
          <w:b/>
        </w:rPr>
        <w:t xml:space="preserve">Раздел </w:t>
      </w:r>
      <w:r w:rsidRPr="00BE7E96">
        <w:rPr>
          <w:b/>
          <w:lang w:val="en-US"/>
        </w:rPr>
        <w:t>IV</w:t>
      </w:r>
      <w:r w:rsidRPr="00BE7E96">
        <w:rPr>
          <w:b/>
        </w:rPr>
        <w:t>. План действий по реализации программы развития</w:t>
      </w:r>
    </w:p>
    <w:p w14:paraId="11F143E0" w14:textId="77777777" w:rsidR="00E45460" w:rsidRPr="00BE7E96" w:rsidRDefault="00E45460" w:rsidP="00F0523D">
      <w:pPr>
        <w:pStyle w:val="afb"/>
        <w:numPr>
          <w:ilvl w:val="1"/>
          <w:numId w:val="50"/>
        </w:numPr>
        <w:rPr>
          <w:color w:val="000000"/>
        </w:rPr>
      </w:pPr>
      <w:r w:rsidRPr="00BE7E96">
        <w:rPr>
          <w:color w:val="000000"/>
        </w:rPr>
        <w:t>Основные способы достижения инновационных изменений в образовательном процессе</w:t>
      </w:r>
    </w:p>
    <w:p w14:paraId="6FC5B087" w14:textId="77777777" w:rsidR="009D70DD" w:rsidRPr="00BE7E96" w:rsidRDefault="009D70DD" w:rsidP="00F0523D">
      <w:pPr>
        <w:pStyle w:val="afb"/>
        <w:numPr>
          <w:ilvl w:val="1"/>
          <w:numId w:val="50"/>
        </w:numPr>
        <w:spacing w:after="120"/>
        <w:rPr>
          <w:rFonts w:eastAsia="Calibri"/>
          <w:bCs/>
        </w:rPr>
      </w:pPr>
      <w:r w:rsidRPr="00BE7E96">
        <w:rPr>
          <w:rFonts w:eastAsia="Calibri"/>
          <w:bCs/>
        </w:rPr>
        <w:t>Механизм реализации Программы развития</w:t>
      </w:r>
    </w:p>
    <w:p w14:paraId="0E12282D" w14:textId="77777777" w:rsidR="00043783" w:rsidRPr="00BE7E96" w:rsidRDefault="00043783" w:rsidP="00F0523D">
      <w:pPr>
        <w:pStyle w:val="afb"/>
        <w:numPr>
          <w:ilvl w:val="1"/>
          <w:numId w:val="50"/>
        </w:numPr>
        <w:tabs>
          <w:tab w:val="left" w:pos="284"/>
        </w:tabs>
        <w:spacing w:after="120"/>
        <w:rPr>
          <w:rFonts w:eastAsia="Calibri"/>
          <w:bCs/>
          <w:iCs/>
        </w:rPr>
      </w:pPr>
      <w:r w:rsidRPr="00BE7E96">
        <w:rPr>
          <w:rFonts w:eastAsia="Calibri"/>
          <w:bCs/>
          <w:iCs/>
        </w:rPr>
        <w:t>Критерии оценки эффективности и реализации Программы развития ДОУ</w:t>
      </w:r>
    </w:p>
    <w:p w14:paraId="699C0702" w14:textId="77777777" w:rsidR="00D128AB" w:rsidRPr="00BE7E96" w:rsidRDefault="00E50C38" w:rsidP="00F0523D">
      <w:pPr>
        <w:pStyle w:val="afb"/>
        <w:numPr>
          <w:ilvl w:val="1"/>
          <w:numId w:val="50"/>
        </w:numPr>
      </w:pPr>
      <w:r w:rsidRPr="00BE7E96">
        <w:t>Ожидаемые результаты</w:t>
      </w:r>
    </w:p>
    <w:p w14:paraId="21C5CE91" w14:textId="77777777" w:rsidR="00590E78" w:rsidRPr="00BE7E96" w:rsidRDefault="00590E78" w:rsidP="00590E78">
      <w:pPr>
        <w:rPr>
          <w:b/>
        </w:rPr>
      </w:pPr>
      <w:r w:rsidRPr="00BE7E96">
        <w:rPr>
          <w:b/>
        </w:rPr>
        <w:t xml:space="preserve">Раздел </w:t>
      </w:r>
      <w:r w:rsidRPr="00BE7E96">
        <w:rPr>
          <w:b/>
          <w:lang w:val="en-US"/>
        </w:rPr>
        <w:t xml:space="preserve">V.  </w:t>
      </w:r>
      <w:r w:rsidRPr="00BE7E96">
        <w:rPr>
          <w:b/>
        </w:rPr>
        <w:t>Финансовое обеспечение</w:t>
      </w:r>
    </w:p>
    <w:p w14:paraId="3C92474D" w14:textId="77777777" w:rsidR="00A44D98" w:rsidRPr="00BE7E96" w:rsidRDefault="00A44D98" w:rsidP="00A44D98">
      <w:pPr>
        <w:pStyle w:val="afb"/>
        <w:ind w:left="1430"/>
        <w:rPr>
          <w:b/>
          <w:i/>
        </w:rPr>
      </w:pPr>
    </w:p>
    <w:p w14:paraId="52C61868" w14:textId="77777777" w:rsidR="00A44D98" w:rsidRPr="00BE7E96" w:rsidRDefault="00A44D98" w:rsidP="00A628DB">
      <w:pPr>
        <w:rPr>
          <w:b/>
        </w:rPr>
      </w:pPr>
      <w:r w:rsidRPr="00BE7E96">
        <w:rPr>
          <w:b/>
        </w:rPr>
        <w:t>Литература</w:t>
      </w:r>
    </w:p>
    <w:p w14:paraId="14A339E8" w14:textId="77777777" w:rsidR="00D128AB" w:rsidRPr="00BE7E96" w:rsidRDefault="00D128AB" w:rsidP="001C0D6F">
      <w:pPr>
        <w:spacing w:after="120"/>
        <w:rPr>
          <w:rFonts w:eastAsia="Calibri"/>
          <w:b/>
        </w:rPr>
      </w:pPr>
    </w:p>
    <w:p w14:paraId="54F130E1" w14:textId="77777777" w:rsidR="00BE7E96" w:rsidRDefault="00BE7E96" w:rsidP="005B0327">
      <w:pPr>
        <w:pStyle w:val="afc"/>
        <w:spacing w:before="0" w:beforeAutospacing="0" w:line="240" w:lineRule="atLeast"/>
        <w:jc w:val="center"/>
        <w:rPr>
          <w:rFonts w:eastAsia="Calibri"/>
          <w:b/>
        </w:rPr>
      </w:pPr>
    </w:p>
    <w:p w14:paraId="43ECF909" w14:textId="19D1DE88" w:rsidR="00BE7E96" w:rsidRDefault="00BE7E96" w:rsidP="005B0327">
      <w:pPr>
        <w:pStyle w:val="afc"/>
        <w:spacing w:before="0" w:beforeAutospacing="0" w:line="240" w:lineRule="atLeast"/>
        <w:jc w:val="center"/>
        <w:rPr>
          <w:rFonts w:eastAsia="Calibri"/>
          <w:b/>
        </w:rPr>
      </w:pPr>
    </w:p>
    <w:p w14:paraId="2352D5A2" w14:textId="3BDA739B" w:rsidR="00092521" w:rsidRDefault="00092521" w:rsidP="005B0327">
      <w:pPr>
        <w:pStyle w:val="afc"/>
        <w:spacing w:before="0" w:beforeAutospacing="0" w:line="240" w:lineRule="atLeast"/>
        <w:jc w:val="center"/>
        <w:rPr>
          <w:rFonts w:eastAsia="Calibri"/>
          <w:b/>
        </w:rPr>
      </w:pPr>
    </w:p>
    <w:p w14:paraId="4691CD49" w14:textId="627D4A66" w:rsidR="00092521" w:rsidRDefault="00092521" w:rsidP="005B0327">
      <w:pPr>
        <w:pStyle w:val="afc"/>
        <w:spacing w:before="0" w:beforeAutospacing="0" w:line="240" w:lineRule="atLeast"/>
        <w:jc w:val="center"/>
        <w:rPr>
          <w:rFonts w:eastAsia="Calibri"/>
          <w:b/>
        </w:rPr>
      </w:pPr>
    </w:p>
    <w:p w14:paraId="7B9C25EF" w14:textId="77777777" w:rsidR="00092521" w:rsidRDefault="00092521" w:rsidP="005B0327">
      <w:pPr>
        <w:pStyle w:val="afc"/>
        <w:spacing w:before="0" w:beforeAutospacing="0" w:line="240" w:lineRule="atLeast"/>
        <w:jc w:val="center"/>
        <w:rPr>
          <w:rFonts w:eastAsia="Calibri"/>
          <w:b/>
        </w:rPr>
      </w:pPr>
    </w:p>
    <w:p w14:paraId="18A1FF75" w14:textId="30683DD5" w:rsidR="00092521" w:rsidRDefault="001C0D6F" w:rsidP="00BE7E96">
      <w:pPr>
        <w:pStyle w:val="afc"/>
        <w:spacing w:before="0" w:beforeAutospacing="0" w:line="240" w:lineRule="atLeast"/>
        <w:jc w:val="both"/>
        <w:rPr>
          <w:rFonts w:ascii="Trebuchet MS" w:hAnsi="Trebuchet MS"/>
          <w:i/>
          <w:iCs/>
          <w:color w:val="333333"/>
        </w:rPr>
      </w:pPr>
      <w:r w:rsidRPr="00BE7E96">
        <w:rPr>
          <w:rFonts w:eastAsia="Calibri"/>
          <w:b/>
        </w:rPr>
        <w:t>Введение</w:t>
      </w:r>
    </w:p>
    <w:p w14:paraId="1B25E68B" w14:textId="0D127869" w:rsidR="008C4553" w:rsidRPr="00BE7E96" w:rsidRDefault="005B0327" w:rsidP="00BE7E96">
      <w:pPr>
        <w:pStyle w:val="afc"/>
        <w:spacing w:before="0" w:beforeAutospacing="0" w:line="240" w:lineRule="atLeast"/>
        <w:jc w:val="both"/>
        <w:rPr>
          <w:color w:val="000000"/>
        </w:rPr>
      </w:pPr>
      <w:r w:rsidRPr="00BE7E96">
        <w:rPr>
          <w:rFonts w:ascii="Trebuchet MS" w:hAnsi="Trebuchet MS"/>
          <w:i/>
          <w:iCs/>
          <w:color w:val="333333"/>
        </w:rPr>
        <w:t> </w:t>
      </w:r>
      <w:r w:rsidR="008C4553" w:rsidRPr="00BE7E96">
        <w:t xml:space="preserve">Современное образование находится на новом этапе развития – идёт его модернизация. Этому способствуют как социальные, так и экономические перемены, происходящие в обществе. </w:t>
      </w:r>
      <w:r w:rsidR="008C4553" w:rsidRPr="00BE7E96">
        <w:rPr>
          <w:color w:val="000000"/>
        </w:rPr>
        <w:t xml:space="preserve">Проблема качества дошкольного образования в последние годы приобрела актуальный характер. В общегосударственном плане новое качество образования – это его соответствие современным жизненным потребностям развития страны. Очевидно, что сегодня в </w:t>
      </w:r>
      <w:r w:rsidR="008C4553" w:rsidRPr="00BE7E96">
        <w:t xml:space="preserve">условиях </w:t>
      </w:r>
      <w:r w:rsidR="00991474" w:rsidRPr="00BE7E96">
        <w:t>современного образования</w:t>
      </w:r>
      <w:r w:rsidR="008C4553" w:rsidRPr="00BE7E96">
        <w:t xml:space="preserve"> каждое дошкольное учреждение должно, поддерживать свою</w:t>
      </w:r>
      <w:r w:rsidR="008C4553" w:rsidRPr="00BE7E96">
        <w:rPr>
          <w:color w:val="000000"/>
        </w:rPr>
        <w:t xml:space="preserve"> конкурентоспособность, занимая, таким образом, свою индивидуальную нишу в общем образовательном пространстве. </w:t>
      </w:r>
      <w:r w:rsidR="008C4553" w:rsidRPr="00BE7E96">
        <w:t xml:space="preserve">Такие качества как формирование креативных и социальных компетентностей, готовности к </w:t>
      </w:r>
      <w:r w:rsidR="00991474" w:rsidRPr="00BE7E96">
        <w:t>переобучению востребованы</w:t>
      </w:r>
      <w:r w:rsidR="008C4553" w:rsidRPr="00BE7E96">
        <w:t xml:space="preserve"> целыми творческими коллективами, которые постоянно совершенствуют свое профессиональное</w:t>
      </w:r>
      <w:r w:rsidR="008C4553" w:rsidRPr="00BE7E96">
        <w:rPr>
          <w:color w:val="000000"/>
        </w:rPr>
        <w:t xml:space="preserve"> мастерство, проявляя инициативность, способность творчески мыслить и находить нестандартные решения, доказывая, таким образом, свою, необходимость. </w:t>
      </w:r>
    </w:p>
    <w:p w14:paraId="180A2C74" w14:textId="77777777" w:rsidR="008C4553" w:rsidRPr="00BE7E96" w:rsidRDefault="008C4553" w:rsidP="008C4553">
      <w:pPr>
        <w:shd w:val="clear" w:color="auto" w:fill="FFFFFF"/>
        <w:ind w:firstLine="709"/>
        <w:jc w:val="both"/>
        <w:rPr>
          <w:color w:val="000000"/>
        </w:rPr>
      </w:pPr>
      <w:r w:rsidRPr="00BE7E96"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</w:t>
      </w:r>
      <w:r w:rsidRPr="00BE7E96">
        <w:rPr>
          <w:color w:val="000000"/>
        </w:rPr>
        <w:t xml:space="preserve">Содержание образования сегодня направлено не только на приобретение знаний воспитанниками, но и на развитие личности, где ребёнок выступает как субъект разнообразных видов детской деятельности в условиях самореализации в окружающем мире, развитие его познавательных и созидательных способностей. </w:t>
      </w:r>
      <w:r w:rsidRPr="00BE7E96">
        <w:t xml:space="preserve">Ориентация на ребёнка и его потребности, создание в дошкольном учреждении условий, обеспечивающих гармоническое развитие личности каждого ребёнка и сотрудника, мотивация на эффективную деятельность – такова суть педагогического процесса на дифференцированной основе. </w:t>
      </w:r>
    </w:p>
    <w:p w14:paraId="59581C54" w14:textId="77777777" w:rsidR="008C4553" w:rsidRPr="00BE7E96" w:rsidRDefault="008C4553" w:rsidP="00C5046F">
      <w:pPr>
        <w:shd w:val="clear" w:color="auto" w:fill="FFFFFF"/>
        <w:ind w:firstLine="709"/>
        <w:jc w:val="both"/>
        <w:rPr>
          <w:color w:val="000000"/>
        </w:rPr>
      </w:pPr>
      <w:r w:rsidRPr="00BE7E96">
        <w:rPr>
          <w:color w:val="000000"/>
        </w:rPr>
        <w:t xml:space="preserve">Необходимость разработки данной программы обусловлена не только рядом </w:t>
      </w:r>
      <w:proofErr w:type="gramStart"/>
      <w:r w:rsidRPr="00BE7E96">
        <w:rPr>
          <w:color w:val="000000"/>
        </w:rPr>
        <w:t>причин</w:t>
      </w:r>
      <w:proofErr w:type="gramEnd"/>
      <w:r w:rsidRPr="00BE7E96">
        <w:rPr>
          <w:color w:val="000000"/>
        </w:rPr>
        <w:t xml:space="preserve"> указанных выше. Становится объективным появление новой модели ДОУ, пересмотр управления системой образования, в воспитательно-образовательном процессе, в научно-методической, опытно-экспериментальной деятельности учреждения. </w:t>
      </w:r>
    </w:p>
    <w:p w14:paraId="2443B994" w14:textId="77777777" w:rsidR="003C2F01" w:rsidRPr="00BE7E96" w:rsidRDefault="008C4553" w:rsidP="003C2F01">
      <w:pPr>
        <w:shd w:val="clear" w:color="auto" w:fill="FFFFFF"/>
        <w:ind w:firstLine="709"/>
        <w:jc w:val="both"/>
      </w:pPr>
      <w:r w:rsidRPr="00BE7E96">
        <w:t>Разработка содержания работы дошкольного образовательного учреждения потребовала по-новому подойти к его отбору с учётом природно-климатических, экологических, экономических, социальных, культурно-ценностных особенностей.</w:t>
      </w:r>
    </w:p>
    <w:p w14:paraId="55332E4B" w14:textId="77777777" w:rsidR="001C0D6F" w:rsidRPr="00BE7E96" w:rsidRDefault="000B15B8" w:rsidP="003C2F01">
      <w:pPr>
        <w:shd w:val="clear" w:color="auto" w:fill="FFFFFF"/>
        <w:ind w:firstLine="709"/>
        <w:jc w:val="both"/>
      </w:pPr>
      <w:r w:rsidRPr="00BE7E96">
        <w:t>Переход на новые образовательные стандарты,</w:t>
      </w:r>
      <w:r w:rsidR="008C4553" w:rsidRPr="00BE7E96">
        <w:t xml:space="preserve"> поставили нас перед необходимостью пересмотра </w:t>
      </w:r>
      <w:r w:rsidR="00991474" w:rsidRPr="00BE7E96">
        <w:t>содержания работы</w:t>
      </w:r>
      <w:r w:rsidR="008C4553" w:rsidRPr="00BE7E96">
        <w:t xml:space="preserve">, поиска новых путей и условий развития ребёнка, внедрения педагогических технологий, создавая возможность для профессионального творчества и инновационных процессов в повышении качества дошкольного образования. </w:t>
      </w:r>
    </w:p>
    <w:p w14:paraId="2783D0AF" w14:textId="77777777" w:rsidR="001C0D6F" w:rsidRPr="00BE7E96" w:rsidRDefault="001C0D6F" w:rsidP="00F97E7D">
      <w:pPr>
        <w:jc w:val="both"/>
        <w:rPr>
          <w:rFonts w:eastAsia="Calibri"/>
        </w:rPr>
      </w:pPr>
      <w:r w:rsidRPr="00BE7E96">
        <w:rPr>
          <w:rFonts w:eastAsia="Calibri"/>
        </w:rPr>
        <w:t>Для разработки Программы развития была создана творческая группа, деятельность которой включала несколько этапов:</w:t>
      </w:r>
    </w:p>
    <w:p w14:paraId="06E99076" w14:textId="77777777" w:rsidR="001C0D6F" w:rsidRPr="00BE7E96" w:rsidRDefault="001C0D6F" w:rsidP="001C0D6F">
      <w:pPr>
        <w:ind w:firstLine="567"/>
        <w:jc w:val="both"/>
        <w:rPr>
          <w:rFonts w:eastAsia="Calibri"/>
        </w:rPr>
      </w:pPr>
      <w:r w:rsidRPr="00BE7E96">
        <w:rPr>
          <w:rFonts w:eastAsia="Calibri"/>
        </w:rPr>
        <w:t>•  Анализ внутренней среды (сильные и слабые стороны ДОУ, соответствие его результативности современным требованиям) и внешней среды (анализ образовательной политики на муниципальном уровне и анализ социального заказа микросоциума).</w:t>
      </w:r>
    </w:p>
    <w:p w14:paraId="4957ABE6" w14:textId="77777777" w:rsidR="001C0D6F" w:rsidRPr="00BE7E96" w:rsidRDefault="001C0D6F" w:rsidP="001C0D6F">
      <w:pPr>
        <w:ind w:firstLine="567"/>
        <w:jc w:val="both"/>
        <w:rPr>
          <w:rFonts w:eastAsia="Calibri"/>
        </w:rPr>
      </w:pPr>
      <w:r w:rsidRPr="00BE7E96">
        <w:rPr>
          <w:rFonts w:eastAsia="Calibri"/>
        </w:rPr>
        <w:t>•  Разработка концепции образовательного учреждения, которая включает в себя: миссию ДОУ, его философию, образ педагога и выпускника ДОУ.</w:t>
      </w:r>
    </w:p>
    <w:p w14:paraId="436A76C3" w14:textId="77777777" w:rsidR="001C0D6F" w:rsidRPr="00BE7E96" w:rsidRDefault="001C0D6F" w:rsidP="001C0D6F">
      <w:pPr>
        <w:ind w:firstLine="567"/>
        <w:jc w:val="both"/>
        <w:rPr>
          <w:rFonts w:eastAsia="Calibri"/>
        </w:rPr>
      </w:pPr>
      <w:r w:rsidRPr="00BE7E96">
        <w:rPr>
          <w:rFonts w:eastAsia="Calibri"/>
        </w:rPr>
        <w:t>•  Определение стратегических целей и задач.</w:t>
      </w:r>
    </w:p>
    <w:p w14:paraId="665AF95E" w14:textId="2A18DF89" w:rsidR="001C0D6F" w:rsidRDefault="001C0D6F" w:rsidP="001C0D6F">
      <w:pPr>
        <w:spacing w:after="120"/>
        <w:ind w:firstLine="567"/>
        <w:jc w:val="both"/>
        <w:rPr>
          <w:rFonts w:eastAsia="Calibri"/>
        </w:rPr>
      </w:pPr>
      <w:r w:rsidRPr="00BE7E96">
        <w:rPr>
          <w:rFonts w:eastAsia="Calibri"/>
        </w:rPr>
        <w:t>•  Разработка социально-педагогических проектов.</w:t>
      </w:r>
    </w:p>
    <w:p w14:paraId="1744455E" w14:textId="3125DC46" w:rsidR="00092521" w:rsidRDefault="00092521" w:rsidP="001C0D6F">
      <w:pPr>
        <w:spacing w:after="120"/>
        <w:ind w:firstLine="567"/>
        <w:jc w:val="both"/>
        <w:rPr>
          <w:rFonts w:eastAsia="Calibri"/>
        </w:rPr>
      </w:pPr>
    </w:p>
    <w:p w14:paraId="14803AF4" w14:textId="16626E19" w:rsidR="00092521" w:rsidRDefault="00092521" w:rsidP="001C0D6F">
      <w:pPr>
        <w:spacing w:after="120"/>
        <w:ind w:firstLine="567"/>
        <w:jc w:val="both"/>
        <w:rPr>
          <w:rFonts w:eastAsia="Calibri"/>
        </w:rPr>
      </w:pPr>
    </w:p>
    <w:p w14:paraId="5926652F" w14:textId="77777777" w:rsidR="00092521" w:rsidRPr="00BE7E96" w:rsidRDefault="00092521" w:rsidP="001C0D6F">
      <w:pPr>
        <w:spacing w:after="120"/>
        <w:ind w:firstLine="567"/>
        <w:jc w:val="both"/>
        <w:rPr>
          <w:rFonts w:eastAsia="Calibri"/>
        </w:rPr>
      </w:pPr>
    </w:p>
    <w:p w14:paraId="4B1D85E1" w14:textId="77777777" w:rsidR="003C2F01" w:rsidRPr="00BE7E96" w:rsidRDefault="003C2F01" w:rsidP="001C0D6F">
      <w:pPr>
        <w:spacing w:after="120"/>
        <w:ind w:firstLine="567"/>
        <w:jc w:val="both"/>
        <w:rPr>
          <w:rFonts w:eastAsia="Calibri"/>
        </w:rPr>
      </w:pPr>
    </w:p>
    <w:p w14:paraId="46A5F6CF" w14:textId="77777777" w:rsidR="00322B86" w:rsidRPr="00BE7E96" w:rsidRDefault="001C0D6F" w:rsidP="001C0D6F">
      <w:pPr>
        <w:spacing w:after="120"/>
        <w:jc w:val="center"/>
        <w:rPr>
          <w:rFonts w:eastAsia="Calibri"/>
          <w:b/>
        </w:rPr>
      </w:pPr>
      <w:r w:rsidRPr="00BE7E96">
        <w:rPr>
          <w:rFonts w:eastAsia="Calibri"/>
          <w:b/>
        </w:rPr>
        <w:t xml:space="preserve"> Паспорт Программы</w:t>
      </w:r>
    </w:p>
    <w:p w14:paraId="67FA3684" w14:textId="77777777" w:rsidR="003C2F01" w:rsidRPr="00BE7E96" w:rsidRDefault="003C2F01" w:rsidP="001C0D6F">
      <w:pPr>
        <w:spacing w:after="120"/>
        <w:jc w:val="center"/>
        <w:rPr>
          <w:rFonts w:eastAsia="Calibri"/>
          <w:b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11753"/>
      </w:tblGrid>
      <w:tr w:rsidR="00322B86" w:rsidRPr="00BE7E96" w14:paraId="060EFB29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658F" w14:textId="77777777" w:rsidR="00322B86" w:rsidRPr="00BE7E96" w:rsidRDefault="00322B86" w:rsidP="009110A8">
            <w:pPr>
              <w:rPr>
                <w:b/>
              </w:rPr>
            </w:pPr>
            <w:r w:rsidRPr="00BE7E96">
              <w:rPr>
                <w:b/>
              </w:rPr>
              <w:t xml:space="preserve">Полное наименование программы 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DF3C" w14:textId="77777777" w:rsidR="00322B86" w:rsidRPr="00BE7E96" w:rsidRDefault="00322B86" w:rsidP="009110A8">
            <w:r w:rsidRPr="00BE7E96">
              <w:t xml:space="preserve">Программа развития Муниципального </w:t>
            </w:r>
            <w:r w:rsidR="00991474" w:rsidRPr="00BE7E96">
              <w:t>автономного дошкольного</w:t>
            </w:r>
            <w:r w:rsidRPr="00BE7E96">
              <w:t xml:space="preserve"> образовательного </w:t>
            </w:r>
            <w:r w:rsidR="00157047" w:rsidRPr="00BE7E96">
              <w:t>учреждения «</w:t>
            </w:r>
            <w:r w:rsidRPr="00BE7E96">
              <w:t>Детский сад № 33 «Золотой петушок»</w:t>
            </w:r>
          </w:p>
        </w:tc>
      </w:tr>
      <w:tr w:rsidR="00322B86" w:rsidRPr="00BE7E96" w14:paraId="6D463AAC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F8D7" w14:textId="77777777" w:rsidR="00322B86" w:rsidRPr="00BE7E96" w:rsidRDefault="00322B86" w:rsidP="009110A8">
            <w:pPr>
              <w:rPr>
                <w:b/>
              </w:rPr>
            </w:pPr>
            <w:r w:rsidRPr="00BE7E96">
              <w:rPr>
                <w:b/>
              </w:rPr>
              <w:t>Период и этапы реализации программы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F246" w14:textId="392CA756" w:rsidR="00322B86" w:rsidRPr="00BE7E96" w:rsidRDefault="00AA1444" w:rsidP="009110A8">
            <w:r w:rsidRPr="00BE7E96">
              <w:t>20</w:t>
            </w:r>
            <w:r w:rsidR="00991474" w:rsidRPr="00BE7E96">
              <w:t>2</w:t>
            </w:r>
            <w:r w:rsidR="00092521">
              <w:t>4</w:t>
            </w:r>
            <w:r w:rsidRPr="00BE7E96">
              <w:t>-2</w:t>
            </w:r>
            <w:r w:rsidR="00991474" w:rsidRPr="00BE7E96">
              <w:t>02</w:t>
            </w:r>
            <w:r w:rsidR="00092521">
              <w:t>6</w:t>
            </w:r>
            <w:r w:rsidR="00322B86" w:rsidRPr="00BE7E96">
              <w:t>гг.</w:t>
            </w:r>
          </w:p>
        </w:tc>
      </w:tr>
      <w:tr w:rsidR="00322B86" w:rsidRPr="00BE7E96" w14:paraId="2976A211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D11F" w14:textId="77777777" w:rsidR="00322B86" w:rsidRPr="00BE7E96" w:rsidRDefault="00322B86" w:rsidP="009110A8">
            <w:pPr>
              <w:rPr>
                <w:b/>
              </w:rPr>
            </w:pPr>
            <w:r w:rsidRPr="00BE7E96">
              <w:rPr>
                <w:b/>
              </w:rPr>
              <w:t>Основания для разработки программы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56D3" w14:textId="77777777" w:rsidR="00AA1444" w:rsidRPr="00BE7E96" w:rsidRDefault="00AA1444" w:rsidP="00C72B29">
            <w:pPr>
              <w:tabs>
                <w:tab w:val="left" w:pos="317"/>
              </w:tabs>
              <w:jc w:val="both"/>
              <w:textAlignment w:val="baseline"/>
              <w:rPr>
                <w:color w:val="000000"/>
                <w:kern w:val="24"/>
              </w:rPr>
            </w:pPr>
            <w:r w:rsidRPr="00BE7E96">
              <w:rPr>
                <w:color w:val="000000"/>
                <w:kern w:val="24"/>
              </w:rPr>
              <w:t>•</w:t>
            </w:r>
            <w:r w:rsidRPr="00BE7E96">
              <w:rPr>
                <w:color w:val="000000"/>
                <w:kern w:val="24"/>
              </w:rPr>
              <w:tab/>
              <w:t>Федеральный закон от 29 декабря 201</w:t>
            </w:r>
            <w:r w:rsidR="00157047" w:rsidRPr="00BE7E96">
              <w:rPr>
                <w:color w:val="000000"/>
                <w:kern w:val="24"/>
              </w:rPr>
              <w:t>2 года № 273-ФЗ «Об образовании</w:t>
            </w:r>
            <w:r w:rsidRPr="00BE7E96">
              <w:rPr>
                <w:color w:val="000000"/>
                <w:kern w:val="24"/>
              </w:rPr>
              <w:t xml:space="preserve"> в Российской Федерации</w:t>
            </w:r>
            <w:r w:rsidR="00157047" w:rsidRPr="00BE7E96">
              <w:rPr>
                <w:color w:val="000000"/>
                <w:kern w:val="24"/>
              </w:rPr>
              <w:t>»</w:t>
            </w:r>
            <w:r w:rsidRPr="00BE7E96">
              <w:rPr>
                <w:color w:val="000000"/>
                <w:kern w:val="24"/>
              </w:rPr>
              <w:t xml:space="preserve">; </w:t>
            </w:r>
          </w:p>
          <w:p w14:paraId="413397D9" w14:textId="77777777" w:rsidR="00AA1444" w:rsidRPr="00BE7E96" w:rsidRDefault="00AA1444" w:rsidP="00C72B29">
            <w:pPr>
              <w:tabs>
                <w:tab w:val="left" w:pos="317"/>
              </w:tabs>
              <w:jc w:val="both"/>
              <w:textAlignment w:val="baseline"/>
              <w:rPr>
                <w:color w:val="000000"/>
                <w:kern w:val="24"/>
              </w:rPr>
            </w:pPr>
            <w:r w:rsidRPr="00BE7E96">
              <w:rPr>
                <w:color w:val="000000"/>
                <w:kern w:val="24"/>
              </w:rPr>
              <w:t>•</w:t>
            </w:r>
            <w:r w:rsidRPr="00BE7E96">
              <w:rPr>
                <w:color w:val="000000"/>
                <w:kern w:val="24"/>
              </w:rPr>
              <w:tab/>
              <w:t xml:space="preserve"> Постановление Главного санитарного врача Российской </w:t>
            </w:r>
            <w:proofErr w:type="spellStart"/>
            <w:proofErr w:type="gramStart"/>
            <w:r w:rsidRPr="00BE7E96">
              <w:rPr>
                <w:color w:val="000000"/>
                <w:kern w:val="24"/>
              </w:rPr>
              <w:t>Федерации«</w:t>
            </w:r>
            <w:proofErr w:type="gramEnd"/>
            <w:r w:rsidR="00C72B29" w:rsidRPr="00BE7E96">
              <w:rPr>
                <w:color w:val="000000"/>
              </w:rPr>
              <w:t>Санитарно</w:t>
            </w:r>
            <w:proofErr w:type="spellEnd"/>
            <w:r w:rsidR="00C72B29" w:rsidRPr="00BE7E96">
              <w:rPr>
                <w:color w:val="000000"/>
              </w:rPr>
              <w:t>-эпидемиологические требования к организациям воспитания и обучения, отдыха и оздоровления детей и молодёжи» от 28.09.2020 г. № 28</w:t>
            </w:r>
          </w:p>
          <w:p w14:paraId="73552656" w14:textId="77777777" w:rsidR="00AA1444" w:rsidRPr="00BE7E96" w:rsidRDefault="00AA1444" w:rsidP="00C72B29">
            <w:pPr>
              <w:tabs>
                <w:tab w:val="left" w:pos="317"/>
              </w:tabs>
              <w:jc w:val="both"/>
              <w:textAlignment w:val="baseline"/>
              <w:rPr>
                <w:color w:val="000000"/>
                <w:kern w:val="24"/>
              </w:rPr>
            </w:pPr>
            <w:r w:rsidRPr="00BE7E96">
              <w:rPr>
                <w:color w:val="000000"/>
                <w:kern w:val="24"/>
              </w:rPr>
              <w:t>•</w:t>
            </w:r>
            <w:r w:rsidRPr="00BE7E96">
              <w:rPr>
                <w:color w:val="000000"/>
                <w:kern w:val="24"/>
              </w:rPr>
              <w:tab/>
              <w:t xml:space="preserve">Приказ Министерства </w:t>
            </w:r>
            <w:proofErr w:type="gramStart"/>
            <w:r w:rsidR="00C72B29" w:rsidRPr="00BE7E96">
              <w:rPr>
                <w:color w:val="000000"/>
                <w:kern w:val="24"/>
              </w:rPr>
              <w:t>просвещения  РФ</w:t>
            </w:r>
            <w:proofErr w:type="gramEnd"/>
            <w:r w:rsidR="00C72B29" w:rsidRPr="00BE7E96">
              <w:rPr>
                <w:color w:val="000000"/>
                <w:kern w:val="24"/>
              </w:rPr>
              <w:t xml:space="preserve"> от 31.07.2020 г. № 373</w:t>
            </w:r>
            <w:r w:rsidRPr="00BE7E96">
              <w:rPr>
                <w:color w:val="000000"/>
                <w:kern w:val="24"/>
              </w:rPr>
              <w:t xml:space="preserve"> «Об утверждении Порядка организации  и осуществления образовательной деятельности  по основным  общеобразовательным программам – образовательным программам дошкольного образования»</w:t>
            </w:r>
          </w:p>
          <w:p w14:paraId="24ACAE86" w14:textId="77777777" w:rsidR="00AA1444" w:rsidRPr="00BE7E96" w:rsidRDefault="00AA1444" w:rsidP="00AA1444">
            <w:pPr>
              <w:tabs>
                <w:tab w:val="left" w:pos="317"/>
              </w:tabs>
              <w:textAlignment w:val="baseline"/>
              <w:rPr>
                <w:color w:val="000000"/>
              </w:rPr>
            </w:pPr>
            <w:r w:rsidRPr="00BE7E96">
              <w:rPr>
                <w:color w:val="000000"/>
              </w:rPr>
              <w:t>•</w:t>
            </w:r>
            <w:r w:rsidRPr="00BE7E96">
              <w:rPr>
                <w:color w:val="000000"/>
              </w:rPr>
              <w:tab/>
              <w:t>Конвенция о правах ребенка;</w:t>
            </w:r>
          </w:p>
          <w:p w14:paraId="0FB01922" w14:textId="77777777" w:rsidR="00AA1444" w:rsidRPr="00BE7E96" w:rsidRDefault="00AA1444" w:rsidP="00AA1444">
            <w:pPr>
              <w:tabs>
                <w:tab w:val="left" w:pos="317"/>
              </w:tabs>
              <w:textAlignment w:val="baseline"/>
              <w:rPr>
                <w:color w:val="000000"/>
              </w:rPr>
            </w:pPr>
            <w:r w:rsidRPr="00BE7E96">
              <w:rPr>
                <w:color w:val="000000"/>
              </w:rPr>
              <w:t>•</w:t>
            </w:r>
            <w:r w:rsidRPr="00BE7E96">
              <w:rPr>
                <w:color w:val="000000"/>
              </w:rPr>
              <w:tab/>
              <w:t>Конституция Российской Федерации;</w:t>
            </w:r>
          </w:p>
          <w:p w14:paraId="71C0E7A5" w14:textId="77777777" w:rsidR="00AA1444" w:rsidRPr="00BE7E96" w:rsidRDefault="00AA1444" w:rsidP="00AA1444">
            <w:pPr>
              <w:tabs>
                <w:tab w:val="left" w:pos="317"/>
              </w:tabs>
              <w:textAlignment w:val="baseline"/>
              <w:rPr>
                <w:color w:val="000000"/>
              </w:rPr>
            </w:pPr>
            <w:r w:rsidRPr="00BE7E96">
              <w:rPr>
                <w:color w:val="000000"/>
              </w:rPr>
              <w:t>•</w:t>
            </w:r>
            <w:r w:rsidRPr="00BE7E96">
              <w:rPr>
                <w:color w:val="000000"/>
              </w:rPr>
              <w:tab/>
              <w:t xml:space="preserve">Трудовой кодекс РФ; </w:t>
            </w:r>
          </w:p>
          <w:p w14:paraId="10838AEC" w14:textId="77777777" w:rsidR="00AA1444" w:rsidRPr="00BE7E96" w:rsidRDefault="00AA1444" w:rsidP="00AA1444">
            <w:pPr>
              <w:tabs>
                <w:tab w:val="left" w:pos="317"/>
              </w:tabs>
              <w:textAlignment w:val="baseline"/>
              <w:rPr>
                <w:color w:val="000000"/>
              </w:rPr>
            </w:pPr>
            <w:r w:rsidRPr="00BE7E96">
              <w:rPr>
                <w:color w:val="000000"/>
              </w:rPr>
              <w:t>•</w:t>
            </w:r>
            <w:r w:rsidRPr="00BE7E96">
              <w:rPr>
                <w:color w:val="000000"/>
              </w:rPr>
              <w:tab/>
            </w:r>
            <w:r w:rsidR="00991474" w:rsidRPr="00BE7E96">
              <w:rPr>
                <w:color w:val="000000"/>
              </w:rPr>
              <w:t>Приказ Минобрнауки</w:t>
            </w:r>
            <w:r w:rsidRPr="00BE7E96">
              <w:rPr>
                <w:color w:val="000000"/>
              </w:rPr>
              <w:t xml:space="preserve"> России от 17.10.2013г.</w:t>
            </w:r>
            <w:r w:rsidR="002B70A7" w:rsidRPr="00BE7E96">
              <w:rPr>
                <w:color w:val="000000"/>
              </w:rPr>
              <w:t xml:space="preserve"> № 1155 </w:t>
            </w:r>
            <w:proofErr w:type="gramStart"/>
            <w:r w:rsidR="002B70A7" w:rsidRPr="00BE7E96">
              <w:rPr>
                <w:color w:val="000000"/>
              </w:rPr>
              <w:t>« Об</w:t>
            </w:r>
            <w:proofErr w:type="gramEnd"/>
            <w:r w:rsidR="002B70A7" w:rsidRPr="00BE7E96">
              <w:rPr>
                <w:color w:val="000000"/>
              </w:rPr>
              <w:t xml:space="preserve"> утверждении федерального  государственного </w:t>
            </w:r>
            <w:r w:rsidRPr="00BE7E96">
              <w:rPr>
                <w:color w:val="000000"/>
              </w:rPr>
              <w:t>стандарт</w:t>
            </w:r>
            <w:r w:rsidR="002B70A7" w:rsidRPr="00BE7E96">
              <w:rPr>
                <w:color w:val="000000"/>
              </w:rPr>
              <w:t>а</w:t>
            </w:r>
            <w:r w:rsidRPr="00BE7E96">
              <w:rPr>
                <w:color w:val="000000"/>
              </w:rPr>
              <w:t xml:space="preserve"> дошкольного образования</w:t>
            </w:r>
            <w:r w:rsidR="002B70A7" w:rsidRPr="00BE7E96">
              <w:rPr>
                <w:color w:val="000000"/>
              </w:rPr>
              <w:t>»</w:t>
            </w:r>
            <w:r w:rsidRPr="00BE7E96">
              <w:rPr>
                <w:color w:val="000000"/>
              </w:rPr>
              <w:t>;</w:t>
            </w:r>
          </w:p>
          <w:p w14:paraId="21753B74" w14:textId="77777777" w:rsidR="00322B86" w:rsidRPr="00BE7E96" w:rsidRDefault="00FF422B" w:rsidP="00AA1444">
            <w:r w:rsidRPr="00BE7E96">
              <w:rPr>
                <w:color w:val="000000"/>
              </w:rPr>
              <w:t>•</w:t>
            </w:r>
            <w:r w:rsidRPr="00BE7E96">
              <w:rPr>
                <w:color w:val="000000"/>
              </w:rPr>
              <w:tab/>
              <w:t>Устав МАДОУ «Детский сад № 33 «Золотой петушок»</w:t>
            </w:r>
          </w:p>
        </w:tc>
      </w:tr>
      <w:tr w:rsidR="00322B86" w:rsidRPr="00BE7E96" w14:paraId="2BA64726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203F" w14:textId="77777777" w:rsidR="00322B86" w:rsidRPr="00BE7E96" w:rsidRDefault="00322B86" w:rsidP="009110A8">
            <w:pPr>
              <w:rPr>
                <w:b/>
              </w:rPr>
            </w:pPr>
            <w:r w:rsidRPr="00BE7E96">
              <w:rPr>
                <w:b/>
              </w:rPr>
              <w:t>Проблемы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E1F6" w14:textId="77777777" w:rsidR="00322B86" w:rsidRPr="00BE7E96" w:rsidRDefault="00322B86" w:rsidP="00BE7E96">
            <w:pPr>
              <w:numPr>
                <w:ilvl w:val="0"/>
                <w:numId w:val="1"/>
              </w:numPr>
              <w:ind w:left="0"/>
              <w:jc w:val="both"/>
            </w:pPr>
            <w:r w:rsidRPr="00BE7E96">
              <w:t>Развитие дошкольного образовательного учреждения в условиях реализации новой государственной образовательной политики, основными ориентирами которой являются: формирование российской идентичности; создание условий для сохранения, приумножения культурных и духовных ценностей народов России; понимание зависимости изменения качества человеческого ресурса от изменения качества образования; становление открытой, гибкой и доступной системы образования.</w:t>
            </w:r>
          </w:p>
          <w:p w14:paraId="037A6261" w14:textId="77777777" w:rsidR="00322B86" w:rsidRPr="00BE7E96" w:rsidRDefault="00322B86" w:rsidP="00BE7E96">
            <w:pPr>
              <w:numPr>
                <w:ilvl w:val="0"/>
                <w:numId w:val="1"/>
              </w:numPr>
              <w:ind w:left="0"/>
              <w:jc w:val="both"/>
            </w:pPr>
            <w:r w:rsidRPr="00BE7E96">
              <w:t xml:space="preserve">Объективное </w:t>
            </w:r>
            <w:r w:rsidR="00331DD3" w:rsidRPr="00BE7E96">
              <w:t>ухудшение здоровья</w:t>
            </w:r>
            <w:r w:rsidRPr="00BE7E96">
              <w:t xml:space="preserve"> поступающих в детский сад детей, отрицательно сказывается </w:t>
            </w:r>
            <w:r w:rsidR="00331DD3" w:rsidRPr="00BE7E96">
              <w:t>на получении</w:t>
            </w:r>
            <w:r w:rsidRPr="00BE7E96">
              <w:t xml:space="preserve"> ими качественного образования.</w:t>
            </w:r>
          </w:p>
          <w:p w14:paraId="091CC5B5" w14:textId="77777777" w:rsidR="00322B86" w:rsidRPr="00BE7E96" w:rsidRDefault="00322B86" w:rsidP="00BE7E96">
            <w:pPr>
              <w:numPr>
                <w:ilvl w:val="0"/>
                <w:numId w:val="1"/>
              </w:numPr>
              <w:ind w:left="0"/>
              <w:jc w:val="both"/>
            </w:pPr>
            <w:r w:rsidRPr="00BE7E96">
              <w:t xml:space="preserve">Недостаточная готовность и включенность родителей в управление качеством </w:t>
            </w:r>
            <w:r w:rsidR="00331DD3" w:rsidRPr="00BE7E96">
              <w:t>образования детей</w:t>
            </w:r>
            <w:r w:rsidRPr="00BE7E96">
              <w:t xml:space="preserve"> через общественно - </w:t>
            </w:r>
            <w:r w:rsidR="00331DD3" w:rsidRPr="00BE7E96">
              <w:t>государственные формы</w:t>
            </w:r>
            <w:r w:rsidRPr="00BE7E96">
              <w:t xml:space="preserve"> управления.</w:t>
            </w:r>
          </w:p>
          <w:p w14:paraId="2FD97983" w14:textId="77777777" w:rsidR="00322B86" w:rsidRPr="00BE7E96" w:rsidRDefault="00331DD3" w:rsidP="00BE7E96">
            <w:pPr>
              <w:numPr>
                <w:ilvl w:val="0"/>
                <w:numId w:val="1"/>
              </w:numPr>
              <w:ind w:left="0"/>
              <w:jc w:val="both"/>
            </w:pPr>
            <w:r w:rsidRPr="00BE7E96">
              <w:t>Необходимость интенсификации</w:t>
            </w:r>
            <w:r w:rsidR="00322B86" w:rsidRPr="00BE7E96">
              <w:t xml:space="preserve"> педагогического труда, повышение его качества и результативности педагогов к применению современных образовательных технологий.</w:t>
            </w:r>
          </w:p>
          <w:p w14:paraId="45175860" w14:textId="77777777" w:rsidR="00322B86" w:rsidRPr="00BE7E96" w:rsidRDefault="00322B86" w:rsidP="00BE7E96">
            <w:pPr>
              <w:jc w:val="both"/>
            </w:pPr>
            <w:r w:rsidRPr="00BE7E96">
              <w:t xml:space="preserve">Необходимость создания </w:t>
            </w:r>
            <w:r w:rsidR="00331DD3" w:rsidRPr="00BE7E96">
              <w:t>сферы платных</w:t>
            </w:r>
            <w:r w:rsidRPr="00BE7E96">
              <w:t xml:space="preserve"> образовательных услуг</w:t>
            </w:r>
            <w:r w:rsidR="002A2414" w:rsidRPr="00BE7E96">
              <w:t>.</w:t>
            </w:r>
          </w:p>
        </w:tc>
      </w:tr>
      <w:tr w:rsidR="00322B86" w:rsidRPr="00BE7E96" w14:paraId="3BC54D0E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4257" w14:textId="77777777" w:rsidR="00322B86" w:rsidRPr="00BE7E96" w:rsidRDefault="00322B86" w:rsidP="009110A8">
            <w:pPr>
              <w:rPr>
                <w:b/>
              </w:rPr>
            </w:pPr>
            <w:r w:rsidRPr="00BE7E96">
              <w:rPr>
                <w:b/>
              </w:rPr>
              <w:t>Цель программы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CCA9" w14:textId="77777777" w:rsidR="00322B86" w:rsidRPr="00BE7E96" w:rsidRDefault="00730438" w:rsidP="00912A80">
            <w:pPr>
              <w:jc w:val="both"/>
            </w:pPr>
            <w:r w:rsidRPr="00BE7E96">
              <w:t>Создание условий, для повышения доступности качественного образования, соответствующего современным потребностям общества, обеспечивающих развитие и саморазвитие детей, а также развитие их творческого потенциала, перевод учреждения в инновационный режим деятельности</w:t>
            </w:r>
            <w:r w:rsidR="002A2414" w:rsidRPr="00BE7E96">
              <w:t>.</w:t>
            </w:r>
            <w:r w:rsidR="00645A51" w:rsidRPr="00BE7E96">
              <w:t xml:space="preserve"> Удовлетворение потребности населения </w:t>
            </w:r>
            <w:proofErr w:type="gramStart"/>
            <w:r w:rsidR="00645A51" w:rsidRPr="00BE7E96">
              <w:t xml:space="preserve">города </w:t>
            </w:r>
            <w:r w:rsidR="00912A80">
              <w:t xml:space="preserve"> </w:t>
            </w:r>
            <w:proofErr w:type="spellStart"/>
            <w:r w:rsidR="00912A80">
              <w:t>Реж</w:t>
            </w:r>
            <w:r w:rsidR="00645A51" w:rsidRPr="00BE7E96">
              <w:t>в</w:t>
            </w:r>
            <w:proofErr w:type="spellEnd"/>
            <w:proofErr w:type="gramEnd"/>
            <w:r w:rsidR="00645A51" w:rsidRPr="00BE7E96">
              <w:t xml:space="preserve"> услугах дошкольного образования, повышение эффективности использования </w:t>
            </w:r>
            <w:r w:rsidR="00645A51" w:rsidRPr="00BE7E96">
              <w:lastRenderedPageBreak/>
              <w:t>материально-технического, финансового и кадрового ресурсов; осуществление образовательной деятельности по образовательным программам дошкольного образования</w:t>
            </w:r>
          </w:p>
        </w:tc>
      </w:tr>
      <w:tr w:rsidR="00322B86" w:rsidRPr="00BE7E96" w14:paraId="15DEDB42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EDE0" w14:textId="77777777" w:rsidR="00322B86" w:rsidRPr="00BE7E96" w:rsidRDefault="00322B86" w:rsidP="009110A8">
            <w:pPr>
              <w:rPr>
                <w:b/>
              </w:rPr>
            </w:pPr>
            <w:r w:rsidRPr="00BE7E96">
              <w:rPr>
                <w:b/>
              </w:rPr>
              <w:lastRenderedPageBreak/>
              <w:t>Основные задачи программы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7168" w14:textId="77777777" w:rsidR="00730438" w:rsidRPr="00BE7E96" w:rsidRDefault="00730438" w:rsidP="00BE7E96">
            <w:pPr>
              <w:jc w:val="both"/>
              <w:rPr>
                <w:color w:val="A6A6A6"/>
              </w:rPr>
            </w:pPr>
            <w:r w:rsidRPr="00BE7E96">
              <w:t xml:space="preserve">1. Внедрить </w:t>
            </w:r>
            <w:r w:rsidR="00832E33" w:rsidRPr="00BE7E96">
              <w:t>комплекс оздоровительно-образовательных мероприятий,</w:t>
            </w:r>
            <w:r w:rsidRPr="00BE7E96">
              <w:t xml:space="preserve"> направленных на сохранение и укрепление здоровья детей.</w:t>
            </w:r>
          </w:p>
          <w:p w14:paraId="76E6841C" w14:textId="77777777" w:rsidR="00832E33" w:rsidRPr="00BE7E96" w:rsidRDefault="00730438" w:rsidP="00BE7E96">
            <w:pPr>
              <w:jc w:val="both"/>
            </w:pPr>
            <w:r w:rsidRPr="00BE7E96">
              <w:t>2. Обогатить и усовершенствовать предметно-</w:t>
            </w:r>
            <w:r w:rsidR="00832E33" w:rsidRPr="00BE7E96">
              <w:t>развивающую среду</w:t>
            </w:r>
            <w:r w:rsidR="003771C8" w:rsidRPr="00BE7E96">
              <w:t xml:space="preserve"> в </w:t>
            </w:r>
            <w:r w:rsidR="00832E33" w:rsidRPr="00BE7E96">
              <w:t>соответствии с</w:t>
            </w:r>
            <w:r w:rsidR="003771C8" w:rsidRPr="00BE7E96">
              <w:t xml:space="preserve"> ФГОС</w:t>
            </w:r>
            <w:r w:rsidRPr="00BE7E96">
              <w:t>, способствующую формированию общей культуры, развитию физических, интеллектуальных и личностных качеств воспитанников.</w:t>
            </w:r>
          </w:p>
          <w:p w14:paraId="04672481" w14:textId="77777777" w:rsidR="00730438" w:rsidRPr="00BE7E96" w:rsidRDefault="00730438" w:rsidP="00BE7E96">
            <w:pPr>
              <w:jc w:val="both"/>
            </w:pPr>
            <w:r w:rsidRPr="00BE7E96">
              <w:t xml:space="preserve"> 3. Обеспечить рост профессиональной компетентности педагогов ДОУ в части освоения педагогами </w:t>
            </w:r>
            <w:r w:rsidR="00832E33" w:rsidRPr="00BE7E96">
              <w:t>технологий в</w:t>
            </w:r>
            <w:r w:rsidRPr="00BE7E96">
              <w:t xml:space="preserve"> интеграции областей.</w:t>
            </w:r>
          </w:p>
          <w:p w14:paraId="03F025EF" w14:textId="77777777" w:rsidR="00BD0E25" w:rsidRPr="00BE7E96" w:rsidRDefault="00BD0E25" w:rsidP="00BE7E96">
            <w:pPr>
              <w:jc w:val="both"/>
            </w:pPr>
            <w:r w:rsidRPr="00BE7E96">
              <w:t>4. С</w:t>
            </w:r>
            <w:r w:rsidR="00645A51" w:rsidRPr="00BE7E96">
              <w:t>оздание современной и безопасной цифровой образовательной среды в ДОУ, удовлетворяющей актуальным потребностям семьи, через организацию ресурсных групп и активное взаимодействие с семьей в электронном пространстве.</w:t>
            </w:r>
          </w:p>
          <w:p w14:paraId="2EEBF6BA" w14:textId="77777777" w:rsidR="00730438" w:rsidRPr="00BE7E96" w:rsidRDefault="00BD0E25" w:rsidP="00BE7E96">
            <w:pPr>
              <w:jc w:val="both"/>
            </w:pPr>
            <w:r w:rsidRPr="00BE7E96">
              <w:t>5</w:t>
            </w:r>
            <w:r w:rsidR="00730438" w:rsidRPr="00BE7E96">
              <w:t xml:space="preserve">. Усовершенствовать взаимодействие ДОУ с родителями </w:t>
            </w:r>
            <w:r w:rsidR="00832E33" w:rsidRPr="00BE7E96">
              <w:t>воспитанников посредством</w:t>
            </w:r>
            <w:r w:rsidR="00730438" w:rsidRPr="00BE7E96">
              <w:t xml:space="preserve"> организации совместной эффективной деятельности и их участия </w:t>
            </w:r>
            <w:r w:rsidR="00832E33" w:rsidRPr="00BE7E96">
              <w:t>в образовательном</w:t>
            </w:r>
            <w:r w:rsidR="00730438" w:rsidRPr="00BE7E96">
              <w:t xml:space="preserve"> процессе.</w:t>
            </w:r>
          </w:p>
          <w:p w14:paraId="2D64FA30" w14:textId="77777777" w:rsidR="00322B86" w:rsidRPr="00BE7E96" w:rsidRDefault="00BD0E25" w:rsidP="00BE7E96">
            <w:pPr>
              <w:jc w:val="both"/>
            </w:pPr>
            <w:r w:rsidRPr="00BE7E96">
              <w:t>6</w:t>
            </w:r>
            <w:r w:rsidR="00730438" w:rsidRPr="00BE7E96">
              <w:t xml:space="preserve">. </w:t>
            </w:r>
            <w:r w:rsidR="00832E33" w:rsidRPr="00BE7E96">
              <w:t>Усовершенствовать систему</w:t>
            </w:r>
            <w:r w:rsidR="00730438" w:rsidRPr="00BE7E96">
              <w:t xml:space="preserve"> обеспечения безопасности участников образовательного процесса</w:t>
            </w:r>
            <w:r w:rsidR="002A2414" w:rsidRPr="00BE7E96">
              <w:t>.</w:t>
            </w:r>
          </w:p>
        </w:tc>
      </w:tr>
      <w:tr w:rsidR="00322B86" w:rsidRPr="00BE7E96" w14:paraId="1D1DCF8C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21F5" w14:textId="77777777" w:rsidR="00D36EFB" w:rsidRPr="00BE7E96" w:rsidRDefault="00322B86" w:rsidP="009110A8">
            <w:pPr>
              <w:rPr>
                <w:b/>
              </w:rPr>
            </w:pPr>
            <w:r w:rsidRPr="00BE7E96">
              <w:rPr>
                <w:b/>
              </w:rPr>
              <w:t xml:space="preserve">Ожидаемый </w:t>
            </w:r>
          </w:p>
          <w:p w14:paraId="64B98992" w14:textId="77777777" w:rsidR="00D36EFB" w:rsidRPr="00BE7E96" w:rsidRDefault="00D36EFB" w:rsidP="009110A8">
            <w:pPr>
              <w:rPr>
                <w:b/>
              </w:rPr>
            </w:pPr>
          </w:p>
          <w:p w14:paraId="3CDF9083" w14:textId="77777777" w:rsidR="00D36EFB" w:rsidRPr="00BE7E96" w:rsidRDefault="00D36EFB" w:rsidP="009110A8">
            <w:pPr>
              <w:rPr>
                <w:b/>
              </w:rPr>
            </w:pPr>
          </w:p>
          <w:p w14:paraId="67B7CFB3" w14:textId="77777777" w:rsidR="00D36EFB" w:rsidRPr="00BE7E96" w:rsidRDefault="00D36EFB" w:rsidP="009110A8">
            <w:pPr>
              <w:rPr>
                <w:b/>
              </w:rPr>
            </w:pPr>
          </w:p>
          <w:p w14:paraId="11A7E544" w14:textId="77777777" w:rsidR="00322B86" w:rsidRPr="00BE7E96" w:rsidRDefault="00322B86" w:rsidP="009110A8">
            <w:pPr>
              <w:rPr>
                <w:b/>
              </w:rPr>
            </w:pPr>
            <w:r w:rsidRPr="00BE7E96">
              <w:rPr>
                <w:b/>
              </w:rPr>
              <w:t xml:space="preserve">результат реализации программы: 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1002" w14:textId="77777777" w:rsidR="00322B86" w:rsidRPr="00BE7E96" w:rsidRDefault="00210E0C" w:rsidP="00BE7E96">
            <w:pPr>
              <w:pStyle w:val="afb"/>
              <w:numPr>
                <w:ilvl w:val="0"/>
                <w:numId w:val="23"/>
              </w:numPr>
              <w:spacing w:after="200" w:line="276" w:lineRule="auto"/>
              <w:jc w:val="both"/>
              <w:rPr>
                <w:bCs/>
                <w:color w:val="FF0000"/>
              </w:rPr>
            </w:pPr>
            <w:r w:rsidRPr="00BE7E96">
              <w:rPr>
                <w:bCs/>
              </w:rPr>
              <w:t>Снижение роста</w:t>
            </w:r>
            <w:r w:rsidR="00730438" w:rsidRPr="00BE7E96">
              <w:rPr>
                <w:bCs/>
              </w:rPr>
              <w:t xml:space="preserve"> заболеваемости, через мероприятия направленные на </w:t>
            </w:r>
            <w:r w:rsidRPr="00BE7E96">
              <w:rPr>
                <w:bCs/>
              </w:rPr>
              <w:t>оздоровление и</w:t>
            </w:r>
            <w:r w:rsidR="00730438" w:rsidRPr="00BE7E96">
              <w:rPr>
                <w:bCs/>
              </w:rPr>
              <w:t xml:space="preserve"> укрепление детского организма</w:t>
            </w:r>
            <w:r w:rsidR="00730438" w:rsidRPr="00BE7E96">
              <w:rPr>
                <w:bCs/>
                <w:color w:val="FF0000"/>
              </w:rPr>
              <w:t xml:space="preserve">. </w:t>
            </w:r>
            <w:r w:rsidRPr="00BE7E96">
              <w:rPr>
                <w:spacing w:val="-2"/>
              </w:rPr>
              <w:t>Системное взаимодействие</w:t>
            </w:r>
            <w:r w:rsidR="00730438" w:rsidRPr="00BE7E96">
              <w:rPr>
                <w:spacing w:val="-2"/>
              </w:rPr>
              <w:t xml:space="preserve"> с учреждениями образования, здравоохранения, культуры </w:t>
            </w:r>
            <w:proofErr w:type="gramStart"/>
            <w:r w:rsidR="00730438" w:rsidRPr="00BE7E96">
              <w:rPr>
                <w:spacing w:val="-2"/>
              </w:rPr>
              <w:t>с  целью</w:t>
            </w:r>
            <w:proofErr w:type="gramEnd"/>
            <w:r w:rsidR="00730438" w:rsidRPr="00BE7E96">
              <w:rPr>
                <w:spacing w:val="-2"/>
              </w:rPr>
              <w:t xml:space="preserve"> повышения качества образования</w:t>
            </w:r>
            <w:r w:rsidR="00B96C9E" w:rsidRPr="00BE7E96">
              <w:rPr>
                <w:color w:val="FF0000"/>
                <w:spacing w:val="-2"/>
              </w:rPr>
              <w:t>.</w:t>
            </w:r>
          </w:p>
          <w:p w14:paraId="035A004F" w14:textId="77777777" w:rsidR="00B96C9E" w:rsidRPr="00BE7E96" w:rsidRDefault="00B96C9E" w:rsidP="00BE7E96">
            <w:pPr>
              <w:numPr>
                <w:ilvl w:val="0"/>
                <w:numId w:val="23"/>
              </w:numPr>
              <w:jc w:val="both"/>
              <w:textAlignment w:val="top"/>
              <w:rPr>
                <w:color w:val="0A0D10"/>
              </w:rPr>
            </w:pPr>
            <w:r w:rsidRPr="00BE7E96">
              <w:rPr>
                <w:color w:val="0A0D10"/>
              </w:rPr>
              <w:t>Оптимизирование процесса воспитания и обучения дошкольников.</w:t>
            </w:r>
          </w:p>
          <w:p w14:paraId="2ECA999D" w14:textId="77777777" w:rsidR="00B96C9E" w:rsidRPr="00BE7E96" w:rsidRDefault="00B96C9E" w:rsidP="00BE7E96">
            <w:pPr>
              <w:pStyle w:val="afb"/>
              <w:spacing w:after="200" w:line="276" w:lineRule="auto"/>
              <w:jc w:val="both"/>
            </w:pPr>
            <w:r w:rsidRPr="00BE7E96">
              <w:rPr>
                <w:color w:val="000000"/>
              </w:rPr>
              <w:t xml:space="preserve">Формирование общей культуры, развитие </w:t>
            </w:r>
            <w:r w:rsidRPr="00BE7E96">
              <w:t>физических, интеллектуальных и личностных качеств воспитанников.</w:t>
            </w:r>
          </w:p>
          <w:p w14:paraId="2D73D761" w14:textId="77777777" w:rsidR="00B96C9E" w:rsidRPr="00BE7E96" w:rsidRDefault="00210E0C" w:rsidP="00BE7E96">
            <w:pPr>
              <w:pStyle w:val="afb"/>
              <w:numPr>
                <w:ilvl w:val="0"/>
                <w:numId w:val="23"/>
              </w:numPr>
              <w:tabs>
                <w:tab w:val="left" w:pos="201"/>
              </w:tabs>
              <w:spacing w:after="200" w:line="276" w:lineRule="auto"/>
              <w:jc w:val="both"/>
            </w:pPr>
            <w:r w:rsidRPr="00BE7E96">
              <w:t>Информирование процесса</w:t>
            </w:r>
            <w:r w:rsidR="00B96C9E" w:rsidRPr="00BE7E96">
              <w:t xml:space="preserve"> образования:</w:t>
            </w:r>
          </w:p>
          <w:p w14:paraId="501A78AF" w14:textId="77777777" w:rsidR="00B96C9E" w:rsidRPr="00BE7E96" w:rsidRDefault="00B96C9E" w:rsidP="00BE7E96">
            <w:pPr>
              <w:pStyle w:val="afb"/>
              <w:tabs>
                <w:tab w:val="left" w:pos="201"/>
              </w:tabs>
              <w:spacing w:after="200" w:line="276" w:lineRule="auto"/>
              <w:jc w:val="both"/>
            </w:pPr>
            <w:r w:rsidRPr="00BE7E96">
              <w:t>-  пополнение информации на сайте детского сада, для возможности качественного предостав</w:t>
            </w:r>
            <w:r w:rsidR="00437131" w:rsidRPr="00BE7E96">
              <w:t>ления услуг в электронной форме;</w:t>
            </w:r>
          </w:p>
          <w:p w14:paraId="2294A040" w14:textId="77777777" w:rsidR="00437131" w:rsidRPr="00BE7E96" w:rsidRDefault="00437131" w:rsidP="00BE7E96">
            <w:pPr>
              <w:spacing w:line="276" w:lineRule="auto"/>
              <w:ind w:left="720"/>
              <w:jc w:val="both"/>
              <w:rPr>
                <w:bCs/>
              </w:rPr>
            </w:pPr>
            <w:r w:rsidRPr="00BE7E96">
              <w:rPr>
                <w:bCs/>
              </w:rPr>
              <w:t xml:space="preserve">- </w:t>
            </w:r>
            <w:r w:rsidR="00210E0C" w:rsidRPr="00BE7E96">
              <w:rPr>
                <w:bCs/>
              </w:rPr>
              <w:t>активизация использования</w:t>
            </w:r>
            <w:r w:rsidR="00B96C9E" w:rsidRPr="00BE7E96">
              <w:rPr>
                <w:bCs/>
              </w:rPr>
              <w:t xml:space="preserve"> в образовательном процессе интерактивных технологий и элект</w:t>
            </w:r>
            <w:r w:rsidRPr="00BE7E96">
              <w:rPr>
                <w:bCs/>
              </w:rPr>
              <w:t>ронных образовательных ресурсов;</w:t>
            </w:r>
          </w:p>
          <w:p w14:paraId="3AD48673" w14:textId="77777777" w:rsidR="00B96C9E" w:rsidRPr="00BE7E96" w:rsidRDefault="00437131" w:rsidP="00BE7E96">
            <w:pPr>
              <w:spacing w:line="276" w:lineRule="auto"/>
              <w:ind w:left="720"/>
              <w:jc w:val="both"/>
              <w:rPr>
                <w:bCs/>
              </w:rPr>
            </w:pPr>
            <w:r w:rsidRPr="00BE7E96">
              <w:rPr>
                <w:bCs/>
              </w:rPr>
              <w:t>- р</w:t>
            </w:r>
            <w:r w:rsidR="00B96C9E" w:rsidRPr="00BE7E96">
              <w:rPr>
                <w:bCs/>
              </w:rPr>
              <w:t>ост числа педагогов, освоивших совреме</w:t>
            </w:r>
            <w:r w:rsidRPr="00BE7E96">
              <w:rPr>
                <w:bCs/>
              </w:rPr>
              <w:t>нные образовательные технологии;</w:t>
            </w:r>
          </w:p>
          <w:p w14:paraId="0636C365" w14:textId="77777777" w:rsidR="00B96C9E" w:rsidRPr="00BE7E96" w:rsidRDefault="00437131" w:rsidP="00BE7E96">
            <w:pPr>
              <w:spacing w:line="276" w:lineRule="auto"/>
              <w:ind w:left="720"/>
              <w:jc w:val="both"/>
              <w:rPr>
                <w:bCs/>
              </w:rPr>
            </w:pPr>
            <w:r w:rsidRPr="00BE7E96">
              <w:rPr>
                <w:bCs/>
              </w:rPr>
              <w:t>- р</w:t>
            </w:r>
            <w:r w:rsidR="00B96C9E" w:rsidRPr="00BE7E96">
              <w:rPr>
                <w:bCs/>
              </w:rPr>
              <w:t xml:space="preserve">ост числа педагогов, прошедших обучение на </w:t>
            </w:r>
            <w:r w:rsidR="00210E0C" w:rsidRPr="00BE7E96">
              <w:rPr>
                <w:bCs/>
              </w:rPr>
              <w:t>курсах до</w:t>
            </w:r>
            <w:r w:rsidR="00B96C9E" w:rsidRPr="00BE7E96">
              <w:rPr>
                <w:bCs/>
              </w:rPr>
              <w:t xml:space="preserve"> 100</w:t>
            </w:r>
            <w:r w:rsidRPr="00BE7E96">
              <w:rPr>
                <w:bCs/>
              </w:rPr>
              <w:t xml:space="preserve"> %;</w:t>
            </w:r>
          </w:p>
          <w:p w14:paraId="7DF2B674" w14:textId="77777777" w:rsidR="00437131" w:rsidRPr="00BE7E96" w:rsidRDefault="00437131" w:rsidP="00BE7E96">
            <w:pPr>
              <w:pStyle w:val="afb"/>
              <w:spacing w:after="200" w:line="276" w:lineRule="auto"/>
              <w:jc w:val="both"/>
              <w:rPr>
                <w:bCs/>
              </w:rPr>
            </w:pPr>
            <w:r w:rsidRPr="00BE7E96">
              <w:rPr>
                <w:bCs/>
              </w:rPr>
              <w:t>- п</w:t>
            </w:r>
            <w:r w:rsidR="00B96C9E" w:rsidRPr="00BE7E96">
              <w:rPr>
                <w:bCs/>
              </w:rPr>
              <w:t>риведение в соответствие с ФГОС учебных программ</w:t>
            </w:r>
          </w:p>
          <w:p w14:paraId="634E8C41" w14:textId="77777777" w:rsidR="00437131" w:rsidRPr="00BE7E96" w:rsidRDefault="00437131" w:rsidP="00BE7E96">
            <w:pPr>
              <w:pStyle w:val="afb"/>
              <w:numPr>
                <w:ilvl w:val="0"/>
                <w:numId w:val="23"/>
              </w:numPr>
              <w:jc w:val="both"/>
              <w:rPr>
                <w:bCs/>
              </w:rPr>
            </w:pPr>
            <w:r w:rsidRPr="00BE7E96">
              <w:rPr>
                <w:bCs/>
              </w:rPr>
              <w:t xml:space="preserve"> Обеспечение открытого информационного пространства учреждения:</w:t>
            </w:r>
          </w:p>
          <w:p w14:paraId="57678D3A" w14:textId="77777777" w:rsidR="00437131" w:rsidRPr="00BE7E96" w:rsidRDefault="00437131" w:rsidP="00BE7E96">
            <w:pPr>
              <w:spacing w:line="276" w:lineRule="auto"/>
              <w:ind w:left="720"/>
              <w:jc w:val="both"/>
              <w:rPr>
                <w:bCs/>
              </w:rPr>
            </w:pPr>
            <w:r w:rsidRPr="00BE7E96">
              <w:rPr>
                <w:bCs/>
              </w:rPr>
              <w:t>- увеличение количества родителей, активно участвующих в образовательном процессе до 70%.</w:t>
            </w:r>
          </w:p>
          <w:p w14:paraId="3AA1CE53" w14:textId="77777777" w:rsidR="00437131" w:rsidRPr="00BE7E96" w:rsidRDefault="00437131" w:rsidP="00BE7E96">
            <w:pPr>
              <w:spacing w:line="276" w:lineRule="auto"/>
              <w:ind w:left="720"/>
              <w:jc w:val="both"/>
              <w:rPr>
                <w:bCs/>
              </w:rPr>
            </w:pPr>
            <w:r w:rsidRPr="00BE7E96">
              <w:rPr>
                <w:bCs/>
              </w:rPr>
              <w:t>- повышение уровня педагогической грамотности родителей в вопросах воспитания и развития детей.</w:t>
            </w:r>
          </w:p>
          <w:p w14:paraId="6C752156" w14:textId="77777777" w:rsidR="00437131" w:rsidRPr="00BE7E96" w:rsidRDefault="00210E0C" w:rsidP="00BE7E96">
            <w:pPr>
              <w:pStyle w:val="afb"/>
              <w:numPr>
                <w:ilvl w:val="0"/>
                <w:numId w:val="23"/>
              </w:numPr>
              <w:jc w:val="both"/>
              <w:rPr>
                <w:bCs/>
              </w:rPr>
            </w:pPr>
            <w:r w:rsidRPr="00BE7E96">
              <w:t>Привидение в</w:t>
            </w:r>
            <w:r w:rsidR="00437131" w:rsidRPr="00BE7E96">
              <w:t xml:space="preserve"> соответствие с </w:t>
            </w:r>
            <w:r w:rsidRPr="00BE7E96">
              <w:t>СанПиН системы</w:t>
            </w:r>
            <w:r w:rsidR="00437131" w:rsidRPr="00BE7E96">
              <w:t xml:space="preserve"> отопления</w:t>
            </w:r>
            <w:r w:rsidR="00A628DB" w:rsidRPr="00BE7E96">
              <w:t xml:space="preserve"> ДОУ;</w:t>
            </w:r>
          </w:p>
          <w:p w14:paraId="648CE29E" w14:textId="77777777" w:rsidR="00437131" w:rsidRPr="00BE7E96" w:rsidRDefault="00A628DB" w:rsidP="00BE7E96">
            <w:pPr>
              <w:spacing w:line="276" w:lineRule="auto"/>
              <w:ind w:left="720"/>
              <w:jc w:val="both"/>
            </w:pPr>
            <w:r w:rsidRPr="00BE7E96">
              <w:t xml:space="preserve">- </w:t>
            </w:r>
            <w:proofErr w:type="spellStart"/>
            <w:r w:rsidRPr="00BE7E96">
              <w:t>п</w:t>
            </w:r>
            <w:r w:rsidR="00437131" w:rsidRPr="00BE7E96">
              <w:t>риобретение</w:t>
            </w:r>
            <w:r w:rsidR="00210E0C" w:rsidRPr="00BE7E96">
              <w:t>детской</w:t>
            </w:r>
            <w:proofErr w:type="spellEnd"/>
            <w:r w:rsidR="00210E0C" w:rsidRPr="00BE7E96">
              <w:t xml:space="preserve"> мебели</w:t>
            </w:r>
            <w:r w:rsidRPr="00BE7E96">
              <w:t>;</w:t>
            </w:r>
          </w:p>
          <w:p w14:paraId="0BDEA357" w14:textId="77777777" w:rsidR="00A628DB" w:rsidRPr="00BE7E96" w:rsidRDefault="00A628DB" w:rsidP="00BE7E96">
            <w:pPr>
              <w:spacing w:line="276" w:lineRule="auto"/>
              <w:ind w:left="720"/>
              <w:jc w:val="both"/>
            </w:pPr>
            <w:r w:rsidRPr="00BE7E96">
              <w:lastRenderedPageBreak/>
              <w:t>- проведение текущего ремонта здания ДОУ;</w:t>
            </w:r>
          </w:p>
          <w:p w14:paraId="772CEF35" w14:textId="77777777" w:rsidR="00A628DB" w:rsidRPr="00BE7E96" w:rsidRDefault="00A628DB" w:rsidP="00BE7E96">
            <w:pPr>
              <w:spacing w:line="276" w:lineRule="auto"/>
              <w:ind w:left="720"/>
              <w:jc w:val="both"/>
            </w:pPr>
            <w:r w:rsidRPr="00BE7E96">
              <w:t>- благоустройство территории учреждения, спортивной площадки</w:t>
            </w:r>
          </w:p>
          <w:p w14:paraId="11E1C3B6" w14:textId="77777777" w:rsidR="00437131" w:rsidRPr="00BE7E96" w:rsidRDefault="00437131" w:rsidP="00BE7E96">
            <w:pPr>
              <w:spacing w:line="276" w:lineRule="auto"/>
              <w:jc w:val="both"/>
              <w:rPr>
                <w:bCs/>
              </w:rPr>
            </w:pPr>
          </w:p>
        </w:tc>
      </w:tr>
      <w:tr w:rsidR="00322B86" w:rsidRPr="00BE7E96" w14:paraId="26CCFBA1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EAB4" w14:textId="77777777" w:rsidR="00D36EFB" w:rsidRPr="00BE7E96" w:rsidRDefault="00322B86" w:rsidP="009110A8">
            <w:pPr>
              <w:rPr>
                <w:b/>
              </w:rPr>
            </w:pPr>
            <w:r w:rsidRPr="00BE7E96">
              <w:rPr>
                <w:b/>
              </w:rPr>
              <w:lastRenderedPageBreak/>
              <w:t xml:space="preserve">Финансирование </w:t>
            </w:r>
          </w:p>
          <w:p w14:paraId="46CBC1C0" w14:textId="77777777" w:rsidR="00322B86" w:rsidRPr="00BE7E96" w:rsidRDefault="00322B86" w:rsidP="009110A8">
            <w:pPr>
              <w:rPr>
                <w:b/>
              </w:rPr>
            </w:pPr>
            <w:r w:rsidRPr="00BE7E96">
              <w:rPr>
                <w:b/>
              </w:rPr>
              <w:t>программы: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ABBC" w14:textId="77777777" w:rsidR="00322B86" w:rsidRPr="00BE7E96" w:rsidRDefault="00322B86" w:rsidP="009110A8">
            <w:r w:rsidRPr="00BE7E96">
              <w:t>Осуществляется за счет бюджетных и внебюджетных средств.</w:t>
            </w:r>
          </w:p>
        </w:tc>
      </w:tr>
      <w:tr w:rsidR="00322B86" w:rsidRPr="00BE7E96" w14:paraId="7D8EA2D9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0909" w14:textId="77777777" w:rsidR="00322B86" w:rsidRPr="00BE7E96" w:rsidRDefault="00322B86" w:rsidP="009110A8">
            <w:pPr>
              <w:rPr>
                <w:b/>
              </w:rPr>
            </w:pPr>
            <w:r w:rsidRPr="00BE7E96">
              <w:rPr>
                <w:b/>
              </w:rPr>
              <w:t>Разработчики программы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64EE" w14:textId="77777777" w:rsidR="00322B86" w:rsidRPr="00BE7E96" w:rsidRDefault="00322B86" w:rsidP="009110A8">
            <w:pPr>
              <w:ind w:right="-285"/>
            </w:pPr>
          </w:p>
          <w:p w14:paraId="79E5BCF3" w14:textId="77777777" w:rsidR="00322B86" w:rsidRPr="00BE7E96" w:rsidRDefault="00437131" w:rsidP="009110A8">
            <w:r w:rsidRPr="00BE7E96">
              <w:t xml:space="preserve"> Заведующая</w:t>
            </w:r>
            <w:r w:rsidR="002A2414" w:rsidRPr="00BE7E96">
              <w:t>,</w:t>
            </w:r>
            <w:r w:rsidRPr="00BE7E96">
              <w:t xml:space="preserve"> коллектив учреждения</w:t>
            </w:r>
          </w:p>
        </w:tc>
      </w:tr>
      <w:tr w:rsidR="00157047" w:rsidRPr="00BE7E96" w14:paraId="5872CBCD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4BDA" w14:textId="77777777" w:rsidR="00157047" w:rsidRPr="00BE7E96" w:rsidRDefault="00157047" w:rsidP="009110A8">
            <w:pPr>
              <w:rPr>
                <w:b/>
              </w:rPr>
            </w:pPr>
            <w:r w:rsidRPr="00BE7E96">
              <w:rPr>
                <w:b/>
                <w:kern w:val="24"/>
              </w:rPr>
              <w:t>Сроки реализации Программы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F1F" w14:textId="5326280B" w:rsidR="00157047" w:rsidRPr="00BE7E96" w:rsidRDefault="00157047" w:rsidP="009110A8">
            <w:pPr>
              <w:shd w:val="clear" w:color="auto" w:fill="FFFFFF"/>
              <w:autoSpaceDE w:val="0"/>
              <w:autoSpaceDN w:val="0"/>
              <w:adjustRightInd w:val="0"/>
            </w:pPr>
            <w:r w:rsidRPr="00BE7E96">
              <w:t>20</w:t>
            </w:r>
            <w:r w:rsidR="00210E0C" w:rsidRPr="00BE7E96">
              <w:t>2</w:t>
            </w:r>
            <w:r w:rsidR="00092521">
              <w:t>4</w:t>
            </w:r>
            <w:r w:rsidRPr="00BE7E96">
              <w:t>-20</w:t>
            </w:r>
            <w:r w:rsidR="00210E0C" w:rsidRPr="00BE7E96">
              <w:t>2</w:t>
            </w:r>
            <w:r w:rsidR="00092521">
              <w:t>6</w:t>
            </w:r>
            <w:r w:rsidRPr="00BE7E96">
              <w:t>г.г.</w:t>
            </w:r>
          </w:p>
        </w:tc>
      </w:tr>
      <w:tr w:rsidR="00157047" w:rsidRPr="00BE7E96" w14:paraId="19233588" w14:textId="77777777" w:rsidTr="006024F6"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54E8" w14:textId="77777777" w:rsidR="00157047" w:rsidRPr="00BE7E96" w:rsidRDefault="00157047" w:rsidP="0015704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E7E96">
              <w:rPr>
                <w:bCs/>
                <w:kern w:val="24"/>
              </w:rPr>
              <w:t>Этапы реализации программы:</w:t>
            </w:r>
          </w:p>
        </w:tc>
      </w:tr>
      <w:tr w:rsidR="00157047" w:rsidRPr="00BE7E96" w14:paraId="2AE0191B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F6F" w14:textId="77777777" w:rsidR="00157047" w:rsidRPr="00BE7E96" w:rsidRDefault="00157047" w:rsidP="009110A8">
            <w:pPr>
              <w:rPr>
                <w:b/>
                <w:kern w:val="24"/>
              </w:rPr>
            </w:pPr>
          </w:p>
          <w:p w14:paraId="23F95BE6" w14:textId="77777777" w:rsidR="00157047" w:rsidRPr="00BE7E96" w:rsidRDefault="00157047" w:rsidP="00157047">
            <w:pPr>
              <w:snapToGrid w:val="0"/>
              <w:jc w:val="center"/>
            </w:pPr>
            <w:r w:rsidRPr="00BE7E96">
              <w:rPr>
                <w:b/>
              </w:rPr>
              <w:t>I этап</w:t>
            </w:r>
            <w:r w:rsidRPr="00BE7E96">
              <w:t xml:space="preserve"> (подготовительный)</w:t>
            </w:r>
          </w:p>
          <w:p w14:paraId="304742B9" w14:textId="77777777" w:rsidR="00157047" w:rsidRPr="00BE7E96" w:rsidRDefault="00F97E7D" w:rsidP="00157047">
            <w:pPr>
              <w:jc w:val="center"/>
            </w:pPr>
            <w:r w:rsidRPr="00BE7E96">
              <w:t xml:space="preserve">с </w:t>
            </w:r>
            <w:r w:rsidR="00157047" w:rsidRPr="00BE7E96">
              <w:t>20</w:t>
            </w:r>
            <w:r w:rsidR="00210E0C" w:rsidRPr="00BE7E96">
              <w:t>21</w:t>
            </w:r>
            <w:r w:rsidR="00157047" w:rsidRPr="00BE7E96">
              <w:t>г.-</w:t>
            </w:r>
          </w:p>
          <w:p w14:paraId="38D78794" w14:textId="77777777" w:rsidR="00157047" w:rsidRPr="00BE7E96" w:rsidRDefault="00B907AD" w:rsidP="00157047">
            <w:pPr>
              <w:jc w:val="center"/>
            </w:pPr>
            <w:proofErr w:type="gramStart"/>
            <w:r w:rsidRPr="00BE7E96">
              <w:t>сентябрь  20</w:t>
            </w:r>
            <w:r w:rsidR="00210E0C" w:rsidRPr="00BE7E96">
              <w:t>22</w:t>
            </w:r>
            <w:proofErr w:type="gramEnd"/>
            <w:r w:rsidR="00157047" w:rsidRPr="00BE7E96">
              <w:t>г.</w:t>
            </w:r>
          </w:p>
          <w:p w14:paraId="3F790079" w14:textId="77777777" w:rsidR="00157047" w:rsidRPr="00BE7E96" w:rsidRDefault="00157047" w:rsidP="00157047">
            <w:pPr>
              <w:rPr>
                <w:b/>
                <w:kern w:val="24"/>
              </w:rPr>
            </w:pPr>
            <w:r w:rsidRPr="00BE7E96">
              <w:rPr>
                <w:i/>
              </w:rPr>
              <w:t>Цель:</w:t>
            </w:r>
            <w:r w:rsidRPr="00BE7E96">
              <w:t xml:space="preserve"> подготовить ресурсы для реализации Программы развития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F548" w14:textId="77777777" w:rsidR="00157047" w:rsidRPr="00BE7E96" w:rsidRDefault="00157047" w:rsidP="00157047">
            <w:pPr>
              <w:snapToGrid w:val="0"/>
              <w:jc w:val="both"/>
              <w:rPr>
                <w:b/>
                <w:i/>
              </w:rPr>
            </w:pPr>
            <w:r w:rsidRPr="00BE7E96">
              <w:rPr>
                <w:b/>
                <w:i/>
              </w:rPr>
              <w:t xml:space="preserve">Задачи этапа: </w:t>
            </w:r>
          </w:p>
          <w:p w14:paraId="38B57E09" w14:textId="77777777" w:rsidR="00157047" w:rsidRPr="00BE7E96" w:rsidRDefault="00157047" w:rsidP="00F0523D">
            <w:pPr>
              <w:numPr>
                <w:ilvl w:val="0"/>
                <w:numId w:val="4"/>
              </w:numPr>
              <w:tabs>
                <w:tab w:val="left" w:pos="230"/>
              </w:tabs>
              <w:suppressAutoHyphens/>
              <w:ind w:left="230" w:hanging="230"/>
              <w:jc w:val="both"/>
            </w:pPr>
            <w:r w:rsidRPr="00BE7E96">
              <w:t xml:space="preserve">привести нормативно-правовые документы ДОУ в </w:t>
            </w:r>
            <w:r w:rsidR="00210E0C" w:rsidRPr="00BE7E96">
              <w:t>соответствие новым</w:t>
            </w:r>
            <w:r w:rsidRPr="00BE7E96">
              <w:t xml:space="preserve"> требованиям;</w:t>
            </w:r>
          </w:p>
          <w:p w14:paraId="25B0DF8F" w14:textId="77777777" w:rsidR="00157047" w:rsidRPr="00BE7E96" w:rsidRDefault="00157047" w:rsidP="00F0523D">
            <w:pPr>
              <w:numPr>
                <w:ilvl w:val="0"/>
                <w:numId w:val="4"/>
              </w:numPr>
              <w:tabs>
                <w:tab w:val="left" w:pos="230"/>
              </w:tabs>
              <w:suppressAutoHyphens/>
              <w:ind w:left="230" w:hanging="230"/>
              <w:jc w:val="both"/>
            </w:pPr>
            <w:r w:rsidRPr="00BE7E96">
              <w:t>совершенствовать систему переподготовки кадров;</w:t>
            </w:r>
          </w:p>
          <w:p w14:paraId="0D7D44F2" w14:textId="77777777" w:rsidR="00157047" w:rsidRPr="00BE7E96" w:rsidRDefault="00157047" w:rsidP="00F0523D">
            <w:pPr>
              <w:numPr>
                <w:ilvl w:val="0"/>
                <w:numId w:val="4"/>
              </w:numPr>
              <w:tabs>
                <w:tab w:val="left" w:pos="230"/>
              </w:tabs>
              <w:suppressAutoHyphens/>
              <w:ind w:left="230" w:hanging="230"/>
              <w:jc w:val="both"/>
              <w:rPr>
                <w:bCs/>
              </w:rPr>
            </w:pPr>
            <w:r w:rsidRPr="00BE7E96">
              <w:t xml:space="preserve">создать условия для осуществления образовательного, процесса в соответствии с требованиями </w:t>
            </w:r>
            <w:proofErr w:type="spellStart"/>
            <w:r w:rsidRPr="00BE7E96">
              <w:rPr>
                <w:bCs/>
              </w:rPr>
              <w:t>кусловиям</w:t>
            </w:r>
            <w:proofErr w:type="spellEnd"/>
            <w:r w:rsidRPr="00BE7E96">
              <w:rPr>
                <w:bCs/>
              </w:rPr>
              <w:t xml:space="preserve"> реализации основной общеобразовательной программы дошкольного образования. </w:t>
            </w:r>
          </w:p>
          <w:p w14:paraId="19CAC325" w14:textId="77777777" w:rsidR="00157047" w:rsidRPr="00BE7E96" w:rsidRDefault="00157047" w:rsidP="00157047">
            <w:pPr>
              <w:jc w:val="both"/>
            </w:pPr>
            <w:r w:rsidRPr="00BE7E96">
              <w:t>Требования:</w:t>
            </w:r>
          </w:p>
          <w:p w14:paraId="12AD2402" w14:textId="77777777" w:rsidR="00157047" w:rsidRPr="00BE7E96" w:rsidRDefault="00157047" w:rsidP="00157047">
            <w:pPr>
              <w:jc w:val="both"/>
            </w:pPr>
            <w:r w:rsidRPr="00BE7E96">
              <w:t>- к кадровому обеспечению;</w:t>
            </w:r>
          </w:p>
          <w:p w14:paraId="174B11BC" w14:textId="77777777" w:rsidR="00157047" w:rsidRPr="00BE7E96" w:rsidRDefault="00157047" w:rsidP="00157047">
            <w:pPr>
              <w:jc w:val="both"/>
            </w:pPr>
            <w:r w:rsidRPr="00BE7E96">
              <w:t>- материально-техническому обеспечению;</w:t>
            </w:r>
          </w:p>
          <w:p w14:paraId="35F404D5" w14:textId="77777777" w:rsidR="00157047" w:rsidRPr="00BE7E96" w:rsidRDefault="00157047" w:rsidP="00157047">
            <w:pPr>
              <w:jc w:val="both"/>
            </w:pPr>
            <w:r w:rsidRPr="00BE7E96">
              <w:t>- учебно-материальному обеспечению;</w:t>
            </w:r>
          </w:p>
          <w:p w14:paraId="6D6A274F" w14:textId="77777777" w:rsidR="00157047" w:rsidRPr="00BE7E96" w:rsidRDefault="00157047" w:rsidP="00157047">
            <w:pPr>
              <w:jc w:val="both"/>
            </w:pPr>
            <w:r w:rsidRPr="00BE7E96">
              <w:t>- к информационно-методическому обеспечению;</w:t>
            </w:r>
          </w:p>
          <w:p w14:paraId="1C72E9ED" w14:textId="77777777" w:rsidR="00157047" w:rsidRPr="00BE7E96" w:rsidRDefault="00157047" w:rsidP="00157047">
            <w:pPr>
              <w:jc w:val="both"/>
            </w:pPr>
            <w:r w:rsidRPr="00BE7E96">
              <w:t>- к финансовому обеспечению.</w:t>
            </w:r>
          </w:p>
          <w:p w14:paraId="7F84F60C" w14:textId="77777777" w:rsidR="00157047" w:rsidRPr="00BE7E96" w:rsidRDefault="00157047" w:rsidP="0077468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24"/>
              </w:rPr>
            </w:pPr>
          </w:p>
        </w:tc>
      </w:tr>
      <w:tr w:rsidR="00157047" w:rsidRPr="00BE7E96" w14:paraId="3332C931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644" w14:textId="77777777" w:rsidR="00157047" w:rsidRPr="00BE7E96" w:rsidRDefault="00157047" w:rsidP="00157047">
            <w:pPr>
              <w:snapToGrid w:val="0"/>
              <w:jc w:val="center"/>
            </w:pPr>
            <w:r w:rsidRPr="00BE7E96">
              <w:rPr>
                <w:b/>
              </w:rPr>
              <w:t>II этап</w:t>
            </w:r>
            <w:r w:rsidRPr="00BE7E96">
              <w:t xml:space="preserve"> (реализации)</w:t>
            </w:r>
          </w:p>
          <w:p w14:paraId="32A1A728" w14:textId="77777777" w:rsidR="00157047" w:rsidRPr="00BE7E96" w:rsidRDefault="00B907AD" w:rsidP="00157047">
            <w:pPr>
              <w:jc w:val="center"/>
            </w:pPr>
            <w:r w:rsidRPr="00BE7E96">
              <w:t xml:space="preserve">сентябрь </w:t>
            </w:r>
            <w:r w:rsidR="003434B2" w:rsidRPr="00BE7E96">
              <w:t>2022</w:t>
            </w:r>
            <w:r w:rsidR="00157047" w:rsidRPr="00BE7E96">
              <w:t xml:space="preserve">г.- </w:t>
            </w:r>
          </w:p>
          <w:p w14:paraId="7E966519" w14:textId="77777777" w:rsidR="00157047" w:rsidRPr="00BE7E96" w:rsidRDefault="00157047" w:rsidP="00157047">
            <w:pPr>
              <w:jc w:val="center"/>
            </w:pPr>
            <w:r w:rsidRPr="00BE7E96">
              <w:t>сентябрь 20</w:t>
            </w:r>
            <w:r w:rsidR="003434B2" w:rsidRPr="00BE7E96">
              <w:t>23</w:t>
            </w:r>
            <w:r w:rsidRPr="00BE7E96">
              <w:t>г.</w:t>
            </w:r>
          </w:p>
          <w:p w14:paraId="6AB1596E" w14:textId="77777777" w:rsidR="00157047" w:rsidRPr="00BE7E96" w:rsidRDefault="00157047" w:rsidP="00157047">
            <w:pPr>
              <w:rPr>
                <w:b/>
                <w:kern w:val="24"/>
              </w:rPr>
            </w:pPr>
            <w:proofErr w:type="spellStart"/>
            <w:proofErr w:type="gramStart"/>
            <w:r w:rsidRPr="00BE7E96">
              <w:rPr>
                <w:i/>
              </w:rPr>
              <w:t>Цель:</w:t>
            </w:r>
            <w:r w:rsidRPr="00BE7E96">
              <w:rPr>
                <w:color w:val="000000"/>
              </w:rPr>
              <w:t>практическая</w:t>
            </w:r>
            <w:proofErr w:type="spellEnd"/>
            <w:proofErr w:type="gramEnd"/>
            <w:r w:rsidRPr="00BE7E96">
              <w:rPr>
                <w:color w:val="000000"/>
              </w:rPr>
              <w:t xml:space="preserve"> реализация Программы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B9C9" w14:textId="77777777" w:rsidR="00157047" w:rsidRPr="00BE7E96" w:rsidRDefault="00157047" w:rsidP="00157047">
            <w:pPr>
              <w:snapToGrid w:val="0"/>
              <w:jc w:val="both"/>
              <w:rPr>
                <w:b/>
                <w:i/>
              </w:rPr>
            </w:pPr>
            <w:r w:rsidRPr="00BE7E96">
              <w:rPr>
                <w:b/>
                <w:i/>
              </w:rPr>
              <w:t xml:space="preserve">Задачи этапа: </w:t>
            </w:r>
          </w:p>
          <w:p w14:paraId="6CA43247" w14:textId="77777777" w:rsidR="00157047" w:rsidRPr="00BE7E96" w:rsidRDefault="00157047" w:rsidP="00F0523D">
            <w:pPr>
              <w:numPr>
                <w:ilvl w:val="0"/>
                <w:numId w:val="5"/>
              </w:numPr>
              <w:tabs>
                <w:tab w:val="left" w:pos="230"/>
              </w:tabs>
              <w:suppressAutoHyphens/>
              <w:ind w:left="230" w:hanging="230"/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 xml:space="preserve">реализовать мероприятия по основным направлениям, определённым Программой развития; </w:t>
            </w:r>
          </w:p>
          <w:p w14:paraId="7229BAF6" w14:textId="77777777" w:rsidR="00774685" w:rsidRPr="00BE7E96" w:rsidRDefault="00D23D94" w:rsidP="00F0523D">
            <w:pPr>
              <w:pStyle w:val="afb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</w:pPr>
            <w:r w:rsidRPr="00BE7E96">
              <w:t>ввести эффективн</w:t>
            </w:r>
            <w:r w:rsidR="008818FD" w:rsidRPr="00BE7E96">
              <w:t>ые контракты в работу с кадрами;</w:t>
            </w:r>
          </w:p>
          <w:p w14:paraId="45F6623B" w14:textId="77777777" w:rsidR="00774685" w:rsidRPr="00BE7E96" w:rsidRDefault="00774685" w:rsidP="00F0523D">
            <w:pPr>
              <w:pStyle w:val="afb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</w:pPr>
            <w:r w:rsidRPr="00BE7E96">
              <w:t>разработать систему мониторинг</w:t>
            </w:r>
            <w:r w:rsidR="008818FD" w:rsidRPr="00BE7E96">
              <w:t>а процесса функционирования ДОУ;</w:t>
            </w:r>
          </w:p>
          <w:p w14:paraId="18235CCF" w14:textId="77777777" w:rsidR="00D23D94" w:rsidRPr="00BE7E96" w:rsidRDefault="008818FD" w:rsidP="00347302">
            <w:pPr>
              <w:pStyle w:val="afb"/>
              <w:numPr>
                <w:ilvl w:val="0"/>
                <w:numId w:val="46"/>
              </w:numPr>
              <w:rPr>
                <w:color w:val="000000"/>
              </w:rPr>
            </w:pPr>
            <w:r w:rsidRPr="00BE7E96">
              <w:rPr>
                <w:color w:val="000000"/>
              </w:rPr>
              <w:t xml:space="preserve"> разработать основные способы </w:t>
            </w:r>
            <w:r w:rsidR="003434B2" w:rsidRPr="00BE7E96">
              <w:rPr>
                <w:color w:val="000000"/>
              </w:rPr>
              <w:t>достижения инновационных</w:t>
            </w:r>
            <w:r w:rsidRPr="00BE7E96">
              <w:rPr>
                <w:color w:val="000000"/>
              </w:rPr>
              <w:t xml:space="preserve"> изменений в образовательном процессе;</w:t>
            </w:r>
          </w:p>
          <w:p w14:paraId="1FAC2FD7" w14:textId="77777777" w:rsidR="00157047" w:rsidRPr="00BE7E96" w:rsidRDefault="00157047" w:rsidP="00F0523D">
            <w:pPr>
              <w:pStyle w:val="afb"/>
              <w:numPr>
                <w:ilvl w:val="0"/>
                <w:numId w:val="46"/>
              </w:numPr>
              <w:tabs>
                <w:tab w:val="left" w:pos="230"/>
              </w:tabs>
              <w:suppressAutoHyphens/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обеспечить реализацию мероприятий по проведению мониторинга процесса функционирования ДОУ в решении задач развития;</w:t>
            </w:r>
          </w:p>
          <w:p w14:paraId="2BB41F40" w14:textId="77777777" w:rsidR="00774685" w:rsidRPr="00BE7E96" w:rsidRDefault="00157047" w:rsidP="00F0523D">
            <w:pPr>
              <w:pStyle w:val="afb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E7E96">
              <w:rPr>
                <w:color w:val="000000"/>
              </w:rPr>
              <w:t>проводить корректировку мероприятий по реализации Программы развития в соответствии с результатами мониторинга.</w:t>
            </w:r>
          </w:p>
          <w:p w14:paraId="381FB36A" w14:textId="77777777" w:rsidR="00774685" w:rsidRPr="00BE7E96" w:rsidRDefault="00774685" w:rsidP="008818FD">
            <w:pPr>
              <w:pStyle w:val="afb"/>
              <w:shd w:val="clear" w:color="auto" w:fill="FFFFFF"/>
              <w:autoSpaceDE w:val="0"/>
              <w:autoSpaceDN w:val="0"/>
              <w:adjustRightInd w:val="0"/>
              <w:rPr>
                <w:bCs/>
                <w:kern w:val="24"/>
              </w:rPr>
            </w:pPr>
          </w:p>
        </w:tc>
      </w:tr>
      <w:tr w:rsidR="00157047" w:rsidRPr="00BE7E96" w14:paraId="65B6461B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4EB" w14:textId="77777777" w:rsidR="00157047" w:rsidRPr="00BE7E96" w:rsidRDefault="00157047" w:rsidP="00157047">
            <w:pPr>
              <w:snapToGrid w:val="0"/>
              <w:jc w:val="center"/>
            </w:pPr>
            <w:r w:rsidRPr="00BE7E96">
              <w:rPr>
                <w:b/>
              </w:rPr>
              <w:t>III этап</w:t>
            </w:r>
            <w:r w:rsidRPr="00BE7E96">
              <w:t xml:space="preserve"> (обобщающий)</w:t>
            </w:r>
          </w:p>
          <w:p w14:paraId="18C3E63A" w14:textId="77777777" w:rsidR="00157047" w:rsidRPr="00BE7E96" w:rsidRDefault="00157047" w:rsidP="00157047">
            <w:pPr>
              <w:jc w:val="both"/>
            </w:pPr>
            <w:r w:rsidRPr="00BE7E96">
              <w:t xml:space="preserve">сентябрь-декабрь </w:t>
            </w:r>
          </w:p>
          <w:p w14:paraId="2E640428" w14:textId="77777777" w:rsidR="00157047" w:rsidRPr="00BE7E96" w:rsidRDefault="00157047" w:rsidP="00157047">
            <w:pPr>
              <w:jc w:val="both"/>
            </w:pPr>
            <w:r w:rsidRPr="00BE7E96">
              <w:t>20</w:t>
            </w:r>
            <w:r w:rsidR="003434B2" w:rsidRPr="00BE7E96">
              <w:t>23</w:t>
            </w:r>
            <w:r w:rsidRPr="00BE7E96">
              <w:t xml:space="preserve"> г.</w:t>
            </w:r>
          </w:p>
          <w:p w14:paraId="4E003824" w14:textId="77777777" w:rsidR="00157047" w:rsidRPr="00BE7E96" w:rsidRDefault="00157047" w:rsidP="00157047">
            <w:pPr>
              <w:snapToGrid w:val="0"/>
              <w:jc w:val="center"/>
              <w:rPr>
                <w:b/>
              </w:rPr>
            </w:pPr>
            <w:proofErr w:type="gramStart"/>
            <w:r w:rsidRPr="00BE7E96">
              <w:rPr>
                <w:i/>
                <w:color w:val="000000"/>
              </w:rPr>
              <w:t>Цель:</w:t>
            </w:r>
            <w:r w:rsidRPr="00BE7E96">
              <w:rPr>
                <w:color w:val="000000"/>
              </w:rPr>
              <w:t xml:space="preserve">  выявление</w:t>
            </w:r>
            <w:proofErr w:type="gramEnd"/>
            <w:r w:rsidRPr="00BE7E96">
              <w:rPr>
                <w:color w:val="000000"/>
              </w:rPr>
              <w:t xml:space="preserve"> соответствия полученных </w:t>
            </w:r>
            <w:r w:rsidRPr="00BE7E96">
              <w:rPr>
                <w:color w:val="000000"/>
              </w:rPr>
              <w:lastRenderedPageBreak/>
              <w:t>результатов по основным направлениям развития ДОО поставленным целям и задачам.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D19" w14:textId="77777777" w:rsidR="00157047" w:rsidRPr="00BE7E96" w:rsidRDefault="00157047" w:rsidP="00157047">
            <w:pPr>
              <w:snapToGrid w:val="0"/>
              <w:jc w:val="both"/>
              <w:rPr>
                <w:b/>
                <w:i/>
              </w:rPr>
            </w:pPr>
            <w:r w:rsidRPr="00BE7E96">
              <w:rPr>
                <w:b/>
                <w:i/>
              </w:rPr>
              <w:lastRenderedPageBreak/>
              <w:t xml:space="preserve">Задачи этапа: </w:t>
            </w:r>
          </w:p>
          <w:p w14:paraId="540FF7FC" w14:textId="77777777" w:rsidR="00157047" w:rsidRPr="00BE7E96" w:rsidRDefault="00157047" w:rsidP="00F0523D">
            <w:pPr>
              <w:numPr>
                <w:ilvl w:val="0"/>
                <w:numId w:val="6"/>
              </w:numPr>
              <w:tabs>
                <w:tab w:val="left" w:pos="230"/>
              </w:tabs>
              <w:suppressAutoHyphens/>
              <w:ind w:left="230" w:hanging="180"/>
              <w:jc w:val="both"/>
            </w:pPr>
            <w:r w:rsidRPr="00BE7E96">
              <w:t>провести анализ результатов реализации Программы развития, оценить её эффективность;</w:t>
            </w:r>
          </w:p>
          <w:p w14:paraId="03A95ACA" w14:textId="77777777" w:rsidR="00157047" w:rsidRPr="00BE7E96" w:rsidRDefault="00157047" w:rsidP="00F0523D">
            <w:pPr>
              <w:numPr>
                <w:ilvl w:val="0"/>
                <w:numId w:val="6"/>
              </w:numPr>
              <w:tabs>
                <w:tab w:val="left" w:pos="230"/>
              </w:tabs>
              <w:suppressAutoHyphens/>
              <w:ind w:left="230" w:hanging="180"/>
              <w:jc w:val="both"/>
            </w:pPr>
            <w:r w:rsidRPr="00BE7E96">
              <w:t>представить аналитические материалы на педсовете ДОО, общем родительском собрании, разместить на сайт ДОО;</w:t>
            </w:r>
          </w:p>
          <w:p w14:paraId="130C9B80" w14:textId="77777777" w:rsidR="00157047" w:rsidRPr="00BE7E96" w:rsidRDefault="00157047" w:rsidP="0015704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kern w:val="24"/>
              </w:rPr>
            </w:pPr>
            <w:r w:rsidRPr="00BE7E96">
              <w:t>определить новые проблемы для разработки новой Программы развития.</w:t>
            </w:r>
          </w:p>
        </w:tc>
      </w:tr>
      <w:tr w:rsidR="00157047" w:rsidRPr="00BE7E96" w14:paraId="611DD9A9" w14:textId="77777777" w:rsidTr="00602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5406" w14:textId="77777777" w:rsidR="00157047" w:rsidRPr="00BE7E96" w:rsidRDefault="00157047" w:rsidP="001570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855" w14:textId="77777777" w:rsidR="00157047" w:rsidRPr="00BE7E96" w:rsidRDefault="00157047" w:rsidP="00157047">
            <w:pPr>
              <w:snapToGrid w:val="0"/>
              <w:jc w:val="both"/>
              <w:rPr>
                <w:b/>
                <w:i/>
              </w:rPr>
            </w:pPr>
          </w:p>
        </w:tc>
      </w:tr>
    </w:tbl>
    <w:p w14:paraId="51341EDB" w14:textId="77777777" w:rsidR="00A628DB" w:rsidRPr="00BE7E96" w:rsidRDefault="00A628DB" w:rsidP="00BE7E96">
      <w:pPr>
        <w:jc w:val="both"/>
        <w:rPr>
          <w:rFonts w:eastAsia="Calibri"/>
        </w:rPr>
      </w:pPr>
    </w:p>
    <w:p w14:paraId="57909811" w14:textId="77777777" w:rsidR="00744E38" w:rsidRPr="00BE7E96" w:rsidRDefault="00744E38" w:rsidP="00103723">
      <w:pPr>
        <w:ind w:firstLine="567"/>
        <w:jc w:val="both"/>
        <w:rPr>
          <w:rFonts w:eastAsia="Calibri"/>
        </w:rPr>
      </w:pPr>
    </w:p>
    <w:p w14:paraId="61269C37" w14:textId="77777777" w:rsidR="00744E38" w:rsidRPr="00BE7E96" w:rsidRDefault="00744E38" w:rsidP="00744E38">
      <w:pPr>
        <w:ind w:firstLine="567"/>
        <w:jc w:val="center"/>
        <w:rPr>
          <w:rFonts w:eastAsia="Calibri"/>
          <w:b/>
        </w:rPr>
      </w:pPr>
      <w:r w:rsidRPr="00BE7E96">
        <w:rPr>
          <w:rFonts w:eastAsia="Calibri"/>
          <w:b/>
        </w:rPr>
        <w:t xml:space="preserve">Раздел </w:t>
      </w:r>
      <w:r w:rsidRPr="00BE7E96">
        <w:rPr>
          <w:rFonts w:eastAsia="Calibri"/>
          <w:b/>
          <w:lang w:val="en-US"/>
        </w:rPr>
        <w:t>I</w:t>
      </w:r>
      <w:r w:rsidR="003434B2" w:rsidRPr="00BE7E96">
        <w:rPr>
          <w:rFonts w:eastAsia="Calibri"/>
          <w:b/>
        </w:rPr>
        <w:t xml:space="preserve">.  </w:t>
      </w:r>
      <w:r w:rsidRPr="00BE7E96">
        <w:rPr>
          <w:rFonts w:eastAsia="Calibri"/>
          <w:b/>
        </w:rPr>
        <w:t>Информационная справка о ДОУ</w:t>
      </w:r>
    </w:p>
    <w:p w14:paraId="2143D43B" w14:textId="77777777" w:rsidR="00744E38" w:rsidRPr="00BE7E96" w:rsidRDefault="00744E38" w:rsidP="00103723">
      <w:pPr>
        <w:ind w:firstLine="567"/>
        <w:jc w:val="both"/>
        <w:rPr>
          <w:rFonts w:eastAsia="Calibri"/>
        </w:rPr>
      </w:pPr>
    </w:p>
    <w:p w14:paraId="4231A4A4" w14:textId="77777777" w:rsidR="00175F56" w:rsidRPr="00BE7E96" w:rsidRDefault="001C0D6F" w:rsidP="00A628DB">
      <w:pPr>
        <w:ind w:firstLine="567"/>
        <w:rPr>
          <w:rFonts w:eastAsia="Calibri"/>
        </w:rPr>
      </w:pPr>
      <w:r w:rsidRPr="00BE7E96">
        <w:rPr>
          <w:rFonts w:eastAsia="Calibri"/>
        </w:rPr>
        <w:t xml:space="preserve">Муниципальное </w:t>
      </w:r>
      <w:r w:rsidR="00D23D94" w:rsidRPr="00BE7E96">
        <w:rPr>
          <w:rFonts w:eastAsia="Calibri"/>
        </w:rPr>
        <w:t xml:space="preserve">автономное </w:t>
      </w:r>
      <w:r w:rsidRPr="00BE7E96">
        <w:rPr>
          <w:rFonts w:eastAsia="Calibri"/>
        </w:rPr>
        <w:t xml:space="preserve">дошкольное образовательное учреждение </w:t>
      </w:r>
      <w:r w:rsidR="00D23D94" w:rsidRPr="00BE7E96">
        <w:rPr>
          <w:rFonts w:eastAsia="Calibri"/>
        </w:rPr>
        <w:t xml:space="preserve">«Детский сад № 33 «Золотой </w:t>
      </w:r>
      <w:proofErr w:type="spellStart"/>
      <w:proofErr w:type="gramStart"/>
      <w:r w:rsidR="00D23D94" w:rsidRPr="00BE7E96">
        <w:rPr>
          <w:rFonts w:eastAsia="Calibri"/>
        </w:rPr>
        <w:t>петушок</w:t>
      </w:r>
      <w:r w:rsidRPr="00BE7E96">
        <w:rPr>
          <w:rFonts w:eastAsia="Calibri"/>
        </w:rPr>
        <w:t>»</w:t>
      </w:r>
      <w:r w:rsidR="00D23D94" w:rsidRPr="00BE7E96">
        <w:rPr>
          <w:rFonts w:eastAsia="Calibri"/>
        </w:rPr>
        <w:t>Режевского</w:t>
      </w:r>
      <w:proofErr w:type="spellEnd"/>
      <w:proofErr w:type="gramEnd"/>
      <w:r w:rsidR="00D23D94" w:rsidRPr="00BE7E96">
        <w:rPr>
          <w:rFonts w:eastAsia="Calibri"/>
        </w:rPr>
        <w:t xml:space="preserve"> городского округа</w:t>
      </w:r>
      <w:r w:rsidRPr="00BE7E96">
        <w:rPr>
          <w:rFonts w:eastAsia="Calibri"/>
        </w:rPr>
        <w:t xml:space="preserve"> введен в эксплуатацию</w:t>
      </w:r>
      <w:r w:rsidR="00D23D94" w:rsidRPr="00BE7E96">
        <w:rPr>
          <w:rFonts w:eastAsia="Calibri"/>
        </w:rPr>
        <w:t xml:space="preserve"> после </w:t>
      </w:r>
      <w:r w:rsidR="003434B2" w:rsidRPr="00BE7E96">
        <w:rPr>
          <w:rFonts w:eastAsia="Calibri"/>
        </w:rPr>
        <w:t xml:space="preserve">реконструкции </w:t>
      </w:r>
      <w:proofErr w:type="spellStart"/>
      <w:r w:rsidR="003434B2" w:rsidRPr="00BE7E96">
        <w:rPr>
          <w:rFonts w:eastAsia="Calibri"/>
        </w:rPr>
        <w:t>вдекабре</w:t>
      </w:r>
      <w:proofErr w:type="spellEnd"/>
      <w:r w:rsidR="003434B2" w:rsidRPr="00BE7E96">
        <w:rPr>
          <w:rFonts w:eastAsia="Calibri"/>
        </w:rPr>
        <w:t xml:space="preserve"> 2012</w:t>
      </w:r>
      <w:r w:rsidR="00B96E0B" w:rsidRPr="00BE7E96">
        <w:rPr>
          <w:rFonts w:eastAsia="Calibri"/>
        </w:rPr>
        <w:t xml:space="preserve"> года.</w:t>
      </w:r>
      <w:r w:rsidR="00B76B0B" w:rsidRPr="00BE7E96">
        <w:t xml:space="preserve"> 25.12.2013г. детский сад осуществляет свою деятельность в </w:t>
      </w:r>
      <w:r w:rsidR="00B76B0B" w:rsidRPr="00BE7E96">
        <w:rPr>
          <w:color w:val="000000"/>
        </w:rPr>
        <w:t xml:space="preserve">новой организационно-правовой форме автономного учреждения. </w:t>
      </w:r>
      <w:r w:rsidR="00B76B0B" w:rsidRPr="00BE7E96">
        <w:t xml:space="preserve"> В соответствии с Федеральным законом от 03.11.2006 г. №174 - ФЗ «Об автономных </w:t>
      </w:r>
      <w:r w:rsidR="003434B2" w:rsidRPr="00BE7E96">
        <w:t>учреждениях» в</w:t>
      </w:r>
      <w:r w:rsidR="00B76B0B" w:rsidRPr="00BE7E96">
        <w:t xml:space="preserve"> детском </w:t>
      </w:r>
      <w:proofErr w:type="gramStart"/>
      <w:r w:rsidR="00B76B0B" w:rsidRPr="00BE7E96">
        <w:t>саду  создан</w:t>
      </w:r>
      <w:proofErr w:type="gramEnd"/>
      <w:r w:rsidR="00B76B0B" w:rsidRPr="00BE7E96">
        <w:t xml:space="preserve"> новый орган управления -    Наблюдательный совет. В состав Наблюдательного совета </w:t>
      </w:r>
      <w:proofErr w:type="gramStart"/>
      <w:r w:rsidR="00B76B0B" w:rsidRPr="00BE7E96">
        <w:t>МАДОУ  вошли</w:t>
      </w:r>
      <w:proofErr w:type="gramEnd"/>
      <w:r w:rsidR="00B76B0B" w:rsidRPr="00BE7E96">
        <w:t xml:space="preserve"> представители  учредителя, представитель Комитета по управлению муниципальным имуществом Ржевского городского округа, представители </w:t>
      </w:r>
      <w:r w:rsidR="00A628DB" w:rsidRPr="00BE7E96">
        <w:t>к</w:t>
      </w:r>
      <w:r w:rsidR="00B76B0B" w:rsidRPr="00BE7E96">
        <w:t>оллектива, представители общественности.</w:t>
      </w:r>
    </w:p>
    <w:p w14:paraId="0585ECD1" w14:textId="77777777" w:rsidR="00175F56" w:rsidRPr="00BE7E96" w:rsidRDefault="00175F56" w:rsidP="00A628DB">
      <w:pPr>
        <w:ind w:firstLine="567"/>
        <w:rPr>
          <w:color w:val="000000"/>
        </w:rPr>
      </w:pPr>
      <w:r w:rsidRPr="00BE7E96">
        <w:rPr>
          <w:color w:val="000000"/>
        </w:rPr>
        <w:t>Учредитель – Режевской городской округ. Функции и полномочия Учредителя осуществляет Управление образования Администрации Режевского городского округа.</w:t>
      </w:r>
    </w:p>
    <w:p w14:paraId="7DDABB1B" w14:textId="77777777" w:rsidR="00103723" w:rsidRPr="00BE7E96" w:rsidRDefault="00103723" w:rsidP="00A628DB">
      <w:pPr>
        <w:ind w:firstLine="567"/>
        <w:rPr>
          <w:rFonts w:ascii="Calibri" w:eastAsia="Calibri" w:hAnsi="Calibri"/>
        </w:rPr>
      </w:pPr>
      <w:r w:rsidRPr="00BE7E96">
        <w:t xml:space="preserve">МАДОУ построено по типовому проекту на 110 мест, размещен в типовом </w:t>
      </w:r>
      <w:proofErr w:type="gramStart"/>
      <w:r w:rsidRPr="00BE7E96">
        <w:t>двухэтажном  здании</w:t>
      </w:r>
      <w:proofErr w:type="gramEnd"/>
      <w:r w:rsidRPr="00BE7E96">
        <w:t xml:space="preserve">, имеется центральное отопление, водопровод. Общая площадь </w:t>
      </w:r>
      <w:r w:rsidRPr="00BE7E96">
        <w:rPr>
          <w:u w:val="single"/>
        </w:rPr>
        <w:t>1717,8</w:t>
      </w:r>
      <w:r w:rsidRPr="00BE7E96">
        <w:t>кв.м</w:t>
      </w:r>
      <w:r w:rsidR="001F0E56" w:rsidRPr="00BE7E96">
        <w:t xml:space="preserve">. </w:t>
      </w:r>
      <w:r w:rsidRPr="00BE7E96">
        <w:rPr>
          <w:rFonts w:eastAsia="Calibri"/>
        </w:rPr>
        <w:t xml:space="preserve">Площадь территорий детского сада огорожена и озеленена деревьями, кустарниками. На территории расположены 6 прогулочных участков и спортивная площадка. Участки </w:t>
      </w:r>
      <w:proofErr w:type="gramStart"/>
      <w:r w:rsidRPr="00BE7E96">
        <w:rPr>
          <w:rFonts w:eastAsia="Calibri"/>
        </w:rPr>
        <w:t>оснащены  верандами</w:t>
      </w:r>
      <w:proofErr w:type="gramEnd"/>
      <w:r w:rsidRPr="00BE7E96">
        <w:rPr>
          <w:rFonts w:eastAsia="Calibri"/>
        </w:rPr>
        <w:t xml:space="preserve"> и  игровым оборудованием, отделены друг от друга заборчиком.  На территории   имеется хозяйственная зона. В летнее время года разбиваются клумбы и цветники. В зимний период строятся снежные постройки</w:t>
      </w:r>
      <w:r w:rsidRPr="00BE7E96">
        <w:rPr>
          <w:rFonts w:ascii="Calibri" w:eastAsia="Calibri" w:hAnsi="Calibri"/>
        </w:rPr>
        <w:t>.</w:t>
      </w:r>
    </w:p>
    <w:p w14:paraId="4B48E8F4" w14:textId="77777777" w:rsidR="00103723" w:rsidRPr="00BE7E96" w:rsidRDefault="00103723" w:rsidP="00103723">
      <w:pPr>
        <w:ind w:left="-90" w:firstLine="810"/>
        <w:jc w:val="both"/>
        <w:rPr>
          <w:color w:val="000000"/>
        </w:rPr>
      </w:pPr>
      <w:r w:rsidRPr="00BE7E96">
        <w:rPr>
          <w:color w:val="000000"/>
          <w:u w:val="single"/>
        </w:rPr>
        <w:t>В детском саду функционирует 6 групп</w:t>
      </w:r>
      <w:r w:rsidRPr="00BE7E96">
        <w:rPr>
          <w:color w:val="000000"/>
        </w:rPr>
        <w:t xml:space="preserve">: </w:t>
      </w:r>
    </w:p>
    <w:p w14:paraId="471DB314" w14:textId="77777777" w:rsidR="00103723" w:rsidRPr="00BE7E96" w:rsidRDefault="00103723" w:rsidP="00F0523D">
      <w:pPr>
        <w:numPr>
          <w:ilvl w:val="0"/>
          <w:numId w:val="22"/>
        </w:numPr>
        <w:tabs>
          <w:tab w:val="num" w:pos="270"/>
        </w:tabs>
        <w:ind w:right="-144"/>
        <w:jc w:val="both"/>
        <w:rPr>
          <w:color w:val="000000"/>
        </w:rPr>
      </w:pPr>
      <w:r w:rsidRPr="00BE7E96">
        <w:rPr>
          <w:color w:val="000000"/>
        </w:rPr>
        <w:t>1 группа для детей раннего возраста;</w:t>
      </w:r>
    </w:p>
    <w:p w14:paraId="596BE952" w14:textId="77777777" w:rsidR="00103723" w:rsidRPr="00BE7E96" w:rsidRDefault="00103723" w:rsidP="00F0523D">
      <w:pPr>
        <w:numPr>
          <w:ilvl w:val="0"/>
          <w:numId w:val="22"/>
        </w:numPr>
        <w:tabs>
          <w:tab w:val="num" w:pos="270"/>
        </w:tabs>
        <w:ind w:right="-144"/>
        <w:jc w:val="both"/>
        <w:rPr>
          <w:color w:val="000000"/>
        </w:rPr>
      </w:pPr>
      <w:r w:rsidRPr="00BE7E96">
        <w:rPr>
          <w:color w:val="000000"/>
        </w:rPr>
        <w:t>5 групп для детей дошкольного возраста;</w:t>
      </w:r>
    </w:p>
    <w:p w14:paraId="1BE2CD93" w14:textId="668E42F5" w:rsidR="00550F2E" w:rsidRPr="00BE7E96" w:rsidRDefault="00550F2E" w:rsidP="00550F2E">
      <w:pPr>
        <w:pStyle w:val="Default"/>
        <w:jc w:val="both"/>
      </w:pPr>
      <w:r w:rsidRPr="00BE7E96">
        <w:t>Дошкольное образовательное учреждение поддерживает прочные отношения с социальными партнерами на договорной основе с МБУК ДК «Горизонт», МБУ «Режевской исторический музей»,  МБУДО «Реже</w:t>
      </w:r>
      <w:r w:rsidR="00092521">
        <w:t>в</w:t>
      </w:r>
      <w:r w:rsidRPr="00BE7E96">
        <w:t xml:space="preserve">ская детская школа искусств», ОГИБДД ОМВД по Режевскому району, с отделом надзорной деятельности и 223 ПЧ по РГО и мерам противопожарной безопасности, план работы с МАОУ СОШ №44, </w:t>
      </w:r>
      <w:r w:rsidR="001F19E6" w:rsidRPr="00BE7E96">
        <w:t>ГАУЗ СО «Режевская центральная районная больница Филиал № 2 поликлиники</w:t>
      </w:r>
      <w:r w:rsidRPr="00BE7E96">
        <w:t xml:space="preserve">,   </w:t>
      </w:r>
      <w:r w:rsidR="001F19E6" w:rsidRPr="00BE7E96">
        <w:t>городская библиотека «Быстринская</w:t>
      </w:r>
      <w:r w:rsidRPr="00BE7E96">
        <w:t>».</w:t>
      </w:r>
    </w:p>
    <w:p w14:paraId="66F5519F" w14:textId="77777777" w:rsidR="00EC15C6" w:rsidRPr="00BE7E96" w:rsidRDefault="00EC15C6" w:rsidP="00550F2E">
      <w:pPr>
        <w:pStyle w:val="Default"/>
        <w:jc w:val="both"/>
      </w:pPr>
    </w:p>
    <w:p w14:paraId="6C493D11" w14:textId="77777777" w:rsidR="00B1685E" w:rsidRPr="00BE7E96" w:rsidRDefault="00B1685E" w:rsidP="00550F2E">
      <w:pPr>
        <w:ind w:firstLine="851"/>
        <w:jc w:val="both"/>
        <w:rPr>
          <w:rFonts w:eastAsia="Calibri"/>
        </w:rPr>
      </w:pPr>
    </w:p>
    <w:p w14:paraId="50B89C20" w14:textId="77777777" w:rsidR="00B1685E" w:rsidRPr="00BE7E96" w:rsidRDefault="00B1685E" w:rsidP="00B1685E">
      <w:pPr>
        <w:ind w:left="1260" w:hanging="693"/>
        <w:jc w:val="both"/>
        <w:rPr>
          <w:b/>
        </w:rPr>
      </w:pPr>
      <w:r w:rsidRPr="00BE7E96">
        <w:rPr>
          <w:b/>
        </w:rPr>
        <w:t>Режим работы ДОУ</w:t>
      </w:r>
    </w:p>
    <w:p w14:paraId="554A67A4" w14:textId="77777777" w:rsidR="00B1685E" w:rsidRPr="00BE7E96" w:rsidRDefault="00B1685E" w:rsidP="00B1685E">
      <w:pPr>
        <w:ind w:firstLine="540"/>
        <w:jc w:val="both"/>
      </w:pPr>
      <w:r w:rsidRPr="00BE7E96">
        <w:t xml:space="preserve">Деятельность ДОУ в режиме развития — целенаправленный, непрерывный процесс перехода учреждения в качественно новое состояние, культурно-творческой направленностью и использованием постоянно расширяющегося потенциала развития. </w:t>
      </w:r>
    </w:p>
    <w:p w14:paraId="2276EDA0" w14:textId="77777777" w:rsidR="00B1685E" w:rsidRPr="00BE7E96" w:rsidRDefault="00B1685E" w:rsidP="00B1685E">
      <w:pPr>
        <w:pStyle w:val="20"/>
        <w:spacing w:after="0" w:line="240" w:lineRule="auto"/>
        <w:ind w:firstLine="709"/>
        <w:jc w:val="both"/>
      </w:pPr>
      <w:r w:rsidRPr="00BE7E96">
        <w:t>Режим работы ДОУ в соответствии Уставом ДОУ и календарным учебным графиком, в соответствии с объемом решаемых задач образовательной деятельности - пятидневная рабочая неделя (с понедельника по пятницу).</w:t>
      </w:r>
    </w:p>
    <w:p w14:paraId="4786CDF2" w14:textId="77777777" w:rsidR="00B622B9" w:rsidRPr="00BE7E96" w:rsidRDefault="00B622B9" w:rsidP="001C0D6F">
      <w:pPr>
        <w:rPr>
          <w:rFonts w:ascii="Calibri" w:eastAsia="Calibri" w:hAnsi="Calibri"/>
          <w:lang w:eastAsia="en-US"/>
        </w:rPr>
      </w:pPr>
    </w:p>
    <w:p w14:paraId="199786F2" w14:textId="77777777" w:rsidR="001C0D6F" w:rsidRPr="00BE7E96" w:rsidRDefault="001C0D6F" w:rsidP="001C0D6F">
      <w:pPr>
        <w:spacing w:before="120"/>
        <w:ind w:firstLine="708"/>
        <w:jc w:val="both"/>
      </w:pPr>
    </w:p>
    <w:p w14:paraId="6520B712" w14:textId="77777777" w:rsidR="00897A2E" w:rsidRPr="00BE7E96" w:rsidRDefault="00571854" w:rsidP="00897A2E">
      <w:pPr>
        <w:widowControl w:val="0"/>
        <w:tabs>
          <w:tab w:val="left" w:pos="426"/>
          <w:tab w:val="left" w:pos="1800"/>
          <w:tab w:val="left" w:pos="2160"/>
        </w:tabs>
        <w:autoSpaceDE w:val="0"/>
        <w:autoSpaceDN w:val="0"/>
        <w:adjustRightInd w:val="0"/>
        <w:jc w:val="both"/>
        <w:rPr>
          <w:b/>
        </w:rPr>
      </w:pPr>
      <w:r w:rsidRPr="00BE7E96">
        <w:rPr>
          <w:b/>
        </w:rPr>
        <w:t>Кадровая характеристика</w:t>
      </w:r>
    </w:p>
    <w:p w14:paraId="331C207B" w14:textId="77777777" w:rsidR="00102127" w:rsidRPr="00BE7E96" w:rsidRDefault="00102127" w:rsidP="00656D40">
      <w:pPr>
        <w:shd w:val="clear" w:color="auto" w:fill="FFFFFF"/>
        <w:tabs>
          <w:tab w:val="left" w:pos="142"/>
        </w:tabs>
        <w:outlineLvl w:val="1"/>
        <w:rPr>
          <w:shd w:val="clear" w:color="auto" w:fill="FFFFFF"/>
        </w:rPr>
      </w:pPr>
      <w:r w:rsidRPr="00BE7E96">
        <w:rPr>
          <w:color w:val="000000"/>
        </w:rPr>
        <w:t>Учреждение укомплектовано педагогами на 100 процентов согласно штатному расписанию. Всего работают 1</w:t>
      </w:r>
      <w:r w:rsidR="00656D40" w:rsidRPr="00BE7E96">
        <w:rPr>
          <w:color w:val="000000"/>
        </w:rPr>
        <w:t>5</w:t>
      </w:r>
      <w:r w:rsidRPr="00BE7E96">
        <w:rPr>
          <w:color w:val="000000"/>
        </w:rPr>
        <w:t xml:space="preserve"> педагогов: 9 воспитателей, старший воспитатель, учитель - логопед, педагог -психолог, музыкальный руководитель, инструктор по физической культуре. </w:t>
      </w:r>
    </w:p>
    <w:p w14:paraId="5916DA96" w14:textId="77777777" w:rsidR="00882796" w:rsidRPr="00BE7E96" w:rsidRDefault="00102127" w:rsidP="00882796">
      <w:pPr>
        <w:shd w:val="clear" w:color="auto" w:fill="FFFFFF" w:themeFill="background1"/>
        <w:ind w:firstLine="709"/>
        <w:jc w:val="both"/>
        <w:rPr>
          <w:color w:val="000000"/>
        </w:rPr>
      </w:pPr>
      <w:r w:rsidRPr="00BE7E96">
        <w:rPr>
          <w:rFonts w:eastAsia="Calibri"/>
        </w:rPr>
        <w:t xml:space="preserve">Кадровое обеспечение является ключевым фактором качества образования. В нашем Учреждении педагогов от 20 до 30 лет составляет 21,4%, а от 31 до 40 лет составляет 42,8%, от 41 до 50 составляет 14,3%, от 51 до 60 лет составляет21,5%. Молодые педагоги активные участники школы молодых педагогов </w:t>
      </w:r>
      <w:proofErr w:type="gramStart"/>
      <w:r w:rsidRPr="00BE7E96">
        <w:rPr>
          <w:rFonts w:eastAsia="Calibri"/>
        </w:rPr>
        <w:t>РГО  (</w:t>
      </w:r>
      <w:proofErr w:type="gramEnd"/>
      <w:r w:rsidRPr="00BE7E96">
        <w:rPr>
          <w:rFonts w:eastAsia="Calibri"/>
        </w:rPr>
        <w:t>имеют сертификаты).</w:t>
      </w:r>
    </w:p>
    <w:p w14:paraId="5CCC8668" w14:textId="77777777" w:rsidR="00882796" w:rsidRPr="00BE7E96" w:rsidRDefault="00882796" w:rsidP="00882796">
      <w:pPr>
        <w:shd w:val="clear" w:color="auto" w:fill="FFFFFF" w:themeFill="background1"/>
        <w:ind w:firstLine="709"/>
        <w:jc w:val="both"/>
        <w:rPr>
          <w:b/>
          <w:color w:val="000000"/>
          <w:shd w:val="clear" w:color="auto" w:fill="FFFFFF"/>
        </w:rPr>
      </w:pPr>
      <w:r w:rsidRPr="00BE7E96">
        <w:rPr>
          <w:color w:val="000000"/>
        </w:rPr>
        <w:t xml:space="preserve"> Педагога имеют квалификационную категорию:</w:t>
      </w:r>
    </w:p>
    <w:p w14:paraId="2D4D1C6C" w14:textId="77777777" w:rsidR="00882796" w:rsidRPr="00BE7E96" w:rsidRDefault="00882796" w:rsidP="00882796">
      <w:pPr>
        <w:numPr>
          <w:ilvl w:val="0"/>
          <w:numId w:val="53"/>
        </w:numPr>
        <w:spacing w:line="276" w:lineRule="auto"/>
        <w:ind w:left="0" w:right="180" w:firstLine="709"/>
        <w:contextualSpacing/>
        <w:jc w:val="both"/>
        <w:rPr>
          <w:color w:val="000000"/>
        </w:rPr>
      </w:pPr>
      <w:r w:rsidRPr="00BE7E96">
        <w:rPr>
          <w:color w:val="000000"/>
        </w:rPr>
        <w:t>высшу</w:t>
      </w:r>
      <w:r w:rsidR="00E20273">
        <w:rPr>
          <w:color w:val="000000"/>
        </w:rPr>
        <w:t>ю квалификационную категорию – 2</w:t>
      </w:r>
      <w:r w:rsidRPr="00BE7E96">
        <w:rPr>
          <w:color w:val="000000"/>
        </w:rPr>
        <w:t xml:space="preserve"> </w:t>
      </w:r>
      <w:r w:rsidR="00E665BC">
        <w:rPr>
          <w:color w:val="000000"/>
        </w:rPr>
        <w:t>педагога</w:t>
      </w:r>
    </w:p>
    <w:p w14:paraId="02483082" w14:textId="77777777" w:rsidR="00897A2E" w:rsidRPr="00BE7E96" w:rsidRDefault="00882796" w:rsidP="00656D40">
      <w:pPr>
        <w:pStyle w:val="afb"/>
        <w:numPr>
          <w:ilvl w:val="0"/>
          <w:numId w:val="53"/>
        </w:numPr>
        <w:shd w:val="clear" w:color="auto" w:fill="FFFFFF" w:themeFill="background1"/>
        <w:spacing w:line="276" w:lineRule="auto"/>
        <w:ind w:left="0" w:firstLine="709"/>
        <w:jc w:val="both"/>
        <w:rPr>
          <w:b/>
        </w:rPr>
      </w:pPr>
      <w:r w:rsidRPr="00BE7E96">
        <w:rPr>
          <w:color w:val="000000"/>
        </w:rPr>
        <w:t xml:space="preserve">первую квалификационную категорию – </w:t>
      </w:r>
      <w:r w:rsidR="00E20273">
        <w:rPr>
          <w:color w:val="000000"/>
        </w:rPr>
        <w:t xml:space="preserve">2 </w:t>
      </w:r>
      <w:r w:rsidR="00E665BC">
        <w:rPr>
          <w:color w:val="000000"/>
        </w:rPr>
        <w:t>педагога</w:t>
      </w:r>
    </w:p>
    <w:p w14:paraId="26799377" w14:textId="77777777" w:rsidR="00BF5377" w:rsidRPr="00BE7E96" w:rsidRDefault="004475C8" w:rsidP="00BE7E96">
      <w:pPr>
        <w:ind w:firstLine="708"/>
        <w:jc w:val="both"/>
      </w:pPr>
      <w:r w:rsidRPr="00BE7E96">
        <w:t xml:space="preserve">Педагогический коллектив дошкольного образовательного учреждения объединён едиными целями на решение задач и приоритетов дошкольного образования, имеет благоприятный психологический климат. Творческий потенциал педагогического коллектива показывает тенденцию роста активности и их самостоятельности, стремления к новациям и исследованиям. Педагоги ДОУ систематически повышают свой профессиональный уровень на курсах повышения квалификации. Повышение квалификации педагогических и руководящих работников проводится в системе и осуществляется в соответствии с графиком. Тем не менее, остаются актуальными проблемы, связанные с деятельностью педагогов по трансляции передового педагогического опыта, с вялой инициативностью педагогов в динамичном отходе </w:t>
      </w:r>
      <w:proofErr w:type="gramStart"/>
      <w:r w:rsidRPr="00BE7E96">
        <w:t>от  учебной</w:t>
      </w:r>
      <w:proofErr w:type="gramEnd"/>
      <w:r w:rsidRPr="00BE7E96">
        <w:t xml:space="preserve"> модели, перестройке социально-психологического мышления и педагогического мировоззрения в условиях модернизации системы образования, перехода к ФГОС. Необходимо в этом направлении сосредоточить особые усилия. </w:t>
      </w:r>
    </w:p>
    <w:p w14:paraId="211B0477" w14:textId="77777777" w:rsidR="00744E38" w:rsidRPr="00BE7E96" w:rsidRDefault="00744E38" w:rsidP="004475C8">
      <w:pPr>
        <w:ind w:firstLine="708"/>
        <w:jc w:val="both"/>
      </w:pPr>
    </w:p>
    <w:p w14:paraId="2487179C" w14:textId="77777777" w:rsidR="006E6DAA" w:rsidRPr="00BE7E96" w:rsidRDefault="006E6DAA" w:rsidP="006E6DAA">
      <w:pPr>
        <w:tabs>
          <w:tab w:val="left" w:pos="0"/>
        </w:tabs>
        <w:rPr>
          <w:b/>
        </w:rPr>
      </w:pPr>
      <w:r w:rsidRPr="00BE7E96">
        <w:rPr>
          <w:b/>
        </w:rPr>
        <w:t>Информация о семьях воспитанников ДОУ</w:t>
      </w:r>
    </w:p>
    <w:p w14:paraId="6DA16EFF" w14:textId="77777777" w:rsidR="004F3364" w:rsidRPr="00BE7E96" w:rsidRDefault="004F3364" w:rsidP="006E6DAA">
      <w:pPr>
        <w:tabs>
          <w:tab w:val="left" w:pos="0"/>
        </w:tabs>
        <w:rPr>
          <w:b/>
        </w:rPr>
      </w:pPr>
    </w:p>
    <w:p w14:paraId="652C16BC" w14:textId="77777777" w:rsidR="004F3364" w:rsidRPr="00BE7E96" w:rsidRDefault="004F3364" w:rsidP="006E6DAA">
      <w:pPr>
        <w:tabs>
          <w:tab w:val="left" w:pos="0"/>
        </w:tabs>
      </w:pPr>
      <w:r w:rsidRPr="00BE7E96">
        <w:t>Большое внимание в дошкольном учреждении уделяется изучению контингента родителей. Систематически педагоги ДОУ проводят информационно-аналитическую работу по выявлению социального и образовательного статуса членов семей воспитанников.</w:t>
      </w:r>
    </w:p>
    <w:p w14:paraId="67710BED" w14:textId="77777777" w:rsidR="004F3364" w:rsidRPr="00BE7E96" w:rsidRDefault="004F3364" w:rsidP="006E6DAA">
      <w:pPr>
        <w:tabs>
          <w:tab w:val="left" w:pos="0"/>
        </w:tabs>
        <w:rPr>
          <w:b/>
        </w:rPr>
      </w:pPr>
    </w:p>
    <w:p w14:paraId="76E376EF" w14:textId="77777777" w:rsidR="00781278" w:rsidRPr="00BE7E96" w:rsidRDefault="00781278" w:rsidP="00781278">
      <w:pPr>
        <w:ind w:left="284"/>
        <w:jc w:val="center"/>
        <w:rPr>
          <w:b/>
          <w:i/>
          <w:color w:val="000000"/>
        </w:rPr>
      </w:pPr>
      <w:proofErr w:type="gramStart"/>
      <w:r w:rsidRPr="00BE7E96">
        <w:rPr>
          <w:b/>
          <w:i/>
          <w:color w:val="000000"/>
        </w:rPr>
        <w:t>Характеристика  семей</w:t>
      </w:r>
      <w:proofErr w:type="gramEnd"/>
      <w:r w:rsidRPr="00BE7E96">
        <w:rPr>
          <w:b/>
          <w:i/>
          <w:color w:val="000000"/>
        </w:rPr>
        <w:t xml:space="preserve"> по составу</w:t>
      </w:r>
    </w:p>
    <w:tbl>
      <w:tblPr>
        <w:tblW w:w="13325" w:type="dxa"/>
        <w:tblInd w:w="191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110"/>
        <w:gridCol w:w="4962"/>
      </w:tblGrid>
      <w:tr w:rsidR="00781278" w:rsidRPr="00BE7E96" w14:paraId="2AA21592" w14:textId="77777777" w:rsidTr="00CB6F59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6A7FD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Состав семьи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73D73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Количество семей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D2285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Процент от общего количества семей воспитанников</w:t>
            </w:r>
          </w:p>
        </w:tc>
      </w:tr>
      <w:tr w:rsidR="00781278" w:rsidRPr="00BE7E96" w14:paraId="69E2F35C" w14:textId="77777777" w:rsidTr="00CB6F59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23FEF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Полная семья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B68A6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72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A8451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72%</w:t>
            </w:r>
          </w:p>
        </w:tc>
      </w:tr>
      <w:tr w:rsidR="00781278" w:rsidRPr="00BE7E96" w14:paraId="45C5318C" w14:textId="77777777" w:rsidTr="00CB6F59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F0BC1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Неполная семья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2C433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27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DD79C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27%</w:t>
            </w:r>
          </w:p>
        </w:tc>
      </w:tr>
      <w:tr w:rsidR="00781278" w:rsidRPr="00BE7E96" w14:paraId="48230287" w14:textId="77777777" w:rsidTr="00CB6F59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A9257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Оформлено опекунство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CDC36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8DDD5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1%</w:t>
            </w:r>
          </w:p>
        </w:tc>
      </w:tr>
    </w:tbl>
    <w:p w14:paraId="0224E032" w14:textId="77777777" w:rsidR="00781278" w:rsidRPr="00BE7E96" w:rsidRDefault="00781278" w:rsidP="00781278">
      <w:pPr>
        <w:jc w:val="both"/>
        <w:rPr>
          <w:b/>
          <w:i/>
          <w:color w:val="000000"/>
        </w:rPr>
      </w:pPr>
    </w:p>
    <w:p w14:paraId="5BB987E6" w14:textId="77777777" w:rsidR="00781278" w:rsidRPr="00BE7E96" w:rsidRDefault="00781278" w:rsidP="00781278">
      <w:pPr>
        <w:jc w:val="both"/>
        <w:rPr>
          <w:b/>
          <w:i/>
          <w:color w:val="000000"/>
        </w:rPr>
      </w:pPr>
    </w:p>
    <w:p w14:paraId="779F6310" w14:textId="77777777" w:rsidR="00781278" w:rsidRPr="00BE7E96" w:rsidRDefault="00781278" w:rsidP="00781278">
      <w:pPr>
        <w:jc w:val="center"/>
        <w:rPr>
          <w:b/>
          <w:i/>
          <w:color w:val="000000"/>
        </w:rPr>
      </w:pPr>
      <w:r w:rsidRPr="00BE7E96">
        <w:rPr>
          <w:b/>
          <w:i/>
          <w:color w:val="000000"/>
        </w:rPr>
        <w:t>Характеристика семей по количеству детей</w:t>
      </w:r>
    </w:p>
    <w:tbl>
      <w:tblPr>
        <w:tblW w:w="13325" w:type="dxa"/>
        <w:tblInd w:w="191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7"/>
        <w:gridCol w:w="5386"/>
        <w:gridCol w:w="4962"/>
      </w:tblGrid>
      <w:tr w:rsidR="00781278" w:rsidRPr="00BE7E96" w14:paraId="3DB74207" w14:textId="77777777" w:rsidTr="00CB6F5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84BDB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Количество детей в семье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2F1E4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Количество семей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68FCB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Процент от общего количества семей воспитанников</w:t>
            </w:r>
          </w:p>
        </w:tc>
      </w:tr>
      <w:tr w:rsidR="00781278" w:rsidRPr="00BE7E96" w14:paraId="6EE42BED" w14:textId="77777777" w:rsidTr="00CB6F5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CD3F2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lastRenderedPageBreak/>
              <w:t>Один ребенок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BB6BD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39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E69F8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39%</w:t>
            </w:r>
          </w:p>
        </w:tc>
      </w:tr>
      <w:tr w:rsidR="00781278" w:rsidRPr="00BE7E96" w14:paraId="58205D5C" w14:textId="77777777" w:rsidTr="00CB6F5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62553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Два ребенка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2AF4D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51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C081F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51%</w:t>
            </w:r>
          </w:p>
        </w:tc>
      </w:tr>
      <w:tr w:rsidR="00781278" w:rsidRPr="00BE7E96" w14:paraId="1ED972D4" w14:textId="77777777" w:rsidTr="00CB6F5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A72ED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Три ребенка и более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7EC80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10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8D4D2" w14:textId="77777777" w:rsidR="00781278" w:rsidRPr="00BE7E96" w:rsidRDefault="00781278" w:rsidP="00CB6F59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10%</w:t>
            </w:r>
          </w:p>
        </w:tc>
      </w:tr>
    </w:tbl>
    <w:p w14:paraId="1716F022" w14:textId="77777777" w:rsidR="004F3364" w:rsidRPr="00BE7E96" w:rsidRDefault="004F3364" w:rsidP="006E6DAA">
      <w:pPr>
        <w:tabs>
          <w:tab w:val="left" w:pos="0"/>
        </w:tabs>
        <w:rPr>
          <w:b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  <w:gridCol w:w="4678"/>
      </w:tblGrid>
      <w:tr w:rsidR="00065276" w:rsidRPr="00BE7E96" w14:paraId="3414AFE8" w14:textId="77777777" w:rsidTr="006024F6">
        <w:trPr>
          <w:trHeight w:hRule="exact" w:val="567"/>
        </w:trPr>
        <w:tc>
          <w:tcPr>
            <w:tcW w:w="14317" w:type="dxa"/>
            <w:gridSpan w:val="2"/>
            <w:vAlign w:val="center"/>
          </w:tcPr>
          <w:p w14:paraId="6606F5E8" w14:textId="77777777" w:rsidR="00065276" w:rsidRPr="00BE7E96" w:rsidRDefault="00A073D8" w:rsidP="003533B8">
            <w:pPr>
              <w:jc w:val="center"/>
            </w:pPr>
            <w:r w:rsidRPr="00BE7E96">
              <w:rPr>
                <w:b/>
              </w:rPr>
              <w:t>Характеристика семей по образованию</w:t>
            </w:r>
          </w:p>
        </w:tc>
      </w:tr>
      <w:tr w:rsidR="00065276" w:rsidRPr="00BE7E96" w14:paraId="443D06B9" w14:textId="77777777" w:rsidTr="006024F6">
        <w:trPr>
          <w:trHeight w:val="267"/>
        </w:trPr>
        <w:tc>
          <w:tcPr>
            <w:tcW w:w="14317" w:type="dxa"/>
            <w:gridSpan w:val="2"/>
          </w:tcPr>
          <w:p w14:paraId="18AD1CF8" w14:textId="77777777" w:rsidR="00065276" w:rsidRPr="00BE7E96" w:rsidRDefault="00065276" w:rsidP="00175309">
            <w:pPr>
              <w:rPr>
                <w:b/>
              </w:rPr>
            </w:pPr>
            <w:r w:rsidRPr="00BE7E96">
              <w:rPr>
                <w:b/>
              </w:rPr>
              <w:t>1. ОБРАЗОВАНИЕ РОДИТЕЛЕЙ</w:t>
            </w:r>
          </w:p>
        </w:tc>
      </w:tr>
      <w:tr w:rsidR="00065276" w:rsidRPr="00BE7E96" w14:paraId="18DA93D3" w14:textId="77777777" w:rsidTr="006024F6">
        <w:trPr>
          <w:trHeight w:val="414"/>
        </w:trPr>
        <w:tc>
          <w:tcPr>
            <w:tcW w:w="9639" w:type="dxa"/>
          </w:tcPr>
          <w:p w14:paraId="7437BC9F" w14:textId="77777777" w:rsidR="00065276" w:rsidRPr="00BE7E96" w:rsidRDefault="00065276" w:rsidP="00F0523D">
            <w:pPr>
              <w:numPr>
                <w:ilvl w:val="0"/>
                <w:numId w:val="24"/>
              </w:numPr>
            </w:pPr>
            <w:r w:rsidRPr="00BE7E96">
              <w:t>Высшее</w:t>
            </w:r>
          </w:p>
        </w:tc>
        <w:tc>
          <w:tcPr>
            <w:tcW w:w="4678" w:type="dxa"/>
          </w:tcPr>
          <w:p w14:paraId="194C22AA" w14:textId="77777777" w:rsidR="00065276" w:rsidRPr="00BE7E96" w:rsidRDefault="00065276" w:rsidP="00175309">
            <w:pPr>
              <w:jc w:val="center"/>
            </w:pPr>
            <w:r w:rsidRPr="00BE7E96">
              <w:t>38</w:t>
            </w:r>
          </w:p>
        </w:tc>
      </w:tr>
      <w:tr w:rsidR="00065276" w:rsidRPr="00BE7E96" w14:paraId="7CA161D5" w14:textId="77777777" w:rsidTr="006024F6">
        <w:trPr>
          <w:trHeight w:val="405"/>
        </w:trPr>
        <w:tc>
          <w:tcPr>
            <w:tcW w:w="9639" w:type="dxa"/>
          </w:tcPr>
          <w:p w14:paraId="1465C4BF" w14:textId="77777777" w:rsidR="00065276" w:rsidRPr="00BE7E96" w:rsidRDefault="00065276" w:rsidP="00F0523D">
            <w:pPr>
              <w:numPr>
                <w:ilvl w:val="0"/>
                <w:numId w:val="24"/>
              </w:numPr>
            </w:pPr>
            <w:r w:rsidRPr="00BE7E96">
              <w:t>Не законченное высшее</w:t>
            </w:r>
          </w:p>
        </w:tc>
        <w:tc>
          <w:tcPr>
            <w:tcW w:w="4678" w:type="dxa"/>
          </w:tcPr>
          <w:p w14:paraId="1F39849E" w14:textId="77777777" w:rsidR="00065276" w:rsidRPr="00BE7E96" w:rsidRDefault="00065276" w:rsidP="00175309">
            <w:pPr>
              <w:jc w:val="center"/>
            </w:pPr>
            <w:r w:rsidRPr="00BE7E96">
              <w:t>8</w:t>
            </w:r>
          </w:p>
        </w:tc>
      </w:tr>
      <w:tr w:rsidR="00065276" w:rsidRPr="00BE7E96" w14:paraId="7ED7F6EC" w14:textId="77777777" w:rsidTr="006024F6">
        <w:trPr>
          <w:trHeight w:val="426"/>
        </w:trPr>
        <w:tc>
          <w:tcPr>
            <w:tcW w:w="9639" w:type="dxa"/>
          </w:tcPr>
          <w:p w14:paraId="563330AC" w14:textId="77777777" w:rsidR="00065276" w:rsidRPr="00BE7E96" w:rsidRDefault="00065276" w:rsidP="00F0523D">
            <w:pPr>
              <w:numPr>
                <w:ilvl w:val="0"/>
                <w:numId w:val="24"/>
              </w:numPr>
            </w:pPr>
            <w:r w:rsidRPr="00BE7E96">
              <w:t>Средне-профессиональное38</w:t>
            </w:r>
          </w:p>
        </w:tc>
        <w:tc>
          <w:tcPr>
            <w:tcW w:w="4678" w:type="dxa"/>
          </w:tcPr>
          <w:p w14:paraId="04DF1FEA" w14:textId="77777777" w:rsidR="00065276" w:rsidRPr="00BE7E96" w:rsidRDefault="00065276" w:rsidP="00175309">
            <w:pPr>
              <w:jc w:val="center"/>
            </w:pPr>
            <w:r w:rsidRPr="00BE7E96">
              <w:t>88</w:t>
            </w:r>
          </w:p>
        </w:tc>
      </w:tr>
      <w:tr w:rsidR="00065276" w:rsidRPr="00BE7E96" w14:paraId="3893E415" w14:textId="77777777" w:rsidTr="006024F6">
        <w:trPr>
          <w:trHeight w:val="418"/>
        </w:trPr>
        <w:tc>
          <w:tcPr>
            <w:tcW w:w="9639" w:type="dxa"/>
          </w:tcPr>
          <w:p w14:paraId="3E28AE4D" w14:textId="77777777" w:rsidR="00065276" w:rsidRPr="00BE7E96" w:rsidRDefault="00065276" w:rsidP="00F0523D">
            <w:pPr>
              <w:numPr>
                <w:ilvl w:val="0"/>
                <w:numId w:val="24"/>
              </w:numPr>
            </w:pPr>
            <w:r w:rsidRPr="00BE7E96">
              <w:t>Среднее</w:t>
            </w:r>
          </w:p>
        </w:tc>
        <w:tc>
          <w:tcPr>
            <w:tcW w:w="4678" w:type="dxa"/>
          </w:tcPr>
          <w:p w14:paraId="39B38F79" w14:textId="77777777" w:rsidR="00065276" w:rsidRPr="00BE7E96" w:rsidRDefault="00065276" w:rsidP="00175309">
            <w:pPr>
              <w:jc w:val="center"/>
            </w:pPr>
            <w:r w:rsidRPr="00BE7E96">
              <w:t>42</w:t>
            </w:r>
          </w:p>
        </w:tc>
      </w:tr>
      <w:tr w:rsidR="00065276" w:rsidRPr="00BE7E96" w14:paraId="0E237898" w14:textId="77777777" w:rsidTr="006024F6">
        <w:trPr>
          <w:trHeight w:val="409"/>
        </w:trPr>
        <w:tc>
          <w:tcPr>
            <w:tcW w:w="9639" w:type="dxa"/>
          </w:tcPr>
          <w:p w14:paraId="1CA1CC47" w14:textId="77777777" w:rsidR="00065276" w:rsidRPr="00BE7E96" w:rsidRDefault="00065276" w:rsidP="00F0523D">
            <w:pPr>
              <w:numPr>
                <w:ilvl w:val="0"/>
                <w:numId w:val="24"/>
              </w:numPr>
            </w:pPr>
            <w:r w:rsidRPr="00BE7E96">
              <w:t>Незаконченное среднее</w:t>
            </w:r>
          </w:p>
        </w:tc>
        <w:tc>
          <w:tcPr>
            <w:tcW w:w="4678" w:type="dxa"/>
          </w:tcPr>
          <w:p w14:paraId="062680AF" w14:textId="77777777" w:rsidR="00065276" w:rsidRPr="00BE7E96" w:rsidRDefault="00065276" w:rsidP="00175309">
            <w:pPr>
              <w:jc w:val="center"/>
            </w:pPr>
            <w:r w:rsidRPr="00BE7E96">
              <w:t>3</w:t>
            </w:r>
          </w:p>
        </w:tc>
      </w:tr>
      <w:tr w:rsidR="00065276" w:rsidRPr="00BE7E96" w14:paraId="0B36783F" w14:textId="77777777" w:rsidTr="006024F6">
        <w:trPr>
          <w:trHeight w:val="259"/>
        </w:trPr>
        <w:tc>
          <w:tcPr>
            <w:tcW w:w="14317" w:type="dxa"/>
            <w:gridSpan w:val="2"/>
          </w:tcPr>
          <w:p w14:paraId="01D6097C" w14:textId="77777777" w:rsidR="00065276" w:rsidRPr="00BE7E96" w:rsidRDefault="00065276" w:rsidP="00175309">
            <w:pPr>
              <w:rPr>
                <w:b/>
              </w:rPr>
            </w:pPr>
            <w:r w:rsidRPr="00BE7E96">
              <w:rPr>
                <w:b/>
              </w:rPr>
              <w:t>2. СЕМЬИ</w:t>
            </w:r>
          </w:p>
        </w:tc>
      </w:tr>
      <w:tr w:rsidR="00065276" w:rsidRPr="00BE7E96" w14:paraId="7509D1EA" w14:textId="77777777" w:rsidTr="006024F6">
        <w:trPr>
          <w:trHeight w:val="319"/>
        </w:trPr>
        <w:tc>
          <w:tcPr>
            <w:tcW w:w="9639" w:type="dxa"/>
          </w:tcPr>
          <w:p w14:paraId="43AFC415" w14:textId="77777777" w:rsidR="00065276" w:rsidRPr="00BE7E96" w:rsidRDefault="00065276" w:rsidP="00F0523D">
            <w:pPr>
              <w:numPr>
                <w:ilvl w:val="0"/>
                <w:numId w:val="25"/>
              </w:numPr>
              <w:ind w:left="714" w:hanging="357"/>
            </w:pPr>
            <w:r w:rsidRPr="00BE7E96">
              <w:t xml:space="preserve">Полные </w:t>
            </w:r>
          </w:p>
        </w:tc>
        <w:tc>
          <w:tcPr>
            <w:tcW w:w="4678" w:type="dxa"/>
          </w:tcPr>
          <w:p w14:paraId="49023721" w14:textId="77777777" w:rsidR="00065276" w:rsidRPr="00BE7E96" w:rsidRDefault="00065276" w:rsidP="00175309">
            <w:pPr>
              <w:jc w:val="center"/>
            </w:pPr>
            <w:r w:rsidRPr="00BE7E96">
              <w:t>64</w:t>
            </w:r>
          </w:p>
        </w:tc>
      </w:tr>
      <w:tr w:rsidR="00065276" w:rsidRPr="00BE7E96" w14:paraId="7B93DB7D" w14:textId="77777777" w:rsidTr="006024F6">
        <w:trPr>
          <w:trHeight w:val="366"/>
        </w:trPr>
        <w:tc>
          <w:tcPr>
            <w:tcW w:w="9639" w:type="dxa"/>
          </w:tcPr>
          <w:p w14:paraId="14C6F18D" w14:textId="77777777" w:rsidR="00065276" w:rsidRPr="00BE7E96" w:rsidRDefault="00065276" w:rsidP="00F0523D">
            <w:pPr>
              <w:numPr>
                <w:ilvl w:val="0"/>
                <w:numId w:val="25"/>
              </w:numPr>
              <w:ind w:left="714" w:hanging="357"/>
            </w:pPr>
            <w:r w:rsidRPr="00BE7E96">
              <w:t>Неполные</w:t>
            </w:r>
          </w:p>
        </w:tc>
        <w:tc>
          <w:tcPr>
            <w:tcW w:w="4678" w:type="dxa"/>
          </w:tcPr>
          <w:p w14:paraId="2F2D654C" w14:textId="77777777" w:rsidR="00065276" w:rsidRPr="00BE7E96" w:rsidRDefault="00065276" w:rsidP="00175309">
            <w:pPr>
              <w:jc w:val="center"/>
            </w:pPr>
            <w:r w:rsidRPr="00BE7E96">
              <w:t>63</w:t>
            </w:r>
          </w:p>
        </w:tc>
      </w:tr>
      <w:tr w:rsidR="00065276" w:rsidRPr="00BE7E96" w14:paraId="7CBB587D" w14:textId="77777777" w:rsidTr="006024F6">
        <w:trPr>
          <w:trHeight w:val="274"/>
        </w:trPr>
        <w:tc>
          <w:tcPr>
            <w:tcW w:w="9639" w:type="dxa"/>
          </w:tcPr>
          <w:p w14:paraId="7258442A" w14:textId="77777777" w:rsidR="00065276" w:rsidRPr="00BE7E96" w:rsidRDefault="00065276" w:rsidP="00F0523D">
            <w:pPr>
              <w:numPr>
                <w:ilvl w:val="0"/>
                <w:numId w:val="25"/>
              </w:numPr>
              <w:ind w:left="714" w:hanging="357"/>
            </w:pPr>
            <w:r w:rsidRPr="00BE7E96">
              <w:t>Многодетные</w:t>
            </w:r>
          </w:p>
        </w:tc>
        <w:tc>
          <w:tcPr>
            <w:tcW w:w="4678" w:type="dxa"/>
          </w:tcPr>
          <w:p w14:paraId="3F3C05E8" w14:textId="77777777" w:rsidR="00065276" w:rsidRPr="00BE7E96" w:rsidRDefault="00065276" w:rsidP="00175309">
            <w:pPr>
              <w:jc w:val="center"/>
            </w:pPr>
            <w:r w:rsidRPr="00BE7E96">
              <w:t>8</w:t>
            </w:r>
          </w:p>
        </w:tc>
      </w:tr>
      <w:tr w:rsidR="00065276" w:rsidRPr="00BE7E96" w14:paraId="5B2D01F8" w14:textId="77777777" w:rsidTr="006024F6">
        <w:trPr>
          <w:trHeight w:val="335"/>
        </w:trPr>
        <w:tc>
          <w:tcPr>
            <w:tcW w:w="9639" w:type="dxa"/>
          </w:tcPr>
          <w:p w14:paraId="3A3EB0FE" w14:textId="77777777" w:rsidR="00065276" w:rsidRPr="00BE7E96" w:rsidRDefault="00065276" w:rsidP="00F0523D">
            <w:pPr>
              <w:numPr>
                <w:ilvl w:val="0"/>
                <w:numId w:val="25"/>
              </w:numPr>
              <w:ind w:left="714" w:hanging="357"/>
            </w:pPr>
            <w:r w:rsidRPr="00BE7E96">
              <w:t>Семьи с 1 ребенком</w:t>
            </w:r>
          </w:p>
        </w:tc>
        <w:tc>
          <w:tcPr>
            <w:tcW w:w="4678" w:type="dxa"/>
          </w:tcPr>
          <w:p w14:paraId="1218C43D" w14:textId="77777777" w:rsidR="00065276" w:rsidRPr="00BE7E96" w:rsidRDefault="00065276" w:rsidP="00175309">
            <w:pPr>
              <w:jc w:val="center"/>
            </w:pPr>
            <w:r w:rsidRPr="00BE7E96">
              <w:t>41</w:t>
            </w:r>
          </w:p>
        </w:tc>
      </w:tr>
      <w:tr w:rsidR="00065276" w:rsidRPr="00BE7E96" w14:paraId="610A63A0" w14:textId="77777777" w:rsidTr="006024F6">
        <w:trPr>
          <w:trHeight w:val="383"/>
        </w:trPr>
        <w:tc>
          <w:tcPr>
            <w:tcW w:w="9639" w:type="dxa"/>
          </w:tcPr>
          <w:p w14:paraId="68B16E91" w14:textId="77777777" w:rsidR="00065276" w:rsidRPr="00BE7E96" w:rsidRDefault="00065276" w:rsidP="00F0523D">
            <w:pPr>
              <w:numPr>
                <w:ilvl w:val="0"/>
                <w:numId w:val="25"/>
              </w:numPr>
              <w:ind w:left="714" w:hanging="357"/>
            </w:pPr>
            <w:r w:rsidRPr="00BE7E96">
              <w:t>Семьи с 2 детьми</w:t>
            </w:r>
          </w:p>
        </w:tc>
        <w:tc>
          <w:tcPr>
            <w:tcW w:w="4678" w:type="dxa"/>
          </w:tcPr>
          <w:p w14:paraId="79EBAAF5" w14:textId="77777777" w:rsidR="00065276" w:rsidRPr="00BE7E96" w:rsidRDefault="00065276" w:rsidP="00175309">
            <w:pPr>
              <w:jc w:val="center"/>
            </w:pPr>
            <w:r w:rsidRPr="00BE7E96">
              <w:t>78</w:t>
            </w:r>
          </w:p>
        </w:tc>
      </w:tr>
      <w:tr w:rsidR="00065276" w:rsidRPr="00BE7E96" w14:paraId="052E3122" w14:textId="77777777" w:rsidTr="006024F6">
        <w:trPr>
          <w:trHeight w:val="418"/>
        </w:trPr>
        <w:tc>
          <w:tcPr>
            <w:tcW w:w="9639" w:type="dxa"/>
          </w:tcPr>
          <w:p w14:paraId="669CDD3F" w14:textId="77777777" w:rsidR="00065276" w:rsidRPr="00BE7E96" w:rsidRDefault="00065276" w:rsidP="00F0523D">
            <w:pPr>
              <w:numPr>
                <w:ilvl w:val="0"/>
                <w:numId w:val="25"/>
              </w:numPr>
              <w:ind w:left="714" w:hanging="357"/>
            </w:pPr>
            <w:r w:rsidRPr="00BE7E96">
              <w:t xml:space="preserve">Неблагополучные </w:t>
            </w:r>
          </w:p>
        </w:tc>
        <w:tc>
          <w:tcPr>
            <w:tcW w:w="4678" w:type="dxa"/>
          </w:tcPr>
          <w:p w14:paraId="2AE097D9" w14:textId="77777777" w:rsidR="00065276" w:rsidRPr="00BE7E96" w:rsidRDefault="00065276" w:rsidP="00175309">
            <w:pPr>
              <w:jc w:val="center"/>
            </w:pPr>
            <w:r w:rsidRPr="00BE7E96">
              <w:t>2</w:t>
            </w:r>
          </w:p>
        </w:tc>
      </w:tr>
      <w:tr w:rsidR="00065276" w:rsidRPr="00BE7E96" w14:paraId="3CDFDDE8" w14:textId="77777777" w:rsidTr="006024F6">
        <w:tc>
          <w:tcPr>
            <w:tcW w:w="9639" w:type="dxa"/>
          </w:tcPr>
          <w:p w14:paraId="581F9BE6" w14:textId="77777777" w:rsidR="00065276" w:rsidRPr="00BE7E96" w:rsidRDefault="00065276" w:rsidP="00347302">
            <w:pPr>
              <w:pStyle w:val="afb"/>
              <w:numPr>
                <w:ilvl w:val="0"/>
                <w:numId w:val="48"/>
              </w:numPr>
              <w:rPr>
                <w:b/>
              </w:rPr>
            </w:pPr>
            <w:r w:rsidRPr="00BE7E96">
              <w:rPr>
                <w:b/>
              </w:rPr>
              <w:t>БЕЖЕНЦЫ И ПЕРЕСЕЛЕНЦЫ</w:t>
            </w:r>
          </w:p>
          <w:p w14:paraId="4FACA962" w14:textId="77777777" w:rsidR="00347302" w:rsidRPr="00BE7E96" w:rsidRDefault="00347302" w:rsidP="00347302">
            <w:pPr>
              <w:rPr>
                <w:b/>
              </w:rPr>
            </w:pPr>
          </w:p>
          <w:p w14:paraId="2DEB04D8" w14:textId="77777777" w:rsidR="00347302" w:rsidRPr="00BE7E96" w:rsidRDefault="00347302" w:rsidP="00347302">
            <w:pPr>
              <w:rPr>
                <w:b/>
              </w:rPr>
            </w:pPr>
          </w:p>
        </w:tc>
        <w:tc>
          <w:tcPr>
            <w:tcW w:w="4678" w:type="dxa"/>
          </w:tcPr>
          <w:p w14:paraId="2C25B00E" w14:textId="77777777" w:rsidR="00065276" w:rsidRPr="00BE7E96" w:rsidRDefault="00065276" w:rsidP="00175309">
            <w:pPr>
              <w:jc w:val="center"/>
            </w:pPr>
            <w:r w:rsidRPr="00BE7E96">
              <w:t>-</w:t>
            </w:r>
          </w:p>
        </w:tc>
      </w:tr>
      <w:tr w:rsidR="00065276" w:rsidRPr="00BE7E96" w14:paraId="3833D4CB" w14:textId="77777777" w:rsidTr="006024F6">
        <w:trPr>
          <w:trHeight w:val="329"/>
        </w:trPr>
        <w:tc>
          <w:tcPr>
            <w:tcW w:w="9639" w:type="dxa"/>
          </w:tcPr>
          <w:p w14:paraId="7350D86E" w14:textId="77777777" w:rsidR="00065276" w:rsidRPr="00BE7E96" w:rsidRDefault="00065276" w:rsidP="00175309">
            <w:pPr>
              <w:rPr>
                <w:b/>
              </w:rPr>
            </w:pPr>
            <w:r w:rsidRPr="00BE7E96">
              <w:rPr>
                <w:b/>
              </w:rPr>
              <w:t>4. РОДИТЕЛИ - ИНВАЛИДЫ</w:t>
            </w:r>
          </w:p>
        </w:tc>
        <w:tc>
          <w:tcPr>
            <w:tcW w:w="4678" w:type="dxa"/>
          </w:tcPr>
          <w:p w14:paraId="7F8BFB47" w14:textId="77777777" w:rsidR="00065276" w:rsidRPr="00BE7E96" w:rsidRDefault="001237E8" w:rsidP="00175309">
            <w:pPr>
              <w:jc w:val="center"/>
            </w:pPr>
            <w:r>
              <w:t>-</w:t>
            </w:r>
          </w:p>
        </w:tc>
      </w:tr>
      <w:tr w:rsidR="00065276" w:rsidRPr="00BE7E96" w14:paraId="05A28157" w14:textId="77777777" w:rsidTr="006024F6">
        <w:trPr>
          <w:trHeight w:val="236"/>
        </w:trPr>
        <w:tc>
          <w:tcPr>
            <w:tcW w:w="9639" w:type="dxa"/>
          </w:tcPr>
          <w:p w14:paraId="37774F48" w14:textId="77777777" w:rsidR="00065276" w:rsidRPr="00BE7E96" w:rsidRDefault="00065276" w:rsidP="00175309">
            <w:pPr>
              <w:rPr>
                <w:b/>
              </w:rPr>
            </w:pPr>
            <w:r w:rsidRPr="00BE7E96">
              <w:rPr>
                <w:b/>
              </w:rPr>
              <w:t>5. ЖИЛЬЕ</w:t>
            </w:r>
          </w:p>
        </w:tc>
        <w:tc>
          <w:tcPr>
            <w:tcW w:w="4678" w:type="dxa"/>
          </w:tcPr>
          <w:p w14:paraId="77294755" w14:textId="77777777" w:rsidR="00065276" w:rsidRPr="00BE7E96" w:rsidRDefault="00065276" w:rsidP="00175309">
            <w:pPr>
              <w:jc w:val="center"/>
            </w:pPr>
          </w:p>
        </w:tc>
      </w:tr>
      <w:tr w:rsidR="00065276" w:rsidRPr="00BE7E96" w14:paraId="576B83A7" w14:textId="77777777" w:rsidTr="006024F6">
        <w:trPr>
          <w:trHeight w:val="297"/>
        </w:trPr>
        <w:tc>
          <w:tcPr>
            <w:tcW w:w="9639" w:type="dxa"/>
          </w:tcPr>
          <w:p w14:paraId="4648AB04" w14:textId="77777777" w:rsidR="00065276" w:rsidRPr="00BE7E96" w:rsidRDefault="00065276" w:rsidP="00F0523D">
            <w:pPr>
              <w:numPr>
                <w:ilvl w:val="0"/>
                <w:numId w:val="26"/>
              </w:numPr>
              <w:ind w:left="714" w:hanging="357"/>
            </w:pPr>
            <w:r w:rsidRPr="00BE7E96">
              <w:t>Проживают в отдельной квартире</w:t>
            </w:r>
          </w:p>
        </w:tc>
        <w:tc>
          <w:tcPr>
            <w:tcW w:w="4678" w:type="dxa"/>
          </w:tcPr>
          <w:p w14:paraId="6CD58C12" w14:textId="77777777" w:rsidR="00065276" w:rsidRPr="00BE7E96" w:rsidRDefault="00065276" w:rsidP="00175309">
            <w:pPr>
              <w:jc w:val="center"/>
            </w:pPr>
            <w:r w:rsidRPr="00BE7E96">
              <w:t>82</w:t>
            </w:r>
          </w:p>
        </w:tc>
      </w:tr>
      <w:tr w:rsidR="00065276" w:rsidRPr="00BE7E96" w14:paraId="278D8132" w14:textId="77777777" w:rsidTr="006024F6">
        <w:trPr>
          <w:trHeight w:val="252"/>
        </w:trPr>
        <w:tc>
          <w:tcPr>
            <w:tcW w:w="9639" w:type="dxa"/>
          </w:tcPr>
          <w:p w14:paraId="52A673E9" w14:textId="77777777" w:rsidR="00065276" w:rsidRPr="00BE7E96" w:rsidRDefault="00065276" w:rsidP="00F0523D">
            <w:pPr>
              <w:numPr>
                <w:ilvl w:val="0"/>
                <w:numId w:val="26"/>
              </w:numPr>
              <w:ind w:left="714" w:hanging="357"/>
            </w:pPr>
            <w:r w:rsidRPr="00BE7E96">
              <w:t>Проживают в собственном доме</w:t>
            </w:r>
          </w:p>
        </w:tc>
        <w:tc>
          <w:tcPr>
            <w:tcW w:w="4678" w:type="dxa"/>
          </w:tcPr>
          <w:p w14:paraId="56B98E1B" w14:textId="77777777" w:rsidR="00065276" w:rsidRPr="00BE7E96" w:rsidRDefault="00065276" w:rsidP="00175309">
            <w:pPr>
              <w:jc w:val="center"/>
            </w:pPr>
            <w:r w:rsidRPr="00BE7E96">
              <w:t>2</w:t>
            </w:r>
          </w:p>
        </w:tc>
      </w:tr>
      <w:tr w:rsidR="00065276" w:rsidRPr="00BE7E96" w14:paraId="4A6B84EC" w14:textId="77777777" w:rsidTr="006024F6">
        <w:trPr>
          <w:trHeight w:val="361"/>
        </w:trPr>
        <w:tc>
          <w:tcPr>
            <w:tcW w:w="9639" w:type="dxa"/>
          </w:tcPr>
          <w:p w14:paraId="7AA21767" w14:textId="77777777" w:rsidR="00065276" w:rsidRPr="00BE7E96" w:rsidRDefault="00065276" w:rsidP="00F0523D">
            <w:pPr>
              <w:numPr>
                <w:ilvl w:val="0"/>
                <w:numId w:val="26"/>
              </w:numPr>
              <w:ind w:left="714" w:hanging="357"/>
            </w:pPr>
            <w:r w:rsidRPr="00BE7E96">
              <w:t>Снимают квартиру</w:t>
            </w:r>
          </w:p>
        </w:tc>
        <w:tc>
          <w:tcPr>
            <w:tcW w:w="4678" w:type="dxa"/>
          </w:tcPr>
          <w:p w14:paraId="3768CC1F" w14:textId="77777777" w:rsidR="00065276" w:rsidRPr="00BE7E96" w:rsidRDefault="00065276" w:rsidP="00175309">
            <w:pPr>
              <w:jc w:val="center"/>
            </w:pPr>
            <w:r w:rsidRPr="00BE7E96">
              <w:t>43</w:t>
            </w:r>
          </w:p>
        </w:tc>
      </w:tr>
      <w:tr w:rsidR="00065276" w:rsidRPr="00BE7E96" w14:paraId="19A4D717" w14:textId="77777777" w:rsidTr="006024F6">
        <w:trPr>
          <w:trHeight w:val="268"/>
        </w:trPr>
        <w:tc>
          <w:tcPr>
            <w:tcW w:w="9639" w:type="dxa"/>
          </w:tcPr>
          <w:p w14:paraId="19D72C66" w14:textId="77777777" w:rsidR="00065276" w:rsidRPr="00BE7E96" w:rsidRDefault="00065276" w:rsidP="00175309">
            <w:pPr>
              <w:rPr>
                <w:b/>
              </w:rPr>
            </w:pPr>
            <w:r w:rsidRPr="00BE7E96">
              <w:rPr>
                <w:b/>
              </w:rPr>
              <w:t>6. МАЛООБЕСПЕЧЕННЫЕ СЕМЬИ</w:t>
            </w:r>
          </w:p>
        </w:tc>
        <w:tc>
          <w:tcPr>
            <w:tcW w:w="4678" w:type="dxa"/>
          </w:tcPr>
          <w:p w14:paraId="6ECF16A6" w14:textId="77777777" w:rsidR="00065276" w:rsidRPr="00BE7E96" w:rsidRDefault="00065276" w:rsidP="00175309">
            <w:pPr>
              <w:jc w:val="center"/>
            </w:pPr>
            <w:r w:rsidRPr="00BE7E96">
              <w:t>16</w:t>
            </w:r>
          </w:p>
        </w:tc>
      </w:tr>
      <w:tr w:rsidR="00065276" w:rsidRPr="00BE7E96" w14:paraId="5ADE2010" w14:textId="77777777" w:rsidTr="006024F6">
        <w:trPr>
          <w:trHeight w:val="566"/>
        </w:trPr>
        <w:tc>
          <w:tcPr>
            <w:tcW w:w="9639" w:type="dxa"/>
          </w:tcPr>
          <w:p w14:paraId="63DC5FB3" w14:textId="77777777" w:rsidR="00065276" w:rsidRPr="00BE7E96" w:rsidRDefault="00065276" w:rsidP="00175309">
            <w:pPr>
              <w:rPr>
                <w:b/>
              </w:rPr>
            </w:pPr>
            <w:r w:rsidRPr="00BE7E96">
              <w:rPr>
                <w:b/>
              </w:rPr>
              <w:t>7. СЕМЬИ, ВОСПИТЫВАЮЩИЕ ОПЕКАЕМОГО РЕБЕНКА</w:t>
            </w:r>
          </w:p>
        </w:tc>
        <w:tc>
          <w:tcPr>
            <w:tcW w:w="4678" w:type="dxa"/>
          </w:tcPr>
          <w:p w14:paraId="185047C5" w14:textId="77777777" w:rsidR="00065276" w:rsidRPr="00BE7E96" w:rsidRDefault="00114F73" w:rsidP="00175309">
            <w:pPr>
              <w:jc w:val="center"/>
            </w:pPr>
            <w:r>
              <w:t>-</w:t>
            </w:r>
          </w:p>
        </w:tc>
      </w:tr>
    </w:tbl>
    <w:p w14:paraId="1680FB4E" w14:textId="77777777" w:rsidR="00065276" w:rsidRPr="00BE7E96" w:rsidRDefault="00065276" w:rsidP="004F3364">
      <w:pPr>
        <w:ind w:firstLine="539"/>
        <w:jc w:val="both"/>
        <w:rPr>
          <w:rFonts w:ascii="Arial" w:hAnsi="Arial" w:cs="Arial"/>
        </w:rPr>
      </w:pPr>
    </w:p>
    <w:p w14:paraId="6D358B9E" w14:textId="77777777" w:rsidR="004F3364" w:rsidRPr="00BE7E96" w:rsidRDefault="00347302" w:rsidP="004F3364">
      <w:pPr>
        <w:ind w:firstLine="539"/>
        <w:jc w:val="both"/>
      </w:pPr>
      <w:r w:rsidRPr="00BE7E96">
        <w:t xml:space="preserve"> По результатам анкетирования </w:t>
      </w:r>
      <w:r w:rsidR="004F3364" w:rsidRPr="00BE7E96">
        <w:t>воспитанники Учреждения из семей различного социального статуса, имеющие разный уровень образования. Данные сведения использовались при планировании организационно-педагогической работы с родителями для привлечения их к оказанию помощи учреждению, для определения перспектив развития детского сада.</w:t>
      </w:r>
    </w:p>
    <w:p w14:paraId="3A3A13A6" w14:textId="77777777" w:rsidR="004F3364" w:rsidRPr="00BE7E96" w:rsidRDefault="004F3364" w:rsidP="004F3364">
      <w:pPr>
        <w:jc w:val="both"/>
        <w:rPr>
          <w:b/>
        </w:rPr>
      </w:pPr>
    </w:p>
    <w:p w14:paraId="6110ACD5" w14:textId="77777777" w:rsidR="004F3364" w:rsidRPr="00BE7E96" w:rsidRDefault="004F3364" w:rsidP="004F3364">
      <w:pPr>
        <w:ind w:firstLine="708"/>
        <w:jc w:val="both"/>
      </w:pPr>
      <w:r w:rsidRPr="00BE7E96">
        <w:t xml:space="preserve">Педагогами ДОУ ведётся активная просветительская работа, направленная на повышение компетентности в вопросах воспитания и развития детей, успешной социализации ребёнка в обществе.  </w:t>
      </w:r>
    </w:p>
    <w:p w14:paraId="57C345F0" w14:textId="77777777" w:rsidR="006E6DAA" w:rsidRPr="00BE7E96" w:rsidRDefault="004F3364" w:rsidP="004F3364">
      <w:pPr>
        <w:pStyle w:val="afc"/>
        <w:tabs>
          <w:tab w:val="left" w:pos="709"/>
        </w:tabs>
        <w:spacing w:before="0" w:beforeAutospacing="0" w:after="0" w:afterAutospacing="0"/>
        <w:ind w:firstLine="426"/>
      </w:pPr>
      <w:r w:rsidRPr="00BE7E96">
        <w:t>Анализируя удовлетворённость родителей деятельностью ДОУ, наблюдается следующее:</w:t>
      </w:r>
    </w:p>
    <w:p w14:paraId="795EEADD" w14:textId="77777777" w:rsidR="00BF5377" w:rsidRPr="00BE7E96" w:rsidRDefault="00BF5377" w:rsidP="004F3364">
      <w:pPr>
        <w:pStyle w:val="afc"/>
        <w:tabs>
          <w:tab w:val="left" w:pos="709"/>
        </w:tabs>
        <w:spacing w:before="0" w:beforeAutospacing="0" w:after="0" w:afterAutospacing="0"/>
        <w:ind w:firstLine="426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5954"/>
      </w:tblGrid>
      <w:tr w:rsidR="006E6DAA" w:rsidRPr="00BE7E96" w14:paraId="48E0FE78" w14:textId="77777777" w:rsidTr="006024F6">
        <w:trPr>
          <w:trHeight w:val="227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8F4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BE7E96">
              <w:rPr>
                <w:b/>
              </w:rPr>
              <w:t>УЧАСТИЕ РОДИТЕЛЕЙ В ДЕЯТЕЛЬНОСТИ ГРУППЫ</w:t>
            </w:r>
            <w:r w:rsidR="00065276" w:rsidRPr="00BE7E96">
              <w:rPr>
                <w:b/>
              </w:rPr>
              <w:t>И ДЕТСКОГО САДА</w:t>
            </w:r>
          </w:p>
        </w:tc>
      </w:tr>
      <w:tr w:rsidR="006E6DAA" w:rsidRPr="00BE7E96" w14:paraId="2F153085" w14:textId="77777777" w:rsidTr="006024F6">
        <w:trPr>
          <w:trHeight w:val="311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5A9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jc w:val="center"/>
              <w:rPr>
                <w:b/>
              </w:rPr>
            </w:pPr>
            <w:r w:rsidRPr="00BE7E96">
              <w:rPr>
                <w:b/>
              </w:rPr>
              <w:t>Формы сотрудничества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ECF4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jc w:val="center"/>
              <w:rPr>
                <w:b/>
              </w:rPr>
            </w:pPr>
            <w:r w:rsidRPr="00BE7E96">
              <w:rPr>
                <w:b/>
              </w:rPr>
              <w:t>%</w:t>
            </w:r>
          </w:p>
        </w:tc>
      </w:tr>
      <w:tr w:rsidR="006E6DAA" w:rsidRPr="00BE7E96" w14:paraId="7CFA0F2B" w14:textId="77777777" w:rsidTr="006024F6">
        <w:trPr>
          <w:trHeight w:val="31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3D06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</w:pPr>
            <w:r w:rsidRPr="00BE7E96">
              <w:t xml:space="preserve">Проектная деятельность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FCC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jc w:val="center"/>
              <w:rPr>
                <w:b/>
              </w:rPr>
            </w:pPr>
            <w:r w:rsidRPr="00BE7E96">
              <w:rPr>
                <w:b/>
              </w:rPr>
              <w:t>24%</w:t>
            </w:r>
          </w:p>
        </w:tc>
      </w:tr>
      <w:tr w:rsidR="006E6DAA" w:rsidRPr="00BE7E96" w14:paraId="62EE2ED3" w14:textId="77777777" w:rsidTr="006024F6">
        <w:trPr>
          <w:trHeight w:val="313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190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BE7E96">
              <w:t>Участие в выставках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E6A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jc w:val="center"/>
              <w:rPr>
                <w:b/>
              </w:rPr>
            </w:pPr>
            <w:r w:rsidRPr="00BE7E96">
              <w:rPr>
                <w:b/>
              </w:rPr>
              <w:t>78%</w:t>
            </w:r>
          </w:p>
        </w:tc>
      </w:tr>
      <w:tr w:rsidR="006E6DAA" w:rsidRPr="00BE7E96" w14:paraId="6C8205CE" w14:textId="77777777" w:rsidTr="006024F6">
        <w:trPr>
          <w:trHeight w:val="307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815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BE7E96">
              <w:t>Участие в спортивных мероприятиях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8E4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jc w:val="center"/>
              <w:rPr>
                <w:b/>
              </w:rPr>
            </w:pPr>
            <w:r w:rsidRPr="00BE7E96">
              <w:rPr>
                <w:b/>
              </w:rPr>
              <w:t>31%</w:t>
            </w:r>
          </w:p>
        </w:tc>
      </w:tr>
      <w:tr w:rsidR="006E6DAA" w:rsidRPr="00BE7E96" w14:paraId="47B54570" w14:textId="77777777" w:rsidTr="006024F6">
        <w:trPr>
          <w:trHeight w:val="561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E17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</w:pPr>
            <w:r w:rsidRPr="00BE7E96">
              <w:t>Изготовление пособий и материалов для предметно-развивающей среды группы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4BD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jc w:val="center"/>
              <w:rPr>
                <w:b/>
              </w:rPr>
            </w:pPr>
            <w:r w:rsidRPr="00BE7E96">
              <w:rPr>
                <w:b/>
              </w:rPr>
              <w:t>72%</w:t>
            </w:r>
          </w:p>
        </w:tc>
      </w:tr>
      <w:tr w:rsidR="006E6DAA" w:rsidRPr="00BE7E96" w14:paraId="61915210" w14:textId="77777777" w:rsidTr="006024F6">
        <w:trPr>
          <w:trHeight w:val="31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C06B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</w:pPr>
            <w:r w:rsidRPr="00BE7E96">
              <w:t xml:space="preserve">Участие родителей в субботниках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D78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jc w:val="center"/>
              <w:rPr>
                <w:b/>
              </w:rPr>
            </w:pPr>
            <w:r w:rsidRPr="00BE7E96">
              <w:rPr>
                <w:b/>
              </w:rPr>
              <w:t>53%</w:t>
            </w:r>
          </w:p>
        </w:tc>
      </w:tr>
      <w:tr w:rsidR="006E6DAA" w:rsidRPr="00BE7E96" w14:paraId="2EA7AAC9" w14:textId="77777777" w:rsidTr="006024F6">
        <w:trPr>
          <w:trHeight w:val="4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831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</w:pPr>
            <w:r w:rsidRPr="00BE7E96">
              <w:t xml:space="preserve">Участие родителей в подготовке к летне-оздоровительной компании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440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jc w:val="center"/>
              <w:rPr>
                <w:b/>
              </w:rPr>
            </w:pPr>
            <w:r w:rsidRPr="00BE7E96">
              <w:rPr>
                <w:b/>
              </w:rPr>
              <w:t>47%</w:t>
            </w:r>
          </w:p>
        </w:tc>
      </w:tr>
      <w:tr w:rsidR="006E6DAA" w:rsidRPr="00BE7E96" w14:paraId="590A3C89" w14:textId="77777777" w:rsidTr="006024F6">
        <w:trPr>
          <w:trHeight w:val="561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AB32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</w:pPr>
            <w:r w:rsidRPr="00BE7E96">
              <w:t>Участие родителей в оформлении участков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96A0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jc w:val="center"/>
            </w:pPr>
            <w:r w:rsidRPr="00BE7E96">
              <w:t>44%</w:t>
            </w:r>
          </w:p>
        </w:tc>
      </w:tr>
      <w:tr w:rsidR="006E6DAA" w:rsidRPr="00BE7E96" w14:paraId="2510F614" w14:textId="77777777" w:rsidTr="006024F6">
        <w:trPr>
          <w:trHeight w:val="339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2763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BE7E96">
              <w:rPr>
                <w:b/>
              </w:rPr>
              <w:t>ОЦЕНКА АКТИВНОСТИ РОДИТЕЛЕЙ В ОБРАЗОВАТЕЛЬНОМ ПРОЦЕССЕ</w:t>
            </w:r>
          </w:p>
        </w:tc>
      </w:tr>
      <w:tr w:rsidR="006E6DAA" w:rsidRPr="00BE7E96" w14:paraId="5904E552" w14:textId="77777777" w:rsidTr="006024F6">
        <w:trPr>
          <w:trHeight w:val="29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383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</w:pPr>
            <w:r w:rsidRPr="00BE7E96">
              <w:t xml:space="preserve">Активные родители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EAF" w14:textId="77777777" w:rsidR="006E6DAA" w:rsidRPr="00BE7E96" w:rsidRDefault="00A46D9E" w:rsidP="00175309">
            <w:pPr>
              <w:pStyle w:val="22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6E6DAA" w:rsidRPr="00BE7E96">
              <w:rPr>
                <w:b/>
              </w:rPr>
              <w:t>,2%</w:t>
            </w:r>
          </w:p>
        </w:tc>
      </w:tr>
      <w:tr w:rsidR="006E6DAA" w:rsidRPr="00BE7E96" w14:paraId="0973AB63" w14:textId="77777777" w:rsidTr="006024F6">
        <w:trPr>
          <w:trHeight w:val="29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D79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</w:pPr>
            <w:r w:rsidRPr="00BE7E96">
              <w:t xml:space="preserve">Родителей выполняют разовые поручения, но менее активны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A6E7" w14:textId="77777777" w:rsidR="006E6DAA" w:rsidRPr="00BE7E96" w:rsidRDefault="00A46D9E" w:rsidP="00175309">
            <w:pPr>
              <w:pStyle w:val="22"/>
              <w:spacing w:after="0" w:line="240" w:lineRule="auto"/>
              <w:ind w:left="0"/>
            </w:pPr>
            <w:proofErr w:type="gramStart"/>
            <w:r>
              <w:t>31,</w:t>
            </w:r>
            <w:r w:rsidR="006E6DAA" w:rsidRPr="00BE7E96">
              <w:t>,</w:t>
            </w:r>
            <w:proofErr w:type="gramEnd"/>
            <w:r w:rsidR="006E6DAA" w:rsidRPr="00BE7E96">
              <w:t>6</w:t>
            </w:r>
          </w:p>
        </w:tc>
      </w:tr>
      <w:tr w:rsidR="006E6DAA" w:rsidRPr="00BE7E96" w14:paraId="05E76105" w14:textId="77777777" w:rsidTr="006024F6">
        <w:trPr>
          <w:trHeight w:val="29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A2AC" w14:textId="77777777" w:rsidR="006E6DAA" w:rsidRPr="00BE7E96" w:rsidRDefault="006E6DAA" w:rsidP="00175309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BE7E96">
              <w:t>Родителей не активны, тяжело включаются в образовательный процесс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72AE" w14:textId="77777777" w:rsidR="006E6DAA" w:rsidRPr="00BE7E96" w:rsidRDefault="00A46D9E" w:rsidP="00175309">
            <w:pPr>
              <w:pStyle w:val="22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  15</w:t>
            </w:r>
            <w:r w:rsidR="006E6DAA" w:rsidRPr="00BE7E96">
              <w:rPr>
                <w:b/>
              </w:rPr>
              <w:t>,2</w:t>
            </w:r>
          </w:p>
        </w:tc>
      </w:tr>
    </w:tbl>
    <w:p w14:paraId="1881AE32" w14:textId="77777777" w:rsidR="004F3364" w:rsidRPr="00BE7E96" w:rsidRDefault="004F3364" w:rsidP="00BE7E96">
      <w:pPr>
        <w:jc w:val="both"/>
      </w:pPr>
    </w:p>
    <w:p w14:paraId="4204828A" w14:textId="77777777" w:rsidR="004F3364" w:rsidRPr="00BE7E96" w:rsidRDefault="004F3364" w:rsidP="004F3364">
      <w:pPr>
        <w:ind w:firstLine="709"/>
        <w:jc w:val="both"/>
      </w:pPr>
      <w:r w:rsidRPr="00BE7E96">
        <w:rPr>
          <w:b/>
        </w:rPr>
        <w:t xml:space="preserve">Выводы: </w:t>
      </w:r>
      <w:r w:rsidRPr="00BE7E96">
        <w:t>Деятельность ДОУ по работе с семьями воспитанников следует направить на конструктивное сотрудничество, расширение спектра форм взаимодействия, на повышение компетентности родителей в вопросах психолого-педагогического сопровождения, заинтересованности в успехах своих детей и стремлении помочь ДОУ в создании необходимых условий для сохранения психолого-педагогического благополучия ребёнка в ДОУ.</w:t>
      </w:r>
    </w:p>
    <w:p w14:paraId="4210C1D2" w14:textId="77777777" w:rsidR="004F3364" w:rsidRPr="00BE7E96" w:rsidRDefault="004F3364" w:rsidP="004F3364">
      <w:pPr>
        <w:jc w:val="both"/>
      </w:pPr>
      <w:r w:rsidRPr="00BE7E96">
        <w:tab/>
        <w:t xml:space="preserve">В дошкольном учреждении существуют возможности организации консультативной помощи, совместных досугов, творческих проектов, выставок, спортивных мероприятий, праздников, традиций. </w:t>
      </w:r>
    </w:p>
    <w:p w14:paraId="17E87F64" w14:textId="77777777" w:rsidR="004F3364" w:rsidRPr="00BE7E96" w:rsidRDefault="004F3364" w:rsidP="004F3364">
      <w:pPr>
        <w:ind w:firstLine="709"/>
        <w:jc w:val="both"/>
      </w:pPr>
      <w:r w:rsidRPr="00BE7E96">
        <w:t xml:space="preserve">Таким образом, деятельность ДОУ по взаимодействию с семьей необходимо направить на оказание помощи семье в воспитании ребёнка по следующим направлениям: </w:t>
      </w:r>
    </w:p>
    <w:p w14:paraId="4D6BDA99" w14:textId="77777777" w:rsidR="004F3364" w:rsidRPr="00BE7E96" w:rsidRDefault="00283496" w:rsidP="004F3364">
      <w:pPr>
        <w:ind w:firstLine="708"/>
        <w:jc w:val="both"/>
      </w:pPr>
      <w:r w:rsidRPr="00BE7E96">
        <w:t>1. м</w:t>
      </w:r>
      <w:r w:rsidR="004F3364" w:rsidRPr="00BE7E96">
        <w:t>ероприятия ДОУ с родителями с целью повышения их компетенции в разных вопросах, пропаганды здорового образа жизни, популяризации физкультуры: дни открытых дверей, консультации;</w:t>
      </w:r>
    </w:p>
    <w:p w14:paraId="3DADED0F" w14:textId="77777777" w:rsidR="004F3364" w:rsidRPr="00BE7E96" w:rsidRDefault="00283496" w:rsidP="004F3364">
      <w:pPr>
        <w:ind w:firstLine="708"/>
        <w:jc w:val="both"/>
      </w:pPr>
      <w:r w:rsidRPr="00BE7E96">
        <w:lastRenderedPageBreak/>
        <w:t>2. м</w:t>
      </w:r>
      <w:r w:rsidR="004F3364" w:rsidRPr="00BE7E96">
        <w:t>ероприятия ДОУ, объединяющие родителей и детей с целью укрепления института семьи, возрождение и сохранение духовно-нравственных ценностей семейных отношений, стремление лучше узнать ребёнка, наладить содержательное общение: совместные мероприятия, праздники, экскурсии;</w:t>
      </w:r>
    </w:p>
    <w:p w14:paraId="546C2B3E" w14:textId="77777777" w:rsidR="004F3364" w:rsidRPr="00BE7E96" w:rsidRDefault="00283496" w:rsidP="004F3364">
      <w:pPr>
        <w:ind w:firstLine="708"/>
        <w:jc w:val="both"/>
      </w:pPr>
      <w:r w:rsidRPr="00BE7E96">
        <w:t>3. м</w:t>
      </w:r>
      <w:r w:rsidR="004F3364" w:rsidRPr="00BE7E96">
        <w:t>ероприятия в семье, используемые в работе ДОУ с целью повышения инициативности и заинтересованности родителей: совместные творческие выставки, выставки по увлечениям ребёнка, персональные выставки родителей, пропагандирование традиций семьи, опыта лучшего семейного воспитания (фотовыставки, альбомы «Моя семья», «Домашние любимцы»), домашнее коллекционирование с презентациями в группе и др.</w:t>
      </w:r>
    </w:p>
    <w:p w14:paraId="54C3DEB6" w14:textId="77777777" w:rsidR="00571854" w:rsidRPr="00BE7E96" w:rsidRDefault="00571854" w:rsidP="001C0D6F">
      <w:pPr>
        <w:spacing w:before="120"/>
        <w:ind w:firstLine="708"/>
        <w:jc w:val="both"/>
      </w:pPr>
    </w:p>
    <w:p w14:paraId="7943C940" w14:textId="77777777" w:rsidR="001F0E56" w:rsidRPr="00BE7E96" w:rsidRDefault="001F0E56" w:rsidP="001F0E56">
      <w:pPr>
        <w:shd w:val="clear" w:color="auto" w:fill="FFFFFF"/>
        <w:ind w:firstLine="709"/>
        <w:rPr>
          <w:b/>
          <w:color w:val="000000"/>
        </w:rPr>
      </w:pPr>
      <w:r w:rsidRPr="00BE7E96">
        <w:rPr>
          <w:b/>
          <w:color w:val="000000"/>
        </w:rPr>
        <w:t>Материально-техническое обеспечение</w:t>
      </w:r>
    </w:p>
    <w:p w14:paraId="388C93FC" w14:textId="77777777" w:rsidR="00283496" w:rsidRPr="00BE7E96" w:rsidRDefault="00283496" w:rsidP="001F0E56">
      <w:pPr>
        <w:shd w:val="clear" w:color="auto" w:fill="FFFFFF"/>
        <w:ind w:firstLine="709"/>
        <w:rPr>
          <w:b/>
          <w:color w:val="000000"/>
        </w:rPr>
      </w:pPr>
    </w:p>
    <w:p w14:paraId="04160E95" w14:textId="77777777" w:rsidR="003771C8" w:rsidRPr="00BE7E96" w:rsidRDefault="00143B55" w:rsidP="003771C8">
      <w:pPr>
        <w:pStyle w:val="af9"/>
        <w:rPr>
          <w:rFonts w:ascii="Times New Roman" w:hAnsi="Times New Roman"/>
          <w:sz w:val="24"/>
          <w:szCs w:val="24"/>
        </w:rPr>
      </w:pPr>
      <w:r w:rsidRPr="00BE7E96">
        <w:rPr>
          <w:rFonts w:ascii="Times New Roman" w:hAnsi="Times New Roman"/>
          <w:sz w:val="24"/>
          <w:szCs w:val="24"/>
        </w:rPr>
        <w:t>Состояние материально-технической базы МАДОУ соответствует педагогическим требованиям, современному уровню образования и санитарным нормам</w:t>
      </w:r>
      <w:r w:rsidR="003B4ABE" w:rsidRPr="00BE7E96">
        <w:rPr>
          <w:rFonts w:ascii="Times New Roman" w:hAnsi="Times New Roman"/>
          <w:sz w:val="24"/>
          <w:szCs w:val="24"/>
        </w:rPr>
        <w:t xml:space="preserve">. </w:t>
      </w:r>
      <w:r w:rsidR="00BA3EAE" w:rsidRPr="00BE7E96">
        <w:rPr>
          <w:rFonts w:ascii="Times New Roman" w:hAnsi="Times New Roman"/>
          <w:sz w:val="24"/>
          <w:szCs w:val="24"/>
        </w:rPr>
        <w:t>Развивающая предметно</w:t>
      </w:r>
      <w:r w:rsidR="003771C8" w:rsidRPr="00BE7E96">
        <w:rPr>
          <w:rFonts w:ascii="Times New Roman" w:hAnsi="Times New Roman"/>
          <w:sz w:val="24"/>
          <w:szCs w:val="24"/>
        </w:rPr>
        <w:t xml:space="preserve"> - </w:t>
      </w:r>
      <w:r w:rsidR="00BA3EAE" w:rsidRPr="00BE7E96">
        <w:rPr>
          <w:rFonts w:ascii="Times New Roman" w:hAnsi="Times New Roman"/>
          <w:sz w:val="24"/>
          <w:szCs w:val="24"/>
        </w:rPr>
        <w:t>пространственная среда</w:t>
      </w:r>
      <w:r w:rsidR="003771C8" w:rsidRPr="00BE7E96">
        <w:rPr>
          <w:rFonts w:ascii="Times New Roman" w:hAnsi="Times New Roman"/>
          <w:sz w:val="24"/>
          <w:szCs w:val="24"/>
        </w:rPr>
        <w:t xml:space="preserve"> в ДОУ отвечает некоторым </w:t>
      </w:r>
      <w:r w:rsidR="00BA3EAE" w:rsidRPr="00BE7E96">
        <w:rPr>
          <w:rFonts w:ascii="Times New Roman" w:hAnsi="Times New Roman"/>
          <w:sz w:val="24"/>
          <w:szCs w:val="24"/>
        </w:rPr>
        <w:t>требованиям ФГОС</w:t>
      </w:r>
      <w:r w:rsidR="003771C8" w:rsidRPr="00BE7E96">
        <w:rPr>
          <w:rFonts w:ascii="Times New Roman" w:hAnsi="Times New Roman"/>
          <w:sz w:val="24"/>
          <w:szCs w:val="24"/>
        </w:rPr>
        <w:t>, но не всегда учитываются психолого-педагогические принципы её построения, страдает качественный и количественный состав предметной и игровой среды.</w:t>
      </w:r>
    </w:p>
    <w:p w14:paraId="5D3A0A0C" w14:textId="77777777" w:rsidR="003771C8" w:rsidRPr="00BE7E96" w:rsidRDefault="003771C8" w:rsidP="003771C8">
      <w:r w:rsidRPr="00BE7E96">
        <w:t>Также присутствует некоторая перенасыщенность в одном из направлений и недостаточность в другом, то ест</w:t>
      </w:r>
      <w:r w:rsidR="0059026A" w:rsidRPr="00BE7E96">
        <w:t>ь</w:t>
      </w:r>
      <w:r w:rsidRPr="00BE7E96">
        <w:t xml:space="preserve"> наличие дисбаланса в оформлении и практическом применении оборудования и игр, используемых детьми.</w:t>
      </w:r>
    </w:p>
    <w:p w14:paraId="16A056BD" w14:textId="77777777" w:rsidR="003771C8" w:rsidRPr="00BE7E96" w:rsidRDefault="003771C8" w:rsidP="003771C8">
      <w:r w:rsidRPr="00BE7E96">
        <w:t xml:space="preserve">Таким </w:t>
      </w:r>
      <w:r w:rsidR="00BA3EAE" w:rsidRPr="00BE7E96">
        <w:t>образом предметно</w:t>
      </w:r>
      <w:r w:rsidRPr="00BE7E96">
        <w:t xml:space="preserve"> – развивающая среда, не отвечает в полной мере </w:t>
      </w:r>
      <w:r w:rsidR="0059026A" w:rsidRPr="00BE7E96">
        <w:t>требованиям федерального</w:t>
      </w:r>
      <w:r w:rsidRPr="00BE7E96">
        <w:t xml:space="preserve"> стандарта и не может </w:t>
      </w:r>
      <w:r w:rsidR="0059026A" w:rsidRPr="00BE7E96">
        <w:t>осуществлять ту</w:t>
      </w:r>
      <w:r w:rsidRPr="00BE7E96">
        <w:t xml:space="preserve"> положительную роль в развитии детей, которую могла бы нести.</w:t>
      </w:r>
    </w:p>
    <w:p w14:paraId="202C451D" w14:textId="77777777" w:rsidR="00143B55" w:rsidRPr="00BE7E96" w:rsidRDefault="00143B55" w:rsidP="001F0E56">
      <w:pPr>
        <w:ind w:firstLine="708"/>
        <w:jc w:val="both"/>
      </w:pPr>
      <w:r w:rsidRPr="00BE7E96">
        <w:t xml:space="preserve">В развивающем пространстве детского сада есть мини-музей «Русская изба», лестничные площадки имеют тематическое оформление.  </w:t>
      </w:r>
      <w:proofErr w:type="gramStart"/>
      <w:r w:rsidRPr="00BE7E96">
        <w:t>Групповые  комнаты</w:t>
      </w:r>
      <w:proofErr w:type="gramEnd"/>
      <w:r w:rsidRPr="00BE7E96">
        <w:t xml:space="preserve"> оснащены игровым оборудованием согласно требованиям программы. </w:t>
      </w:r>
    </w:p>
    <w:p w14:paraId="5D6422B4" w14:textId="77777777" w:rsidR="001F0E56" w:rsidRPr="00B22F5F" w:rsidRDefault="001F0E56" w:rsidP="001F0E56">
      <w:pPr>
        <w:ind w:firstLine="708"/>
        <w:jc w:val="both"/>
      </w:pPr>
      <w:r w:rsidRPr="00BE7E96">
        <w:t xml:space="preserve">Состояние учебно-методической базы ДОУ постоянно пополняется. </w:t>
      </w:r>
      <w:r w:rsidRPr="00BE7E96">
        <w:rPr>
          <w:color w:val="000000"/>
        </w:rPr>
        <w:t>В настоящее время в дошкольном учреждении имеются</w:t>
      </w:r>
      <w:r w:rsidRPr="00BE7E96">
        <w:t>:</w:t>
      </w:r>
      <w:r w:rsidR="001F19E6" w:rsidRPr="00BE7E96">
        <w:t xml:space="preserve"> 2музыкальных</w:t>
      </w:r>
      <w:r w:rsidR="00143B55" w:rsidRPr="00BE7E96">
        <w:t xml:space="preserve"> центр</w:t>
      </w:r>
      <w:r w:rsidR="001F19E6" w:rsidRPr="00BE7E96">
        <w:t>а</w:t>
      </w:r>
      <w:r w:rsidR="00143B55" w:rsidRPr="00BE7E96">
        <w:t xml:space="preserve">, </w:t>
      </w:r>
      <w:r w:rsidR="0059026A" w:rsidRPr="00BE7E96">
        <w:t>3</w:t>
      </w:r>
      <w:r w:rsidRPr="00BE7E96">
        <w:t xml:space="preserve"> компьютер</w:t>
      </w:r>
      <w:r w:rsidR="00143B55" w:rsidRPr="00BE7E96">
        <w:t>а</w:t>
      </w:r>
      <w:r w:rsidRPr="00BE7E96">
        <w:t xml:space="preserve">, </w:t>
      </w:r>
      <w:r w:rsidR="0059026A" w:rsidRPr="00BE7E96">
        <w:t xml:space="preserve">2 ноутбука, 2 шт. </w:t>
      </w:r>
      <w:bookmarkStart w:id="0" w:name="_Hlk72872232"/>
      <w:r w:rsidRPr="00BE7E96">
        <w:t>принтер-сканер-копир</w:t>
      </w:r>
      <w:bookmarkEnd w:id="0"/>
      <w:r w:rsidR="0059026A" w:rsidRPr="00BE7E96">
        <w:t xml:space="preserve">, </w:t>
      </w:r>
      <w:r w:rsidR="00B22F5F">
        <w:t xml:space="preserve">МФУ </w:t>
      </w:r>
      <w:r w:rsidR="0059026A" w:rsidRPr="00BE7E96">
        <w:t>цветной принтер-сканер-копир</w:t>
      </w:r>
      <w:r w:rsidR="005643F1" w:rsidRPr="00BE7E96">
        <w:t xml:space="preserve">, проектор, </w:t>
      </w:r>
      <w:proofErr w:type="spellStart"/>
      <w:proofErr w:type="gramStart"/>
      <w:r w:rsidR="005643F1" w:rsidRPr="00BE7E96">
        <w:t>экран.</w:t>
      </w:r>
      <w:r w:rsidRPr="00BE7E96">
        <w:t>Задача</w:t>
      </w:r>
      <w:proofErr w:type="spellEnd"/>
      <w:proofErr w:type="gramEnd"/>
      <w:r w:rsidRPr="00BE7E96">
        <w:t xml:space="preserve"> оснащения предметно-развивающей среды ДОУ остается одной из главных. В группе необходимо расширять и обновлять игровые уголки, пополнять демонстрационный материал по художественно-</w:t>
      </w:r>
      <w:proofErr w:type="spellStart"/>
      <w:proofErr w:type="gramStart"/>
      <w:r w:rsidRPr="00BE7E96">
        <w:t>эстетическому</w:t>
      </w:r>
      <w:r w:rsidR="00143B55" w:rsidRPr="00BE7E96">
        <w:t>,познавательному</w:t>
      </w:r>
      <w:proofErr w:type="spellEnd"/>
      <w:proofErr w:type="gramEnd"/>
      <w:r w:rsidR="00143B55" w:rsidRPr="00BE7E96">
        <w:t xml:space="preserve"> и речевому  направлениях</w:t>
      </w:r>
      <w:r w:rsidRPr="00BE7E96">
        <w:t xml:space="preserve"> (картины,</w:t>
      </w:r>
      <w:r w:rsidR="00143B55" w:rsidRPr="00BE7E96">
        <w:t xml:space="preserve"> дидактические пособия, игры,</w:t>
      </w:r>
      <w:r w:rsidRPr="00BE7E96">
        <w:t xml:space="preserve"> музыкальные инструменты, предметы декоративно-прикладного искусства</w:t>
      </w:r>
      <w:r w:rsidRPr="00B22F5F">
        <w:t>)</w:t>
      </w:r>
      <w:r w:rsidR="00B22F5F" w:rsidRPr="00B22F5F">
        <w:t>, с</w:t>
      </w:r>
      <w:r w:rsidR="00B22F5F" w:rsidRPr="00B22F5F">
        <w:rPr>
          <w:color w:val="000000"/>
        </w:rPr>
        <w:t>оздание цифровой развивающей предметной среды, расширение парка технических средств, доступных детям, а также необходимых педагогам, специалистам и руководителю для эффективной реализации проект</w:t>
      </w:r>
      <w:r w:rsidR="00B22F5F">
        <w:rPr>
          <w:color w:val="000000"/>
        </w:rPr>
        <w:t>.</w:t>
      </w:r>
    </w:p>
    <w:p w14:paraId="659443EE" w14:textId="77777777" w:rsidR="00A06A45" w:rsidRPr="00B22F5F" w:rsidRDefault="00A06A45" w:rsidP="001F0E56">
      <w:pPr>
        <w:ind w:firstLine="708"/>
        <w:jc w:val="both"/>
      </w:pPr>
    </w:p>
    <w:p w14:paraId="03FEFAEC" w14:textId="77777777" w:rsidR="00A06A45" w:rsidRDefault="00A06A45" w:rsidP="001F0E56">
      <w:pPr>
        <w:ind w:firstLine="708"/>
        <w:jc w:val="both"/>
      </w:pPr>
    </w:p>
    <w:p w14:paraId="67ECF411" w14:textId="77777777" w:rsidR="004E0FF3" w:rsidRDefault="004E0FF3" w:rsidP="001F0E56">
      <w:pPr>
        <w:ind w:firstLine="708"/>
        <w:jc w:val="both"/>
      </w:pPr>
    </w:p>
    <w:p w14:paraId="085C2332" w14:textId="77777777" w:rsidR="004E0FF3" w:rsidRDefault="004E0FF3" w:rsidP="001F0E56">
      <w:pPr>
        <w:ind w:firstLine="708"/>
        <w:jc w:val="both"/>
      </w:pPr>
    </w:p>
    <w:p w14:paraId="51BEE1AC" w14:textId="77777777" w:rsidR="004E0FF3" w:rsidRDefault="004E0FF3" w:rsidP="001F0E56">
      <w:pPr>
        <w:ind w:firstLine="708"/>
        <w:jc w:val="both"/>
      </w:pPr>
    </w:p>
    <w:p w14:paraId="22E45948" w14:textId="77777777" w:rsidR="004E0FF3" w:rsidRPr="00BE7E96" w:rsidRDefault="004E0FF3" w:rsidP="001F0E56">
      <w:pPr>
        <w:ind w:firstLine="708"/>
        <w:jc w:val="both"/>
      </w:pPr>
    </w:p>
    <w:p w14:paraId="2D41D1CF" w14:textId="77777777" w:rsidR="001F0E56" w:rsidRPr="00B22F5F" w:rsidRDefault="001F0E56" w:rsidP="001F0E56">
      <w:pPr>
        <w:ind w:left="450" w:firstLine="258"/>
        <w:rPr>
          <w:b/>
        </w:rPr>
      </w:pPr>
      <w:r w:rsidRPr="00B22F5F">
        <w:rPr>
          <w:b/>
        </w:rPr>
        <w:t>Материально-техническое обеспечение образовательной деятельности:</w:t>
      </w:r>
    </w:p>
    <w:p w14:paraId="511AC3F2" w14:textId="77777777" w:rsidR="001F0E56" w:rsidRPr="00B22F5F" w:rsidRDefault="001F0E56" w:rsidP="001F0E56">
      <w:pPr>
        <w:ind w:left="45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2689"/>
      </w:tblGrid>
      <w:tr w:rsidR="001F0E56" w:rsidRPr="00BE7E96" w14:paraId="1B2731E6" w14:textId="77777777" w:rsidTr="00671935">
        <w:tc>
          <w:tcPr>
            <w:tcW w:w="1912" w:type="dxa"/>
          </w:tcPr>
          <w:p w14:paraId="0ADBFB47" w14:textId="77777777" w:rsidR="001F0E56" w:rsidRPr="00B22F5F" w:rsidRDefault="001F0E56" w:rsidP="001F0E56">
            <w:pPr>
              <w:jc w:val="center"/>
              <w:rPr>
                <w:b/>
              </w:rPr>
            </w:pPr>
            <w:r w:rsidRPr="00B22F5F">
              <w:rPr>
                <w:b/>
              </w:rPr>
              <w:t>Основные направления развития</w:t>
            </w:r>
          </w:p>
        </w:tc>
        <w:tc>
          <w:tcPr>
            <w:tcW w:w="12689" w:type="dxa"/>
          </w:tcPr>
          <w:p w14:paraId="34437689" w14:textId="77777777" w:rsidR="001F0E56" w:rsidRPr="00BE7E96" w:rsidRDefault="001F0E56" w:rsidP="001F0E56">
            <w:pPr>
              <w:jc w:val="center"/>
              <w:rPr>
                <w:b/>
              </w:rPr>
            </w:pPr>
            <w:r w:rsidRPr="00B22F5F">
              <w:rPr>
                <w:b/>
              </w:rPr>
              <w:t>Имеющиеся пособия и оборудование</w:t>
            </w:r>
          </w:p>
        </w:tc>
      </w:tr>
      <w:tr w:rsidR="001F0E56" w:rsidRPr="00BE7E96" w14:paraId="3A7D0C88" w14:textId="77777777" w:rsidTr="00671935">
        <w:tc>
          <w:tcPr>
            <w:tcW w:w="1912" w:type="dxa"/>
          </w:tcPr>
          <w:p w14:paraId="49B20D03" w14:textId="77777777" w:rsidR="001F0E56" w:rsidRPr="00BE7E96" w:rsidRDefault="001F0E56" w:rsidP="001F0E56">
            <w:r w:rsidRPr="00BE7E96">
              <w:lastRenderedPageBreak/>
              <w:t>Физическое развитие</w:t>
            </w:r>
          </w:p>
        </w:tc>
        <w:tc>
          <w:tcPr>
            <w:tcW w:w="12689" w:type="dxa"/>
          </w:tcPr>
          <w:p w14:paraId="4EA9F85E" w14:textId="77777777" w:rsidR="001F0E56" w:rsidRPr="00BE7E96" w:rsidRDefault="00A827EF" w:rsidP="001F0E56">
            <w:pPr>
              <w:jc w:val="both"/>
            </w:pPr>
            <w:r w:rsidRPr="00BE7E96">
              <w:t>Спортивный комплекс</w:t>
            </w:r>
            <w:r w:rsidR="001F0E56" w:rsidRPr="00BE7E96">
              <w:t xml:space="preserve">, гимнастические скамейки, дуги для </w:t>
            </w:r>
            <w:proofErr w:type="spellStart"/>
            <w:r w:rsidR="001F0E56" w:rsidRPr="00BE7E96">
              <w:t>подлезания</w:t>
            </w:r>
            <w:proofErr w:type="spellEnd"/>
            <w:r w:rsidR="001F0E56" w:rsidRPr="00BE7E96">
              <w:t xml:space="preserve">, мячи, палки гимнастические, традиционное и нетрадиционное оборудование. </w:t>
            </w:r>
          </w:p>
          <w:p w14:paraId="69AA048A" w14:textId="77777777" w:rsidR="001F0E56" w:rsidRPr="00BE7E96" w:rsidRDefault="001F0E56" w:rsidP="00143B55">
            <w:pPr>
              <w:jc w:val="both"/>
            </w:pPr>
            <w:r w:rsidRPr="00BE7E96">
              <w:t>Бактерицидная лампа</w:t>
            </w:r>
          </w:p>
        </w:tc>
      </w:tr>
      <w:tr w:rsidR="001F0E56" w:rsidRPr="00BE7E96" w14:paraId="36392088" w14:textId="77777777" w:rsidTr="00671935">
        <w:tc>
          <w:tcPr>
            <w:tcW w:w="1912" w:type="dxa"/>
          </w:tcPr>
          <w:p w14:paraId="6A56948C" w14:textId="77777777" w:rsidR="001F0E56" w:rsidRPr="00BE7E96" w:rsidRDefault="001F0E56" w:rsidP="001F0E56">
            <w:r w:rsidRPr="00BE7E96">
              <w:t>Социально-личностное развитие</w:t>
            </w:r>
          </w:p>
        </w:tc>
        <w:tc>
          <w:tcPr>
            <w:tcW w:w="12689" w:type="dxa"/>
          </w:tcPr>
          <w:p w14:paraId="168DA238" w14:textId="77777777" w:rsidR="001F0E56" w:rsidRPr="00BE7E96" w:rsidRDefault="001F0E56" w:rsidP="001F0E56">
            <w:pPr>
              <w:jc w:val="both"/>
            </w:pPr>
            <w:r w:rsidRPr="00BE7E96">
              <w:t>Развивающие пособия и игры, атрибуты, сюжетно-игровое оборудование, художественная литература.</w:t>
            </w:r>
          </w:p>
          <w:p w14:paraId="5294EC46" w14:textId="77777777" w:rsidR="001F0E56" w:rsidRPr="00BE7E96" w:rsidRDefault="001F0E56" w:rsidP="001F0E56">
            <w:pPr>
              <w:jc w:val="both"/>
            </w:pPr>
            <w:r w:rsidRPr="00BE7E96">
              <w:t>Учебн</w:t>
            </w:r>
            <w:r w:rsidR="00143B55" w:rsidRPr="00BE7E96">
              <w:t>о-наглядные пособия</w:t>
            </w:r>
          </w:p>
        </w:tc>
      </w:tr>
      <w:tr w:rsidR="001F0E56" w:rsidRPr="00BE7E96" w14:paraId="7402B557" w14:textId="77777777" w:rsidTr="00671935">
        <w:tc>
          <w:tcPr>
            <w:tcW w:w="1912" w:type="dxa"/>
          </w:tcPr>
          <w:p w14:paraId="48A1D8D9" w14:textId="77777777" w:rsidR="001F0E56" w:rsidRPr="00BE7E96" w:rsidRDefault="001F0E56" w:rsidP="001F0E56">
            <w:r w:rsidRPr="00BE7E96">
              <w:t>Познавательно-речевое развитие</w:t>
            </w:r>
          </w:p>
        </w:tc>
        <w:tc>
          <w:tcPr>
            <w:tcW w:w="12689" w:type="dxa"/>
          </w:tcPr>
          <w:p w14:paraId="0408D5B3" w14:textId="77777777" w:rsidR="001F0E56" w:rsidRPr="00BE7E96" w:rsidRDefault="001F0E56" w:rsidP="001F0E56">
            <w:pPr>
              <w:jc w:val="both"/>
            </w:pPr>
            <w:r w:rsidRPr="00BE7E96">
              <w:t xml:space="preserve">Развивающие пособия, игры по развитию речи, наборное полотно, </w:t>
            </w:r>
            <w:proofErr w:type="gramStart"/>
            <w:r w:rsidRPr="00BE7E96">
              <w:t>детская  художественная</w:t>
            </w:r>
            <w:proofErr w:type="gramEnd"/>
            <w:r w:rsidRPr="00BE7E96">
              <w:t xml:space="preserve"> литература, звукобуквенное па</w:t>
            </w:r>
            <w:r w:rsidR="00143B55" w:rsidRPr="00BE7E96">
              <w:t xml:space="preserve">нно, </w:t>
            </w:r>
            <w:r w:rsidRPr="00BE7E96">
              <w:t>наглядный и раздат</w:t>
            </w:r>
            <w:r w:rsidR="00143B55" w:rsidRPr="00BE7E96">
              <w:t>очный.</w:t>
            </w:r>
          </w:p>
          <w:p w14:paraId="61FAF7D6" w14:textId="77777777" w:rsidR="001F0E56" w:rsidRPr="00BE7E96" w:rsidRDefault="001F0E56" w:rsidP="001F0E56">
            <w:pPr>
              <w:jc w:val="both"/>
            </w:pPr>
          </w:p>
        </w:tc>
      </w:tr>
      <w:tr w:rsidR="001F0E56" w:rsidRPr="00BE7E96" w14:paraId="04B06714" w14:textId="77777777" w:rsidTr="00671935">
        <w:tc>
          <w:tcPr>
            <w:tcW w:w="1912" w:type="dxa"/>
          </w:tcPr>
          <w:p w14:paraId="26F3BA53" w14:textId="77777777" w:rsidR="001F0E56" w:rsidRPr="00BE7E96" w:rsidRDefault="001F0E56" w:rsidP="001F0E56">
            <w:r w:rsidRPr="00BE7E96">
              <w:t>Художественно-эстетическое развитие</w:t>
            </w:r>
          </w:p>
        </w:tc>
        <w:tc>
          <w:tcPr>
            <w:tcW w:w="12689" w:type="dxa"/>
          </w:tcPr>
          <w:p w14:paraId="6F3FD565" w14:textId="77777777" w:rsidR="001F0E56" w:rsidRPr="00BE7E96" w:rsidRDefault="001F0E56" w:rsidP="001F0E56">
            <w:pPr>
              <w:jc w:val="both"/>
            </w:pPr>
            <w:r w:rsidRPr="00BE7E96">
              <w:t xml:space="preserve">Музыкальный </w:t>
            </w:r>
            <w:proofErr w:type="gramStart"/>
            <w:r w:rsidRPr="00BE7E96">
              <w:t>центр,  аудиокассеты</w:t>
            </w:r>
            <w:proofErr w:type="gramEnd"/>
            <w:r w:rsidRPr="00BE7E96">
              <w:t>, фортепиано, детские музыкальные инструменты, детская  художественная литература, ра</w:t>
            </w:r>
            <w:r w:rsidR="00143B55" w:rsidRPr="00BE7E96">
              <w:t xml:space="preserve">звивающие пособия, игры, </w:t>
            </w:r>
            <w:r w:rsidRPr="00BE7E96">
              <w:t>материалы для традиционного и нетрадиционного изображения предметов и образов, лекала, трафареты, печатки</w:t>
            </w:r>
          </w:p>
          <w:p w14:paraId="7EEA7C53" w14:textId="77777777" w:rsidR="001F0E56" w:rsidRPr="00BE7E96" w:rsidRDefault="001F0E56" w:rsidP="001F0E56">
            <w:pPr>
              <w:jc w:val="both"/>
            </w:pPr>
            <w:r w:rsidRPr="00BE7E96">
              <w:t>Учебно-наглядные пособия: «Времена года», «Знакомим с пейзажной живописью», «Знакомим с натюрмортом», «Знакомим с портретной живописью»</w:t>
            </w:r>
          </w:p>
        </w:tc>
      </w:tr>
    </w:tbl>
    <w:p w14:paraId="7E6F2588" w14:textId="77777777" w:rsidR="001F0E56" w:rsidRPr="00BE7E96" w:rsidRDefault="001F0E56" w:rsidP="001F0E56">
      <w:pPr>
        <w:ind w:left="450"/>
      </w:pPr>
    </w:p>
    <w:p w14:paraId="08FFC640" w14:textId="77777777" w:rsidR="001F0E56" w:rsidRPr="00BE7E96" w:rsidRDefault="001F0E56" w:rsidP="001F0E56">
      <w:pPr>
        <w:shd w:val="clear" w:color="auto" w:fill="FFFFFF"/>
        <w:jc w:val="both"/>
        <w:rPr>
          <w:color w:val="000000"/>
        </w:rPr>
      </w:pPr>
      <w:r w:rsidRPr="00BE7E96">
        <w:rPr>
          <w:color w:val="000000"/>
        </w:rPr>
        <w:tab/>
      </w:r>
    </w:p>
    <w:p w14:paraId="576531D5" w14:textId="77777777" w:rsidR="001C0D6F" w:rsidRPr="00B22F5F" w:rsidRDefault="001F0E56" w:rsidP="00B22F5F">
      <w:pPr>
        <w:shd w:val="clear" w:color="auto" w:fill="FFFFFF"/>
        <w:ind w:firstLine="708"/>
        <w:jc w:val="both"/>
        <w:rPr>
          <w:color w:val="000000"/>
        </w:rPr>
      </w:pPr>
      <w:r w:rsidRPr="00BE7E96">
        <w:rPr>
          <w:b/>
          <w:color w:val="000000"/>
        </w:rPr>
        <w:t>Вывод:</w:t>
      </w:r>
      <w:r w:rsidRPr="00BE7E96">
        <w:rPr>
          <w:color w:val="000000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14:paraId="60359523" w14:textId="77777777" w:rsidR="001C0D6F" w:rsidRPr="00BE7E96" w:rsidRDefault="001C0D6F" w:rsidP="001C0D6F">
      <w:pPr>
        <w:jc w:val="both"/>
        <w:rPr>
          <w:b/>
          <w:color w:val="800000"/>
        </w:rPr>
      </w:pPr>
    </w:p>
    <w:p w14:paraId="02A75AFA" w14:textId="77777777" w:rsidR="00571854" w:rsidRPr="00BE7E96" w:rsidRDefault="00571854" w:rsidP="00571854">
      <w:pPr>
        <w:shd w:val="clear" w:color="auto" w:fill="FFFFFF"/>
        <w:ind w:firstLine="708"/>
        <w:jc w:val="both"/>
        <w:rPr>
          <w:b/>
          <w:color w:val="000000"/>
        </w:rPr>
      </w:pPr>
      <w:r w:rsidRPr="00BE7E96">
        <w:rPr>
          <w:b/>
          <w:color w:val="000000"/>
        </w:rPr>
        <w:t>Обеспечение безопасных условий в ДОУ</w:t>
      </w:r>
    </w:p>
    <w:p w14:paraId="6959D494" w14:textId="77777777" w:rsidR="00283496" w:rsidRPr="00BE7E96" w:rsidRDefault="00283496" w:rsidP="00571854">
      <w:pPr>
        <w:shd w:val="clear" w:color="auto" w:fill="FFFFFF"/>
        <w:ind w:firstLine="708"/>
        <w:jc w:val="both"/>
        <w:rPr>
          <w:b/>
          <w:color w:val="000000"/>
        </w:rPr>
      </w:pPr>
    </w:p>
    <w:p w14:paraId="363D0E9B" w14:textId="77777777" w:rsidR="00571854" w:rsidRPr="00BE7E96" w:rsidRDefault="00571854" w:rsidP="00571854">
      <w:pPr>
        <w:ind w:firstLine="708"/>
        <w:jc w:val="both"/>
      </w:pPr>
      <w:r w:rsidRPr="00C12835">
        <w:t>В дошкольном учреждении организована работа по обеспечению безопасности участников образовательного процесса, в соответствии с Уставом ДОУ, Правилами внутреннего трудового распорядка, должностными инструкциями и инструкциями по охране</w:t>
      </w:r>
      <w:r w:rsidRPr="00BE7E96">
        <w:t xml:space="preserve"> труда и пожарной безопасности. </w:t>
      </w:r>
    </w:p>
    <w:p w14:paraId="5F661CCF" w14:textId="77777777" w:rsidR="00571854" w:rsidRPr="00BE7E96" w:rsidRDefault="00571854" w:rsidP="00571854">
      <w:pPr>
        <w:ind w:firstLine="708"/>
        <w:jc w:val="both"/>
      </w:pPr>
      <w:r w:rsidRPr="00BE7E96">
        <w:t>Обеспечение безопасности участников образовательного процесса ведётся по направлениям:</w:t>
      </w:r>
    </w:p>
    <w:p w14:paraId="6B6C1C7F" w14:textId="77777777" w:rsidR="00571854" w:rsidRPr="00BE7E96" w:rsidRDefault="00571854" w:rsidP="00571854">
      <w:pPr>
        <w:jc w:val="both"/>
      </w:pPr>
      <w:r w:rsidRPr="00BE7E96">
        <w:t>- обеспечение охраны труда сотрудников ДОУ;</w:t>
      </w:r>
    </w:p>
    <w:p w14:paraId="2D8E122C" w14:textId="77777777" w:rsidR="00571854" w:rsidRPr="00BE7E96" w:rsidRDefault="00571854" w:rsidP="00571854">
      <w:pPr>
        <w:jc w:val="both"/>
      </w:pPr>
      <w:r w:rsidRPr="00BE7E96">
        <w:t>- обеспечение охраны жизни и здоровья воспитанников (пожарная безопасность, безопасность в быту, личная безопасность, профилактика детского дорожно-транспортного травматизма);</w:t>
      </w:r>
    </w:p>
    <w:p w14:paraId="3E5BFA53" w14:textId="77777777" w:rsidR="00571854" w:rsidRPr="00BE7E96" w:rsidRDefault="00571854" w:rsidP="00571854">
      <w:pPr>
        <w:jc w:val="both"/>
      </w:pPr>
      <w:r w:rsidRPr="00BE7E96">
        <w:t>- пожарная безопасность;</w:t>
      </w:r>
    </w:p>
    <w:p w14:paraId="699F21E9" w14:textId="77777777" w:rsidR="00571854" w:rsidRPr="00BE7E96" w:rsidRDefault="00571854" w:rsidP="00571854">
      <w:pPr>
        <w:jc w:val="both"/>
      </w:pPr>
      <w:r w:rsidRPr="00BE7E96">
        <w:t>- предупреждение и ликвидация чрезвычайных ситуаций;</w:t>
      </w:r>
    </w:p>
    <w:p w14:paraId="18E4C6BB" w14:textId="77777777" w:rsidR="00571854" w:rsidRPr="00BE7E96" w:rsidRDefault="00571854" w:rsidP="00571854">
      <w:pPr>
        <w:jc w:val="both"/>
      </w:pPr>
      <w:r w:rsidRPr="00BE7E96">
        <w:t>- антитеррористическая защита.</w:t>
      </w:r>
    </w:p>
    <w:p w14:paraId="1BA8BAAB" w14:textId="77777777" w:rsidR="00571854" w:rsidRPr="00BE7E96" w:rsidRDefault="00571854" w:rsidP="00571854">
      <w:pPr>
        <w:ind w:firstLine="708"/>
        <w:jc w:val="both"/>
      </w:pPr>
      <w:r w:rsidRPr="00BE7E96">
        <w:t>Вся работа по обеспечению безопасности участников образовательного процесса планируется, составляются планы мероприятий, издаются приказы, работает комиссия по охране труда. Инструктажи с сотрудниками проводятся 2 раза в год, фиксируются в журнале учёта инструктажа.</w:t>
      </w:r>
    </w:p>
    <w:p w14:paraId="330DF795" w14:textId="7AABAD4F" w:rsidR="00571854" w:rsidRPr="00BE7E96" w:rsidRDefault="00571854" w:rsidP="002B6799">
      <w:pPr>
        <w:jc w:val="both"/>
      </w:pPr>
      <w:r w:rsidRPr="00BE7E96">
        <w:t>В ДОУ установлена автоматическая пожарная сигнализация и  рече</w:t>
      </w:r>
      <w:r w:rsidR="00B22F5F">
        <w:t xml:space="preserve">вое оповещение на случай пожара, аварийное освещение, </w:t>
      </w:r>
      <w:r w:rsidRPr="00BE7E96">
        <w:t xml:space="preserve"> изготовлены планы эвакуации, в соответствии с современными требованиями; имеются пенные и порош</w:t>
      </w:r>
      <w:r w:rsidR="00C12835">
        <w:t>ковые огнетушители с паспортами, установлены: видеонаблюдение, домофон на входной калитке</w:t>
      </w:r>
      <w:r w:rsidRPr="00BE7E96">
        <w:t xml:space="preserve"> Регулярно  проводятся тренировочные занятия по эвакуации детей и сотрудников с </w:t>
      </w:r>
      <w:r w:rsidRPr="00BE7E96">
        <w:lastRenderedPageBreak/>
        <w:t>определением действий работников при обнаружении пожара</w:t>
      </w:r>
      <w:r w:rsidR="00092521">
        <w:t xml:space="preserve"> </w:t>
      </w:r>
      <w:r w:rsidRPr="00BE7E96">
        <w:t>.</w:t>
      </w:r>
      <w:r w:rsidR="00283496" w:rsidRPr="00BE7E96">
        <w:t>Разработан  паспорт безопасности (антитеррористической защищенности</w:t>
      </w:r>
      <w:r w:rsidR="002B6799" w:rsidRPr="00BE7E96">
        <w:t>)</w:t>
      </w:r>
      <w:r w:rsidR="00283496" w:rsidRPr="00BE7E96">
        <w:t xml:space="preserve">, имеется Декларация пожарной безопасности </w:t>
      </w:r>
    </w:p>
    <w:p w14:paraId="39DFD137" w14:textId="77777777" w:rsidR="00571854" w:rsidRPr="00BE7E96" w:rsidRDefault="00571854" w:rsidP="00571854">
      <w:pPr>
        <w:ind w:firstLine="708"/>
        <w:jc w:val="both"/>
      </w:pPr>
      <w:r w:rsidRPr="00BE7E96">
        <w:t xml:space="preserve">Количество случаев </w:t>
      </w:r>
      <w:proofErr w:type="gramStart"/>
      <w:r w:rsidRPr="00BE7E96">
        <w:t>травматизма  сотрудников</w:t>
      </w:r>
      <w:proofErr w:type="gramEnd"/>
      <w:r w:rsidRPr="00BE7E96">
        <w:t xml:space="preserve"> и воспитанников в ДОУ не зарегистрировано. </w:t>
      </w:r>
    </w:p>
    <w:p w14:paraId="5A6A0CC3" w14:textId="77777777" w:rsidR="00571854" w:rsidRPr="00BE7E96" w:rsidRDefault="00571854" w:rsidP="00571854">
      <w:pPr>
        <w:ind w:firstLine="708"/>
        <w:jc w:val="both"/>
      </w:pPr>
    </w:p>
    <w:p w14:paraId="31787041" w14:textId="77777777" w:rsidR="00571854" w:rsidRPr="00BE7E96" w:rsidRDefault="00571854" w:rsidP="00571854">
      <w:pPr>
        <w:shd w:val="clear" w:color="auto" w:fill="FFFFFF"/>
        <w:ind w:left="720"/>
        <w:rPr>
          <w:b/>
          <w:color w:val="000000"/>
        </w:rPr>
      </w:pPr>
      <w:r w:rsidRPr="00BE7E96">
        <w:rPr>
          <w:b/>
          <w:color w:val="000000"/>
        </w:rPr>
        <w:t>Организация питания воспитанников</w:t>
      </w:r>
    </w:p>
    <w:p w14:paraId="7477382A" w14:textId="77777777" w:rsidR="00571854" w:rsidRPr="00BE7E96" w:rsidRDefault="00571854" w:rsidP="00571854">
      <w:pPr>
        <w:widowControl w:val="0"/>
        <w:autoSpaceDE w:val="0"/>
        <w:autoSpaceDN w:val="0"/>
        <w:adjustRightInd w:val="0"/>
        <w:ind w:firstLine="709"/>
        <w:jc w:val="both"/>
      </w:pPr>
      <w:r w:rsidRPr="00BE7E96">
        <w:t>В дошк</w:t>
      </w:r>
      <w:r w:rsidR="00A01A8F">
        <w:t>ольном учреждении организовано 4</w:t>
      </w:r>
      <w:r w:rsidRPr="00BE7E96">
        <w:t>-х разовое питание. В ДОУ разработано примерное цикличное 10-дневное меню</w:t>
      </w:r>
      <w:r w:rsidR="00553541" w:rsidRPr="00BE7E96">
        <w:t xml:space="preserve"> для д</w:t>
      </w:r>
      <w:r w:rsidR="00A01A8F">
        <w:t>етей в возрасте от 1,5 до 3 лет</w:t>
      </w:r>
      <w:r w:rsidR="00553541" w:rsidRPr="00BE7E96">
        <w:t xml:space="preserve"> от 3 лет до 7 лет , посещающих ДОУ с 10</w:t>
      </w:r>
      <w:r w:rsidR="006406BC">
        <w:t>.5</w:t>
      </w:r>
      <w:r w:rsidR="00553541" w:rsidRPr="00BE7E96">
        <w:t xml:space="preserve"> –часовым пребыванием</w:t>
      </w:r>
      <w:r w:rsidRPr="00BE7E96">
        <w:t>, согласованное с</w:t>
      </w:r>
      <w:r w:rsidR="00553541" w:rsidRPr="00BE7E96">
        <w:t xml:space="preserve"> Главным государственным врачом по Артемовскому району и Режевскому району </w:t>
      </w:r>
      <w:r w:rsidR="006406BC">
        <w:t xml:space="preserve"> в С</w:t>
      </w:r>
      <w:r w:rsidR="00553541" w:rsidRPr="00BE7E96">
        <w:t>вердловской области</w:t>
      </w:r>
      <w:r w:rsidRPr="00BE7E96">
        <w:t xml:space="preserve">. При организации питания соблюдаются возрастные физиологические нормы суточной потребности в основных пищевых веществах (соотношение белков, жиров, углеводов); большое внимание уделяется разнообразию </w:t>
      </w:r>
      <w:proofErr w:type="gramStart"/>
      <w:r w:rsidRPr="00BE7E96">
        <w:t>горячих  первых</w:t>
      </w:r>
      <w:proofErr w:type="gramEnd"/>
      <w:r w:rsidRPr="00BE7E96">
        <w:t xml:space="preserve"> и вторых блюд. </w:t>
      </w:r>
    </w:p>
    <w:p w14:paraId="1CB29933" w14:textId="77777777" w:rsidR="00571854" w:rsidRPr="00BE7E96" w:rsidRDefault="00571854" w:rsidP="00571854">
      <w:pPr>
        <w:pStyle w:val="20"/>
        <w:spacing w:after="0" w:line="240" w:lineRule="auto"/>
        <w:ind w:firstLine="709"/>
        <w:jc w:val="both"/>
      </w:pPr>
    </w:p>
    <w:p w14:paraId="0AABE969" w14:textId="77777777" w:rsidR="001C0D6F" w:rsidRPr="00BE7E96" w:rsidRDefault="001C0D6F" w:rsidP="004C1123">
      <w:pPr>
        <w:spacing w:after="120"/>
        <w:ind w:firstLine="540"/>
        <w:jc w:val="both"/>
      </w:pPr>
      <w:r w:rsidRPr="00BE7E96">
        <w:rPr>
          <w:b/>
        </w:rPr>
        <w:t>Вывод:</w:t>
      </w:r>
      <w:r w:rsidRPr="00BE7E96">
        <w:t xml:space="preserve"> социальные условия микрорайона способствуют успешной социализации воспитанников ДОУ. Педагоги имеют возможность знакомить дошкольников с социальной действительностью, не покидая </w:t>
      </w:r>
      <w:proofErr w:type="gramStart"/>
      <w:r w:rsidRPr="00BE7E96">
        <w:t>пределов  микрорайона</w:t>
      </w:r>
      <w:proofErr w:type="gramEnd"/>
      <w:r w:rsidRPr="00BE7E96">
        <w:t>.</w:t>
      </w:r>
    </w:p>
    <w:p w14:paraId="0026173F" w14:textId="77777777" w:rsidR="001C0D6F" w:rsidRPr="00BE7E96" w:rsidRDefault="001C0D6F" w:rsidP="001C0D6F">
      <w:pPr>
        <w:jc w:val="both"/>
      </w:pPr>
    </w:p>
    <w:p w14:paraId="505684E8" w14:textId="77777777" w:rsidR="001C0D6F" w:rsidRPr="00BE7E96" w:rsidRDefault="00744E38" w:rsidP="001C0D6F">
      <w:pPr>
        <w:spacing w:after="120"/>
        <w:jc w:val="center"/>
        <w:rPr>
          <w:rFonts w:eastAsia="Calibri"/>
          <w:b/>
        </w:rPr>
      </w:pPr>
      <w:r w:rsidRPr="00BE7E96">
        <w:rPr>
          <w:rFonts w:eastAsia="Calibri"/>
          <w:b/>
        </w:rPr>
        <w:t xml:space="preserve">Раздел </w:t>
      </w:r>
      <w:r w:rsidRPr="00BE7E96">
        <w:rPr>
          <w:rFonts w:eastAsia="Calibri"/>
          <w:b/>
          <w:lang w:val="en-US"/>
        </w:rPr>
        <w:t>II</w:t>
      </w:r>
      <w:r w:rsidR="001C0D6F" w:rsidRPr="00BE7E96">
        <w:rPr>
          <w:rFonts w:eastAsia="Calibri"/>
          <w:b/>
        </w:rPr>
        <w:t xml:space="preserve">. Проблемный анализ деятельности ДОУ и потенциальных возможностей перехода на современную модель дошкольного образования </w:t>
      </w:r>
    </w:p>
    <w:p w14:paraId="22359AE4" w14:textId="77777777" w:rsidR="001B346B" w:rsidRPr="00BE7E96" w:rsidRDefault="001B346B" w:rsidP="001C0D6F">
      <w:pPr>
        <w:spacing w:after="120"/>
        <w:jc w:val="center"/>
        <w:rPr>
          <w:rFonts w:eastAsia="Calibri"/>
          <w:b/>
        </w:rPr>
      </w:pPr>
    </w:p>
    <w:p w14:paraId="7D83E02F" w14:textId="77777777" w:rsidR="00782466" w:rsidRPr="00BE7E96" w:rsidRDefault="00782466" w:rsidP="00F0523D">
      <w:pPr>
        <w:pStyle w:val="afb"/>
        <w:numPr>
          <w:ilvl w:val="1"/>
          <w:numId w:val="4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i/>
        </w:rPr>
      </w:pPr>
      <w:r w:rsidRPr="00BE7E96">
        <w:rPr>
          <w:b/>
          <w:bCs/>
          <w:i/>
        </w:rPr>
        <w:t>Анализ результатов образовательного процесса</w:t>
      </w:r>
    </w:p>
    <w:p w14:paraId="473C7697" w14:textId="77777777" w:rsidR="00671935" w:rsidRPr="00BE7E96" w:rsidRDefault="00671935" w:rsidP="00671935">
      <w:pPr>
        <w:pStyle w:val="afb"/>
        <w:shd w:val="clear" w:color="auto" w:fill="FFFFFF"/>
        <w:tabs>
          <w:tab w:val="left" w:pos="1134"/>
        </w:tabs>
        <w:autoSpaceDE w:val="0"/>
        <w:autoSpaceDN w:val="0"/>
        <w:adjustRightInd w:val="0"/>
        <w:ind w:left="375"/>
        <w:rPr>
          <w:b/>
          <w:bCs/>
          <w:i/>
        </w:rPr>
      </w:pPr>
    </w:p>
    <w:p w14:paraId="759E6115" w14:textId="77777777" w:rsidR="002A45E2" w:rsidRPr="00BE7E96" w:rsidRDefault="002A45E2" w:rsidP="002A45E2">
      <w:pPr>
        <w:pStyle w:val="afb"/>
        <w:ind w:left="375"/>
        <w:jc w:val="both"/>
        <w:outlineLvl w:val="1"/>
        <w:rPr>
          <w:bCs/>
          <w:color w:val="000000"/>
          <w:shd w:val="clear" w:color="auto" w:fill="FFFFFF"/>
        </w:rPr>
      </w:pPr>
      <w:r w:rsidRPr="00BE7E96">
        <w:rPr>
          <w:bCs/>
          <w:color w:val="000000"/>
          <w:shd w:val="clear" w:color="auto" w:fill="FFFFFF"/>
        </w:rPr>
        <w:t xml:space="preserve">  Качество </w:t>
      </w:r>
      <w:r w:rsidR="0059026A" w:rsidRPr="00BE7E96">
        <w:rPr>
          <w:bCs/>
          <w:color w:val="000000"/>
          <w:shd w:val="clear" w:color="auto" w:fill="FFFFFF"/>
        </w:rPr>
        <w:t>образования и</w:t>
      </w:r>
      <w:r w:rsidRPr="00BE7E96">
        <w:rPr>
          <w:bCs/>
          <w:color w:val="000000"/>
          <w:shd w:val="clear" w:color="auto" w:fill="FFFFFF"/>
        </w:rPr>
        <w:t xml:space="preserve"> воспитания воспитанников в ДОУ определяется проводимой методической   работой. Главное в нашей методической работе - оказание </w:t>
      </w:r>
      <w:r w:rsidR="0059026A" w:rsidRPr="00BE7E96">
        <w:rPr>
          <w:bCs/>
          <w:color w:val="000000"/>
          <w:shd w:val="clear" w:color="auto" w:fill="FFFFFF"/>
        </w:rPr>
        <w:t>действенной помощи</w:t>
      </w:r>
      <w:r w:rsidRPr="00BE7E96">
        <w:rPr>
          <w:bCs/>
          <w:color w:val="000000"/>
          <w:shd w:val="clear" w:color="auto" w:fill="FFFFFF"/>
        </w:rPr>
        <w:t xml:space="preserve"> педагогам в совершенствовании их практического мастерства и собственного потенциала.</w:t>
      </w:r>
    </w:p>
    <w:p w14:paraId="57FF67DA" w14:textId="77777777" w:rsidR="002A45E2" w:rsidRPr="00BE7E96" w:rsidRDefault="002A45E2" w:rsidP="002A45E2">
      <w:pPr>
        <w:pStyle w:val="afb"/>
        <w:ind w:left="375"/>
        <w:jc w:val="both"/>
        <w:rPr>
          <w:rFonts w:eastAsia="Calibri"/>
          <w:b/>
        </w:rPr>
      </w:pPr>
      <w:r w:rsidRPr="00BE7E96">
        <w:rPr>
          <w:bCs/>
          <w:color w:val="000000"/>
          <w:shd w:val="clear" w:color="auto" w:fill="FFFFFF"/>
        </w:rPr>
        <w:t xml:space="preserve"> Управление МАДОУ «Детский сад № 33 «Золотой </w:t>
      </w:r>
      <w:r w:rsidR="0059026A" w:rsidRPr="00BE7E96">
        <w:rPr>
          <w:bCs/>
          <w:color w:val="000000"/>
          <w:shd w:val="clear" w:color="auto" w:fill="FFFFFF"/>
        </w:rPr>
        <w:t>петушок» строится</w:t>
      </w:r>
      <w:r w:rsidRPr="00BE7E96">
        <w:rPr>
          <w:bCs/>
          <w:color w:val="000000"/>
          <w:shd w:val="clear" w:color="auto" w:fill="FFFFFF"/>
        </w:rPr>
        <w:t xml:space="preserve"> на принципах </w:t>
      </w:r>
      <w:r w:rsidR="0059026A" w:rsidRPr="00BE7E96">
        <w:rPr>
          <w:bCs/>
          <w:color w:val="000000"/>
          <w:shd w:val="clear" w:color="auto" w:fill="FFFFFF"/>
        </w:rPr>
        <w:t>единоначалия и</w:t>
      </w:r>
      <w:r w:rsidRPr="00BE7E96">
        <w:rPr>
          <w:bCs/>
          <w:color w:val="000000"/>
          <w:shd w:val="clear" w:color="auto" w:fill="FFFFFF"/>
        </w:rPr>
        <w:t xml:space="preserve"> самоуправления. Стратегическое управление осуществляет руководитель детского сада - заведующий совместно с Педагогическим Советом. На этом уровне решаются принципиальные по </w:t>
      </w:r>
      <w:r w:rsidR="0059026A" w:rsidRPr="00BE7E96">
        <w:rPr>
          <w:bCs/>
          <w:color w:val="000000"/>
          <w:shd w:val="clear" w:color="auto" w:fill="FFFFFF"/>
        </w:rPr>
        <w:t>важности вопросы</w:t>
      </w:r>
      <w:r w:rsidRPr="00BE7E96">
        <w:rPr>
          <w:bCs/>
          <w:color w:val="000000"/>
          <w:shd w:val="clear" w:color="auto" w:fill="FFFFFF"/>
        </w:rPr>
        <w:t xml:space="preserve"> в жизни и деятельности детского сада: разработка перспектив развития учреждения определение основных путей достижения избранных целей. Обеспечивается гласность и открытость детского сада</w:t>
      </w:r>
    </w:p>
    <w:p w14:paraId="7C3FEE88" w14:textId="77777777" w:rsidR="00553541" w:rsidRPr="00BE7E96" w:rsidRDefault="00553541" w:rsidP="00671935">
      <w:pPr>
        <w:shd w:val="clear" w:color="auto" w:fill="FFFFFF"/>
        <w:jc w:val="both"/>
      </w:pPr>
      <w:r w:rsidRPr="00BE7E96">
        <w:t xml:space="preserve">  Одним из приоритетных направлений в работе ДОУ является обеспечение охраны жизни и здоровья воспитанников (</w:t>
      </w:r>
      <w:proofErr w:type="spellStart"/>
      <w:r w:rsidRPr="00BE7E96">
        <w:t>физкультурно</w:t>
      </w:r>
      <w:proofErr w:type="spellEnd"/>
      <w:r w:rsidRPr="00BE7E96">
        <w:t xml:space="preserve"> – оздоровительная работа, пожарная безопасность, безопасность в быту, профилактика детского дорожно-транспортного травматизма). </w:t>
      </w:r>
      <w:proofErr w:type="gramStart"/>
      <w:r w:rsidRPr="00BE7E96">
        <w:t>В  нашем</w:t>
      </w:r>
      <w:proofErr w:type="gramEnd"/>
      <w:r w:rsidRPr="00BE7E96">
        <w:t xml:space="preserve"> учреждении созданы оптимальные условия для охраны и укрепления здоровья детей, их физического и психического развития:</w:t>
      </w:r>
    </w:p>
    <w:p w14:paraId="3BAEDD87" w14:textId="77777777" w:rsidR="00553541" w:rsidRPr="00BE7E96" w:rsidRDefault="00553541" w:rsidP="00F0523D">
      <w:pPr>
        <w:numPr>
          <w:ilvl w:val="0"/>
          <w:numId w:val="42"/>
        </w:numPr>
        <w:shd w:val="clear" w:color="auto" w:fill="FFFFFF"/>
        <w:contextualSpacing/>
        <w:jc w:val="both"/>
      </w:pPr>
      <w:proofErr w:type="spellStart"/>
      <w:r w:rsidRPr="00BE7E96">
        <w:rPr>
          <w:color w:val="000000"/>
        </w:rPr>
        <w:t>здоровьесберегающие</w:t>
      </w:r>
      <w:proofErr w:type="spellEnd"/>
      <w:r w:rsidRPr="00BE7E96">
        <w:rPr>
          <w:color w:val="000000"/>
        </w:rPr>
        <w:t xml:space="preserve"> условия для всех участников </w:t>
      </w:r>
      <w:proofErr w:type="spellStart"/>
      <w:r w:rsidRPr="00BE7E96">
        <w:rPr>
          <w:color w:val="000000"/>
        </w:rPr>
        <w:t>образовательного</w:t>
      </w:r>
      <w:r w:rsidRPr="00BE7E96">
        <w:rPr>
          <w:color w:val="000000"/>
          <w:spacing w:val="-3"/>
        </w:rPr>
        <w:t>процесса</w:t>
      </w:r>
      <w:proofErr w:type="spellEnd"/>
      <w:r w:rsidRPr="00BE7E96">
        <w:rPr>
          <w:color w:val="000000"/>
          <w:spacing w:val="-3"/>
        </w:rPr>
        <w:t>;</w:t>
      </w:r>
    </w:p>
    <w:p w14:paraId="3E756347" w14:textId="77777777" w:rsidR="00553541" w:rsidRPr="00BE7E96" w:rsidRDefault="00553541" w:rsidP="00F0523D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Theme="minorEastAsia"/>
        </w:rPr>
      </w:pPr>
      <w:r w:rsidRPr="00BE7E96">
        <w:rPr>
          <w:color w:val="000000"/>
          <w:spacing w:val="-3"/>
        </w:rPr>
        <w:t>охрана и укрепление психофизического здоровья детей</w:t>
      </w:r>
    </w:p>
    <w:p w14:paraId="386E6F76" w14:textId="77777777" w:rsidR="00553541" w:rsidRPr="00BE7E96" w:rsidRDefault="00553541" w:rsidP="00F0523D">
      <w:pPr>
        <w:widowControl w:val="0"/>
        <w:numPr>
          <w:ilvl w:val="0"/>
          <w:numId w:val="42"/>
        </w:numPr>
        <w:autoSpaceDE w:val="0"/>
        <w:autoSpaceDN w:val="0"/>
        <w:adjustRightInd w:val="0"/>
        <w:contextualSpacing/>
        <w:jc w:val="both"/>
      </w:pPr>
      <w:r w:rsidRPr="00BE7E96">
        <w:t xml:space="preserve">питание осуществляется в соответствии с нормативными документами: «Десятидневное   меню для детей от 1,5 до 7 лет посещающих </w:t>
      </w:r>
      <w:proofErr w:type="gramStart"/>
      <w:r w:rsidRPr="00BE7E96">
        <w:t>ДОУ  с</w:t>
      </w:r>
      <w:proofErr w:type="gramEnd"/>
      <w:r w:rsidRPr="00BE7E96">
        <w:t xml:space="preserve"> 10-и часовым пребыванием »;</w:t>
      </w:r>
    </w:p>
    <w:p w14:paraId="7FB6E571" w14:textId="77777777" w:rsidR="00553541" w:rsidRPr="00BE7E96" w:rsidRDefault="00553541" w:rsidP="00F0523D">
      <w:pPr>
        <w:widowControl w:val="0"/>
        <w:numPr>
          <w:ilvl w:val="0"/>
          <w:numId w:val="42"/>
        </w:numPr>
        <w:autoSpaceDE w:val="0"/>
        <w:autoSpaceDN w:val="0"/>
        <w:adjustRightInd w:val="0"/>
        <w:contextualSpacing/>
        <w:jc w:val="both"/>
      </w:pPr>
      <w:r w:rsidRPr="00BE7E96">
        <w:t>проведение вакцинации детей согласно графику;</w:t>
      </w:r>
    </w:p>
    <w:p w14:paraId="268D2F9E" w14:textId="77777777" w:rsidR="00553541" w:rsidRPr="00BE7E96" w:rsidRDefault="00553541" w:rsidP="00F0523D">
      <w:pPr>
        <w:numPr>
          <w:ilvl w:val="0"/>
          <w:numId w:val="42"/>
        </w:numPr>
        <w:contextualSpacing/>
        <w:jc w:val="both"/>
      </w:pPr>
      <w:r w:rsidRPr="00BE7E96">
        <w:t xml:space="preserve">освоение системы закаливающий мероприятий – воздушно-температурный режим (проветривание помещений); воздушные и солнечные ванны (прием детей на воздухе), хождение босиком, гимнастика после сна, корригирующая гимнастика, с элементами </w:t>
      </w:r>
      <w:r w:rsidRPr="00BE7E96">
        <w:lastRenderedPageBreak/>
        <w:t>нетрадиционных техник и оборудования; специальные закаливающие воздействия (такие как, пальчиковая гимнастика, игровой массаж рук и стоп.</w:t>
      </w:r>
    </w:p>
    <w:p w14:paraId="116874C7" w14:textId="77777777" w:rsidR="00553541" w:rsidRPr="00BE7E96" w:rsidRDefault="00553541" w:rsidP="00F0523D">
      <w:pPr>
        <w:numPr>
          <w:ilvl w:val="0"/>
          <w:numId w:val="42"/>
        </w:numPr>
        <w:contextualSpacing/>
        <w:jc w:val="both"/>
      </w:pPr>
      <w:r w:rsidRPr="00BE7E96">
        <w:t>по графику проводилась диспансеризация детей врачами специалистами;</w:t>
      </w:r>
    </w:p>
    <w:p w14:paraId="6F54A87E" w14:textId="77777777" w:rsidR="00553541" w:rsidRPr="00BE7E96" w:rsidRDefault="00553541" w:rsidP="00F0523D">
      <w:pPr>
        <w:numPr>
          <w:ilvl w:val="0"/>
          <w:numId w:val="42"/>
        </w:numPr>
        <w:contextualSpacing/>
        <w:jc w:val="both"/>
      </w:pPr>
      <w:r w:rsidRPr="00BE7E96">
        <w:t xml:space="preserve">родители своевременно получают </w:t>
      </w:r>
      <w:proofErr w:type="gramStart"/>
      <w:r w:rsidRPr="00BE7E96">
        <w:t>информацию  о</w:t>
      </w:r>
      <w:proofErr w:type="gramEnd"/>
      <w:r w:rsidRPr="00BE7E96">
        <w:t xml:space="preserve"> физкультурно-оздоровительной работе учреждения (план оздоровительной работы, стенды, экран оздоровительных мероприятий, папки-передвижки: анализ заболеваемости).</w:t>
      </w:r>
    </w:p>
    <w:p w14:paraId="1DD0DE70" w14:textId="77777777" w:rsidR="00553541" w:rsidRPr="00BE7E96" w:rsidRDefault="00553541" w:rsidP="00553541">
      <w:pPr>
        <w:ind w:left="426" w:firstLine="142"/>
        <w:jc w:val="both"/>
      </w:pPr>
      <w:r w:rsidRPr="00BE7E96">
        <w:t xml:space="preserve">Соблюдаются требования по проведению санитарно-гигиенических и противоэпидемиологических мероприятий, в случае возникновения инфекционных заболеваний проводятся карантинные мероприятия: изоляция групп, строгий фильтр во время утреннего приёма детей, помещения и посуда обрабатываются </w:t>
      </w:r>
      <w:proofErr w:type="spellStart"/>
      <w:r w:rsidRPr="00BE7E96">
        <w:t>дезрастворами</w:t>
      </w:r>
      <w:proofErr w:type="spellEnd"/>
      <w:r w:rsidRPr="00BE7E96">
        <w:t>.</w:t>
      </w:r>
    </w:p>
    <w:p w14:paraId="70F2417B" w14:textId="77777777" w:rsidR="00553541" w:rsidRPr="00BE7E96" w:rsidRDefault="00553541" w:rsidP="00553541">
      <w:pPr>
        <w:ind w:left="426" w:firstLine="142"/>
        <w:jc w:val="both"/>
      </w:pPr>
      <w:r w:rsidRPr="00BE7E96">
        <w:t xml:space="preserve">     Для наиболее эффективной организации оздоровительных и профилактических мероприятий в качестве одного из основных приёмов работы персонала используется мониторинг состояния здоровья всех детей и особое внимание уделяется вновь поступившим воспитанникам, что важно для своевременного выявления отклонений в их здоровье.</w:t>
      </w:r>
    </w:p>
    <w:p w14:paraId="18C700E0" w14:textId="77777777" w:rsidR="00553541" w:rsidRPr="00BE7E96" w:rsidRDefault="00553541" w:rsidP="00553541">
      <w:pPr>
        <w:ind w:left="426"/>
        <w:jc w:val="both"/>
        <w:rPr>
          <w:b/>
          <w:i/>
          <w:u w:val="single"/>
        </w:rPr>
      </w:pPr>
      <w:r w:rsidRPr="00BE7E96">
        <w:t xml:space="preserve">          Учитывается индивидуальный подход к детям, который опирается на систематические наблюдения, прежде всего на вы</w:t>
      </w:r>
      <w:r w:rsidR="0026345C" w:rsidRPr="00BE7E96">
        <w:t xml:space="preserve">явление признаков утомления </w:t>
      </w:r>
      <w:proofErr w:type="gramStart"/>
      <w:r w:rsidR="0026345C" w:rsidRPr="00BE7E96">
        <w:t xml:space="preserve">у </w:t>
      </w:r>
      <w:r w:rsidRPr="00BE7E96">
        <w:t xml:space="preserve"> ребенка</w:t>
      </w:r>
      <w:proofErr w:type="gramEnd"/>
      <w:r w:rsidRPr="00BE7E96">
        <w:t>.</w:t>
      </w:r>
    </w:p>
    <w:p w14:paraId="25794826" w14:textId="77777777" w:rsidR="00553541" w:rsidRPr="00BE7E96" w:rsidRDefault="00553541" w:rsidP="00553541">
      <w:pPr>
        <w:spacing w:line="255" w:lineRule="atLeast"/>
        <w:ind w:left="426"/>
        <w:jc w:val="both"/>
      </w:pPr>
      <w:r w:rsidRPr="00BE7E96">
        <w:t>          В целях сокращения сроков адаптации и уменьшения отрицательных проявлений у детей при поступлении в ДОУ осуществляется в соответствии с учетом возраста, здоровья, пола, индивидуальных особенностей детей.</w:t>
      </w:r>
    </w:p>
    <w:p w14:paraId="38D1AB2D" w14:textId="77777777" w:rsidR="00553541" w:rsidRPr="00BE7E96" w:rsidRDefault="00553541" w:rsidP="00553541">
      <w:pPr>
        <w:spacing w:line="255" w:lineRule="atLeast"/>
        <w:ind w:left="426"/>
        <w:jc w:val="both"/>
      </w:pPr>
      <w:r w:rsidRPr="00BE7E96">
        <w:t>         В группах поддерживается атмосфера доброжелательности, что помогает снять нервное напряжение, агрессию. Все проводимые мероприятия положительно сказывались на здоровье детей.</w:t>
      </w:r>
    </w:p>
    <w:p w14:paraId="5EA0C13A" w14:textId="77777777" w:rsidR="00553541" w:rsidRPr="00BE7E96" w:rsidRDefault="00553541" w:rsidP="00553541">
      <w:pPr>
        <w:spacing w:line="255" w:lineRule="atLeast"/>
        <w:ind w:left="426"/>
        <w:jc w:val="both"/>
      </w:pPr>
      <w:r w:rsidRPr="00BE7E96">
        <w:t xml:space="preserve">       Изучение состояния здоровья воспитанников является основой для проектирования системы физкультурно-оздоровительной работы. </w:t>
      </w:r>
    </w:p>
    <w:p w14:paraId="5821ACC7" w14:textId="77777777" w:rsidR="00553541" w:rsidRPr="00BE7E96" w:rsidRDefault="00553541" w:rsidP="00553541">
      <w:pPr>
        <w:spacing w:line="255" w:lineRule="atLeast"/>
        <w:ind w:left="426"/>
        <w:jc w:val="both"/>
      </w:pPr>
      <w:r w:rsidRPr="00BE7E96">
        <w:t xml:space="preserve">              Анализ групп здоровья детей показал:</w:t>
      </w:r>
    </w:p>
    <w:p w14:paraId="1EEE3EEA" w14:textId="77777777" w:rsidR="00553541" w:rsidRPr="00BE7E96" w:rsidRDefault="00553541" w:rsidP="00553541">
      <w:pPr>
        <w:spacing w:before="100" w:beforeAutospacing="1" w:after="100" w:afterAutospacing="1"/>
        <w:ind w:firstLine="399"/>
        <w:jc w:val="center"/>
        <w:rPr>
          <w:b/>
          <w:bCs/>
          <w:i/>
        </w:rPr>
      </w:pPr>
      <w:r w:rsidRPr="00BE7E96">
        <w:rPr>
          <w:b/>
          <w:bCs/>
          <w:i/>
        </w:rPr>
        <w:t>Распределение детей по группам здоровья</w:t>
      </w:r>
    </w:p>
    <w:tbl>
      <w:tblPr>
        <w:tblW w:w="3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653"/>
        <w:gridCol w:w="1653"/>
        <w:gridCol w:w="1651"/>
        <w:gridCol w:w="1649"/>
      </w:tblGrid>
      <w:tr w:rsidR="001237E8" w:rsidRPr="00BE7E96" w14:paraId="4DB7FEA2" w14:textId="77777777" w:rsidTr="001237E8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4AB6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BE7E96">
              <w:rPr>
                <w:b/>
                <w:bCs/>
                <w:i/>
              </w:rPr>
              <w:t>Группы здоровья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E856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BE7E96">
              <w:rPr>
                <w:b/>
                <w:bCs/>
                <w:i/>
              </w:rPr>
              <w:t>2019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D1E8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BE7E96">
              <w:rPr>
                <w:b/>
                <w:bCs/>
                <w:i/>
              </w:rPr>
              <w:t>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0A1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 w:rsidRPr="00BE7E96">
              <w:rPr>
                <w:b/>
                <w:bCs/>
                <w:i/>
              </w:rPr>
              <w:t>2021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38A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2021</w:t>
            </w:r>
          </w:p>
        </w:tc>
      </w:tr>
      <w:tr w:rsidR="001237E8" w:rsidRPr="00BE7E96" w14:paraId="44418ED8" w14:textId="77777777" w:rsidTr="001237E8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5D1A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1 группа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686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53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8D7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69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6B1B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54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CF9" w14:textId="77777777" w:rsidR="001237E8" w:rsidRPr="00BE7E96" w:rsidRDefault="007D7A92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 w:rsidR="001237E8" w:rsidRPr="00BE7E96" w14:paraId="26771553" w14:textId="77777777" w:rsidTr="001237E8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CBC3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2 группа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2C5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69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B9F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46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440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46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EBA7" w14:textId="77777777" w:rsidR="001237E8" w:rsidRPr="00BE7E96" w:rsidRDefault="007D7A92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</w:tr>
      <w:tr w:rsidR="001237E8" w:rsidRPr="00BE7E96" w14:paraId="27428EBF" w14:textId="77777777" w:rsidTr="001237E8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D8B6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3 группа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37F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A6FB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129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F3F9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237E8" w:rsidRPr="00BE7E96" w14:paraId="5CB4D55E" w14:textId="77777777" w:rsidTr="001237E8">
        <w:trPr>
          <w:jc w:val="center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EF75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4 группа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C95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F1C7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1C4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E96">
              <w:rPr>
                <w:bCs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E98" w14:textId="77777777" w:rsidR="001237E8" w:rsidRPr="00BE7E96" w:rsidRDefault="001237E8" w:rsidP="00D3467E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14:paraId="206A6392" w14:textId="77777777" w:rsidR="00553541" w:rsidRPr="00BE7E96" w:rsidRDefault="00553541" w:rsidP="00553541">
      <w:pPr>
        <w:spacing w:after="200" w:line="276" w:lineRule="auto"/>
        <w:ind w:firstLine="540"/>
      </w:pPr>
    </w:p>
    <w:p w14:paraId="2C7AAB83" w14:textId="77777777" w:rsidR="00872108" w:rsidRPr="00BE7E96" w:rsidRDefault="00553541" w:rsidP="0087210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E7E96">
        <w:t xml:space="preserve">  Медицинской деятельностью занимается государственное бюджетное учреждение здравоохранения Свердловской области «Режевская центральная районная больница».</w:t>
      </w:r>
      <w:r w:rsidRPr="00BE7E96">
        <w:rPr>
          <w:rFonts w:ascii="Arial" w:hAnsi="Arial" w:cs="Arial"/>
          <w:color w:val="4E4E4E"/>
        </w:rPr>
        <w:t>  </w:t>
      </w:r>
      <w:r w:rsidRPr="00BE7E96">
        <w:t> </w:t>
      </w:r>
      <w:r w:rsidR="0059026A" w:rsidRPr="00BE7E96">
        <w:t>Имеется медицинский</w:t>
      </w:r>
      <w:r w:rsidRPr="00BE7E96">
        <w:t xml:space="preserve"> блок, </w:t>
      </w:r>
      <w:proofErr w:type="gramStart"/>
      <w:r w:rsidRPr="00BE7E96">
        <w:t>который  включает</w:t>
      </w:r>
      <w:proofErr w:type="gramEnd"/>
      <w:r w:rsidRPr="00BE7E96">
        <w:t xml:space="preserve"> изолятор, процедурный кабинет и кабинет медсестры. В полном объеме представлена необходимая медицинская документация. Медицинские карты на детей ведутся в соответствии с требованиями. </w:t>
      </w:r>
      <w:r w:rsidR="0059026A" w:rsidRPr="00BE7E96">
        <w:t xml:space="preserve">Согласно требованиям </w:t>
      </w:r>
      <w:r w:rsidRPr="00BE7E96">
        <w:t xml:space="preserve">СанПин, в наличии имеются полностью укомплектованные по базовому набору аптечки скорой, первой медицинской помощи.  В течение </w:t>
      </w:r>
      <w:proofErr w:type="gramStart"/>
      <w:r w:rsidRPr="00BE7E96">
        <w:t>всего  учебного</w:t>
      </w:r>
      <w:proofErr w:type="gramEnd"/>
      <w:r w:rsidRPr="00BE7E96">
        <w:t>  года воспитанники ДОУ получали полноценное,  сбалансированное </w:t>
      </w:r>
      <w:r w:rsidR="0059026A" w:rsidRPr="00BE7E96">
        <w:rPr>
          <w:bCs/>
        </w:rPr>
        <w:t>четырехразовое</w:t>
      </w:r>
      <w:r w:rsidRPr="00BE7E96">
        <w:rPr>
          <w:bCs/>
        </w:rPr>
        <w:t xml:space="preserve"> питание</w:t>
      </w:r>
      <w:r w:rsidRPr="00BE7E96">
        <w:t xml:space="preserve"> (завтрак, </w:t>
      </w:r>
      <w:r w:rsidR="0059026A" w:rsidRPr="00BE7E96">
        <w:t xml:space="preserve">второй завтрак, </w:t>
      </w:r>
      <w:r w:rsidRPr="00BE7E96">
        <w:t xml:space="preserve">обед, полдник), с  содержанием  в  рационе  всех  основных  пищевых  веществ: белков, жиров, углеводов,  минеральных  веществ,  витаминов  в оптимальных  соотношениях, обеспечивающих  правильное разностороннее  развитие  детей. Питание воспитанников организовано согласно десятидневного меню, имеются централизованно заключенные договора на доставку продуктов. Пищеблок по наличию </w:t>
      </w:r>
      <w:r w:rsidRPr="00BE7E96">
        <w:lastRenderedPageBreak/>
        <w:t>технологического оборудования, инвентаря, холодильного оборудования полностью соответствует требованиям и нормам СанПин, технологический процесс не нарушается.</w:t>
      </w:r>
    </w:p>
    <w:p w14:paraId="79128166" w14:textId="77777777" w:rsidR="00872108" w:rsidRPr="00BE7E96" w:rsidRDefault="00553541" w:rsidP="008721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BE7E96">
        <w:t> </w:t>
      </w:r>
      <w:r w:rsidR="00872108" w:rsidRPr="00BE7E96">
        <w:t xml:space="preserve">Особое внимание уделяется в детском саду созданию </w:t>
      </w:r>
      <w:proofErr w:type="spellStart"/>
      <w:r w:rsidR="00872108" w:rsidRPr="00BE7E96">
        <w:t>здоровьесберегающей</w:t>
      </w:r>
      <w:proofErr w:type="spellEnd"/>
      <w:r w:rsidR="00872108" w:rsidRPr="00BE7E96">
        <w:t xml:space="preserve"> среды. Целенаправленная физкультурно-оздоровительная работа позволила нам достичь положительных результатов в снижении уровня заболеваемости дошкольников.</w:t>
      </w:r>
    </w:p>
    <w:p w14:paraId="55FB2AD4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E7E96">
        <w:t>Деятельность оздоровительно-об</w:t>
      </w:r>
      <w:r w:rsidRPr="00BE7E96">
        <w:softHyphen/>
        <w:t>разовательного характера систематическая и комплексная, отвечающая потребностям ребенка в игре, движении, в познании своих физических возможностей, са</w:t>
      </w:r>
      <w:r w:rsidRPr="00BE7E96">
        <w:softHyphen/>
        <w:t>мореализации.</w:t>
      </w:r>
    </w:p>
    <w:p w14:paraId="1FA6DBC3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E7E96">
        <w:t>Для сохранения здоровья ре</w:t>
      </w:r>
      <w:r w:rsidRPr="00BE7E96">
        <w:softHyphen/>
        <w:t>бенка объединены усилия всех воспитывающих ребенка взрослых: родителей, воспитате</w:t>
      </w:r>
      <w:r w:rsidRPr="00BE7E96">
        <w:softHyphen/>
        <w:t xml:space="preserve">лей, медицинской сестры, </w:t>
      </w:r>
      <w:r w:rsidR="008C4A97" w:rsidRPr="00BE7E96">
        <w:t>музыкального руководителя и инструктора по физической культуре</w:t>
      </w:r>
      <w:r w:rsidRPr="00BE7E96">
        <w:t>. Созданы условия для приоб</w:t>
      </w:r>
      <w:r w:rsidRPr="00BE7E96">
        <w:softHyphen/>
        <w:t>щения детей к традициям и цен</w:t>
      </w:r>
      <w:r w:rsidRPr="00BE7E96">
        <w:softHyphen/>
        <w:t>ностям здорового образа жизни, формирования привычки забо</w:t>
      </w:r>
      <w:r w:rsidRPr="00BE7E96">
        <w:softHyphen/>
        <w:t>титься о своем здоровье. Даются знания, умения и навы</w:t>
      </w:r>
      <w:r w:rsidRPr="00BE7E96">
        <w:softHyphen/>
        <w:t xml:space="preserve">ки </w:t>
      </w:r>
      <w:proofErr w:type="spellStart"/>
      <w:r w:rsidRPr="00BE7E96">
        <w:t>валеологического</w:t>
      </w:r>
      <w:proofErr w:type="spellEnd"/>
      <w:r w:rsidRPr="00BE7E96">
        <w:t xml:space="preserve"> характера для создания положительной мотивации к охране собственно</w:t>
      </w:r>
      <w:r w:rsidRPr="00BE7E96">
        <w:softHyphen/>
        <w:t>го здоровья во взрослой жизни.</w:t>
      </w:r>
    </w:p>
    <w:p w14:paraId="5F498C06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E7E96">
        <w:t xml:space="preserve">Освоению культуры здоровья способствуют следующие </w:t>
      </w:r>
      <w:r w:rsidRPr="00BE7E96">
        <w:rPr>
          <w:iCs/>
        </w:rPr>
        <w:t>усло</w:t>
      </w:r>
      <w:r w:rsidRPr="00BE7E96">
        <w:rPr>
          <w:iCs/>
        </w:rPr>
        <w:softHyphen/>
        <w:t xml:space="preserve">вия, </w:t>
      </w:r>
      <w:r w:rsidRPr="00BE7E96">
        <w:t>созданные в ДОУ:</w:t>
      </w:r>
    </w:p>
    <w:p w14:paraId="238DA743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развивающая предметно-иг</w:t>
      </w:r>
      <w:r w:rsidRPr="00BE7E96">
        <w:softHyphen/>
        <w:t>ровая и физкультурно-оздо</w:t>
      </w:r>
      <w:r w:rsidRPr="00BE7E96">
        <w:softHyphen/>
        <w:t>ровительная среда (в каждой группе есть физкультурный уголок);</w:t>
      </w:r>
    </w:p>
    <w:p w14:paraId="0C566A18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благоприятный   психологи</w:t>
      </w:r>
      <w:r w:rsidRPr="00BE7E96">
        <w:softHyphen/>
        <w:t>ческий климат в педагогическом   коллективе   и   детских группах;</w:t>
      </w:r>
    </w:p>
    <w:p w14:paraId="6A30C966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 xml:space="preserve">— применение </w:t>
      </w:r>
      <w:proofErr w:type="spellStart"/>
      <w:r w:rsidRPr="00BE7E96">
        <w:t>здоровьесберегающих</w:t>
      </w:r>
      <w:proofErr w:type="spellEnd"/>
      <w:r w:rsidRPr="00BE7E96">
        <w:t xml:space="preserve"> технологий при реали</w:t>
      </w:r>
      <w:r w:rsidRPr="00BE7E96">
        <w:softHyphen/>
        <w:t>зации образовательной про</w:t>
      </w:r>
      <w:r w:rsidRPr="00BE7E96">
        <w:softHyphen/>
        <w:t>граммы;</w:t>
      </w:r>
    </w:p>
    <w:p w14:paraId="6CAB2E1C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взаимодействие всех сотруд</w:t>
      </w:r>
      <w:r w:rsidRPr="00BE7E96">
        <w:softHyphen/>
        <w:t xml:space="preserve">ников ДОУ при решении </w:t>
      </w:r>
      <w:r w:rsidR="00D31EEA" w:rsidRPr="00BE7E96">
        <w:t>за</w:t>
      </w:r>
      <w:r w:rsidR="00D31EEA" w:rsidRPr="00BE7E96">
        <w:softHyphen/>
        <w:t>дач формирования</w:t>
      </w:r>
      <w:r w:rsidRPr="00BE7E96">
        <w:t xml:space="preserve"> у детей культуры здоровья;</w:t>
      </w:r>
    </w:p>
    <w:p w14:paraId="7E14E320" w14:textId="77777777" w:rsidR="00872108" w:rsidRPr="00BE7E96" w:rsidRDefault="00872108" w:rsidP="00872108">
      <w:pPr>
        <w:ind w:left="426" w:hanging="284"/>
      </w:pPr>
      <w:r w:rsidRPr="00BE7E96">
        <w:t xml:space="preserve">— сотрудничество всех субъектов образовательного процесса. </w:t>
      </w:r>
    </w:p>
    <w:p w14:paraId="025A45AE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BE7E96">
        <w:t>Из бесед с дошкольниками установлено, что у них формируется осознанное отношение к своему здоровью, потребность в здоровом образе жизни, дети актив</w:t>
      </w:r>
      <w:r w:rsidRPr="00BE7E96">
        <w:softHyphen/>
        <w:t xml:space="preserve">ны в самостоятельном процессе познания мира. </w:t>
      </w:r>
    </w:p>
    <w:p w14:paraId="5C2FCBD9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u w:val="single"/>
        </w:rPr>
      </w:pPr>
      <w:r w:rsidRPr="00BE7E96">
        <w:rPr>
          <w:i/>
          <w:u w:val="single"/>
        </w:rPr>
        <w:t>Дети имеют представления:</w:t>
      </w:r>
    </w:p>
    <w:p w14:paraId="30AC210C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о витаминах, полезных продуктах, правильном питании, их роли в жизни чело</w:t>
      </w:r>
      <w:r w:rsidRPr="00BE7E96">
        <w:softHyphen/>
        <w:t>века;</w:t>
      </w:r>
    </w:p>
    <w:p w14:paraId="567C9257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что такое здоровье и как его сберечь;</w:t>
      </w:r>
    </w:p>
    <w:p w14:paraId="0406EA4D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что такое витамины, в чем они содержатся и как влияют на здоровье;</w:t>
      </w:r>
    </w:p>
    <w:p w14:paraId="18574585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что такое правильное пита</w:t>
      </w:r>
      <w:r w:rsidRPr="00BE7E96">
        <w:softHyphen/>
        <w:t>ние; какие продукты счита</w:t>
      </w:r>
      <w:r w:rsidRPr="00BE7E96">
        <w:softHyphen/>
        <w:t>ются полезными, а какие — неполезными;</w:t>
      </w:r>
    </w:p>
    <w:p w14:paraId="6712C5F9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какие органы есть у человека, как они «работают»;</w:t>
      </w:r>
    </w:p>
    <w:p w14:paraId="5641C64F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как заботиться о сердце;</w:t>
      </w:r>
    </w:p>
    <w:p w14:paraId="3461B145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что такое режим, гигиена и закаливание;</w:t>
      </w:r>
    </w:p>
    <w:p w14:paraId="22DA857A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какой бывает вода, какая по</w:t>
      </w:r>
      <w:r w:rsidRPr="00BE7E96">
        <w:softHyphen/>
        <w:t>лезна для здоровья;</w:t>
      </w:r>
    </w:p>
    <w:p w14:paraId="343F51E4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что такое микробы и вирусы;</w:t>
      </w:r>
    </w:p>
    <w:p w14:paraId="7C3576FC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какие бывают болезни, что их вызывает;</w:t>
      </w:r>
    </w:p>
    <w:p w14:paraId="2A22959D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как предупреждать болезни;</w:t>
      </w:r>
    </w:p>
    <w:p w14:paraId="0BD26973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left="426" w:hanging="284"/>
        <w:jc w:val="both"/>
      </w:pPr>
      <w:r w:rsidRPr="00BE7E96">
        <w:t>— как правильно оказать себе первую помощь;</w:t>
      </w:r>
    </w:p>
    <w:p w14:paraId="22242A36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firstLine="142"/>
        <w:jc w:val="both"/>
      </w:pPr>
      <w:r w:rsidRPr="00BE7E96">
        <w:t>— что такое аптека, для чего она нужна;</w:t>
      </w:r>
    </w:p>
    <w:p w14:paraId="60740D64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firstLine="142"/>
        <w:jc w:val="both"/>
      </w:pPr>
      <w:r w:rsidRPr="00BE7E96">
        <w:t>— что такое лекарственные ра</w:t>
      </w:r>
      <w:r w:rsidRPr="00BE7E96">
        <w:softHyphen/>
        <w:t>стения.</w:t>
      </w:r>
    </w:p>
    <w:p w14:paraId="5F32A2DF" w14:textId="77777777" w:rsidR="00872108" w:rsidRPr="00BE7E96" w:rsidRDefault="00872108" w:rsidP="0087210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u w:val="single"/>
        </w:rPr>
      </w:pPr>
      <w:r w:rsidRPr="00BE7E96">
        <w:rPr>
          <w:i/>
          <w:u w:val="single"/>
        </w:rPr>
        <w:t>Традиции:</w:t>
      </w:r>
    </w:p>
    <w:p w14:paraId="349F3448" w14:textId="77777777" w:rsidR="00872108" w:rsidRPr="00BE7E96" w:rsidRDefault="00872108" w:rsidP="008C4A97">
      <w:pPr>
        <w:shd w:val="clear" w:color="auto" w:fill="FFFFFF"/>
        <w:autoSpaceDE w:val="0"/>
        <w:autoSpaceDN w:val="0"/>
        <w:adjustRightInd w:val="0"/>
        <w:spacing w:after="120"/>
        <w:ind w:left="426"/>
        <w:contextualSpacing/>
        <w:jc w:val="both"/>
      </w:pPr>
      <w:r w:rsidRPr="00BE7E96">
        <w:t>Сп</w:t>
      </w:r>
      <w:r w:rsidR="00BC63C4" w:rsidRPr="00BE7E96">
        <w:t xml:space="preserve">ортивные праздники </w:t>
      </w:r>
      <w:r w:rsidR="00D31EEA" w:rsidRPr="00BE7E96">
        <w:t>«Олимпиада</w:t>
      </w:r>
      <w:r w:rsidR="00BC63C4" w:rsidRPr="00BE7E96">
        <w:t xml:space="preserve">» </w:t>
      </w:r>
      <w:r w:rsidR="00105F60" w:rsidRPr="00BE7E96">
        <w:t>(</w:t>
      </w:r>
      <w:r w:rsidR="00D31EEA" w:rsidRPr="00BE7E96">
        <w:t>сентябрь</w:t>
      </w:r>
      <w:r w:rsidRPr="00BE7E96">
        <w:t>),</w:t>
      </w:r>
      <w:r w:rsidR="006109AA" w:rsidRPr="00BE7E96">
        <w:t xml:space="preserve"> «Зимние спортивные игры» (декабрь</w:t>
      </w:r>
      <w:r w:rsidRPr="00BE7E96">
        <w:t>), «</w:t>
      </w:r>
      <w:proofErr w:type="spellStart"/>
      <w:r w:rsidRPr="00BE7E96">
        <w:t>Зарничка</w:t>
      </w:r>
      <w:proofErr w:type="spellEnd"/>
      <w:r w:rsidRPr="00BE7E96">
        <w:t>»</w:t>
      </w:r>
      <w:r w:rsidR="00BC63C4" w:rsidRPr="00BE7E96">
        <w:t xml:space="preserve"> совместно с родителями и детьми </w:t>
      </w:r>
      <w:r w:rsidR="006109AA" w:rsidRPr="00BE7E96">
        <w:t>(февраль</w:t>
      </w:r>
      <w:r w:rsidRPr="00BE7E96">
        <w:t>)</w:t>
      </w:r>
      <w:r w:rsidR="006109AA" w:rsidRPr="00BE7E96">
        <w:t>, клуб выходного дня (совместно с родителями).</w:t>
      </w:r>
    </w:p>
    <w:p w14:paraId="5AA57DE1" w14:textId="77777777" w:rsidR="00872108" w:rsidRPr="00BE7E96" w:rsidRDefault="00872108" w:rsidP="008C4A97">
      <w:pPr>
        <w:shd w:val="clear" w:color="auto" w:fill="FFFFFF"/>
        <w:autoSpaceDE w:val="0"/>
        <w:autoSpaceDN w:val="0"/>
        <w:adjustRightInd w:val="0"/>
        <w:spacing w:after="120"/>
        <w:ind w:left="426"/>
        <w:contextualSpacing/>
        <w:jc w:val="both"/>
      </w:pPr>
      <w:r w:rsidRPr="00BE7E96">
        <w:t>Во всех возрастных группах ежемесячно проводились спортивные развлечения.</w:t>
      </w:r>
    </w:p>
    <w:p w14:paraId="19DB04C5" w14:textId="77777777" w:rsidR="00127619" w:rsidRPr="00BE7E96" w:rsidRDefault="00872108" w:rsidP="00127619">
      <w:pPr>
        <w:shd w:val="clear" w:color="auto" w:fill="FFFFFF"/>
        <w:autoSpaceDE w:val="0"/>
        <w:autoSpaceDN w:val="0"/>
        <w:adjustRightInd w:val="0"/>
        <w:spacing w:before="240" w:after="240"/>
        <w:ind w:left="426"/>
        <w:contextualSpacing/>
        <w:jc w:val="both"/>
      </w:pPr>
      <w:r w:rsidRPr="00BE7E96">
        <w:t xml:space="preserve">С сотрудниками, родителями и </w:t>
      </w:r>
      <w:r w:rsidR="00D31EEA" w:rsidRPr="00BE7E96">
        <w:t xml:space="preserve">детьми </w:t>
      </w:r>
      <w:proofErr w:type="spellStart"/>
      <w:proofErr w:type="gramStart"/>
      <w:r w:rsidR="00D31EEA" w:rsidRPr="00BE7E96">
        <w:t>проходит</w:t>
      </w:r>
      <w:r w:rsidRPr="00BE7E96">
        <w:t>в</w:t>
      </w:r>
      <w:proofErr w:type="spellEnd"/>
      <w:r w:rsidRPr="00BE7E96">
        <w:t xml:space="preserve">  «</w:t>
      </w:r>
      <w:proofErr w:type="gramEnd"/>
      <w:r w:rsidRPr="00BE7E96">
        <w:t>Неделя здоровья»</w:t>
      </w:r>
      <w:r w:rsidR="00BC63C4" w:rsidRPr="00BE7E96">
        <w:t xml:space="preserve"> (октябрь)</w:t>
      </w:r>
    </w:p>
    <w:p w14:paraId="0252BFDA" w14:textId="77777777" w:rsidR="008C4A97" w:rsidRPr="00BE7E96" w:rsidRDefault="00553541" w:rsidP="00553541">
      <w:pPr>
        <w:rPr>
          <w:b/>
        </w:rPr>
      </w:pPr>
      <w:r w:rsidRPr="00BE7E96">
        <w:rPr>
          <w:b/>
        </w:rPr>
        <w:lastRenderedPageBreak/>
        <w:t>Вывод</w:t>
      </w:r>
      <w:r w:rsidR="008C4A97" w:rsidRPr="00BE7E96">
        <w:rPr>
          <w:b/>
        </w:rPr>
        <w:t>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196"/>
        <w:gridCol w:w="7796"/>
      </w:tblGrid>
      <w:tr w:rsidR="008C4A97" w:rsidRPr="00BE7E96" w14:paraId="58DEEEB6" w14:textId="77777777" w:rsidTr="00BC63C4">
        <w:tc>
          <w:tcPr>
            <w:tcW w:w="7196" w:type="dxa"/>
          </w:tcPr>
          <w:p w14:paraId="3B96D035" w14:textId="77777777" w:rsidR="008C4A97" w:rsidRPr="00BE7E96" w:rsidRDefault="008C4A97" w:rsidP="00553541">
            <w:pPr>
              <w:rPr>
                <w:b/>
                <w:sz w:val="24"/>
                <w:szCs w:val="24"/>
              </w:rPr>
            </w:pPr>
            <w:r w:rsidRPr="00BE7E96">
              <w:rPr>
                <w:b/>
                <w:bCs/>
                <w:sz w:val="24"/>
                <w:szCs w:val="24"/>
              </w:rPr>
              <w:t>Сильная сторона</w:t>
            </w:r>
          </w:p>
        </w:tc>
        <w:tc>
          <w:tcPr>
            <w:tcW w:w="7796" w:type="dxa"/>
          </w:tcPr>
          <w:p w14:paraId="23BE5C12" w14:textId="77777777" w:rsidR="008C4A97" w:rsidRPr="00BE7E96" w:rsidRDefault="008C4A97" w:rsidP="00553541">
            <w:pPr>
              <w:rPr>
                <w:b/>
                <w:sz w:val="24"/>
                <w:szCs w:val="24"/>
              </w:rPr>
            </w:pPr>
            <w:r w:rsidRPr="00BE7E96">
              <w:rPr>
                <w:b/>
                <w:bCs/>
                <w:sz w:val="24"/>
                <w:szCs w:val="24"/>
              </w:rPr>
              <w:t>Слабая сторона</w:t>
            </w:r>
          </w:p>
        </w:tc>
      </w:tr>
      <w:tr w:rsidR="008C4A97" w:rsidRPr="00BE7E96" w14:paraId="61DF9649" w14:textId="77777777" w:rsidTr="00BC63C4">
        <w:tc>
          <w:tcPr>
            <w:tcW w:w="7196" w:type="dxa"/>
          </w:tcPr>
          <w:p w14:paraId="7B78A397" w14:textId="77777777" w:rsidR="008C4A97" w:rsidRPr="00BE7E96" w:rsidRDefault="008C4A97" w:rsidP="008C4A97">
            <w:pPr>
              <w:rPr>
                <w:sz w:val="24"/>
                <w:szCs w:val="24"/>
              </w:rPr>
            </w:pPr>
            <w:r w:rsidRPr="00BE7E96">
              <w:rPr>
                <w:bCs/>
                <w:sz w:val="24"/>
                <w:szCs w:val="24"/>
              </w:rPr>
              <w:t xml:space="preserve">В ДОУ выстроена система и созданы условия для обеспечения физического и психического благополучия каждого ребенка; у дошкольников формируются навыки охраны личного здоровья и бережного отношения к здоровью окружающих; многие дети владеют некоторыми приемами первой медицинской помощи в случае травмы (ушиб, порез, ссадина, вызов неотложки). Есть система </w:t>
            </w:r>
            <w:proofErr w:type="spellStart"/>
            <w:r w:rsidRPr="00BE7E96">
              <w:rPr>
                <w:bCs/>
                <w:sz w:val="24"/>
                <w:szCs w:val="24"/>
              </w:rPr>
              <w:t>валеологического</w:t>
            </w:r>
            <w:proofErr w:type="spellEnd"/>
            <w:r w:rsidRPr="00BE7E96">
              <w:rPr>
                <w:bCs/>
                <w:sz w:val="24"/>
                <w:szCs w:val="24"/>
              </w:rPr>
              <w:t xml:space="preserve"> воспитания и работа по ОБЖ. </w:t>
            </w:r>
          </w:p>
        </w:tc>
        <w:tc>
          <w:tcPr>
            <w:tcW w:w="7796" w:type="dxa"/>
          </w:tcPr>
          <w:p w14:paraId="5E28D223" w14:textId="77777777" w:rsidR="008C4A97" w:rsidRPr="00BE7E96" w:rsidRDefault="008C4A97" w:rsidP="008C4A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7E96">
              <w:rPr>
                <w:sz w:val="24"/>
                <w:szCs w:val="24"/>
              </w:rPr>
              <w:t xml:space="preserve">Наличие в ДОУ детей с низким уровнем физического развития. </w:t>
            </w:r>
            <w:r w:rsidR="00D31EEA" w:rsidRPr="00BE7E96">
              <w:rPr>
                <w:sz w:val="24"/>
                <w:szCs w:val="24"/>
              </w:rPr>
              <w:t xml:space="preserve">Слабо </w:t>
            </w:r>
            <w:r w:rsidRPr="00BE7E96">
              <w:rPr>
                <w:sz w:val="24"/>
                <w:szCs w:val="24"/>
              </w:rPr>
              <w:t xml:space="preserve">выстроена работа </w:t>
            </w:r>
            <w:r w:rsidR="00D31EEA" w:rsidRPr="00BE7E96">
              <w:rPr>
                <w:sz w:val="24"/>
                <w:szCs w:val="24"/>
              </w:rPr>
              <w:t>с родителями</w:t>
            </w:r>
            <w:r w:rsidRPr="00BE7E96">
              <w:rPr>
                <w:sz w:val="24"/>
                <w:szCs w:val="24"/>
              </w:rPr>
              <w:t xml:space="preserve"> по формированию ответственности за сохранение здоровья у своих детей.</w:t>
            </w:r>
          </w:p>
          <w:p w14:paraId="5F127356" w14:textId="77777777" w:rsidR="008C4A97" w:rsidRPr="00BE7E96" w:rsidRDefault="008C4A97" w:rsidP="008C4A97">
            <w:pPr>
              <w:rPr>
                <w:sz w:val="24"/>
                <w:szCs w:val="24"/>
              </w:rPr>
            </w:pPr>
            <w:r w:rsidRPr="00BE7E96">
              <w:rPr>
                <w:sz w:val="24"/>
                <w:szCs w:val="24"/>
              </w:rPr>
              <w:t>Отсутствует система работы по оздоровлению сотрудников ДОУ.</w:t>
            </w:r>
          </w:p>
        </w:tc>
      </w:tr>
    </w:tbl>
    <w:p w14:paraId="59956BE0" w14:textId="77777777" w:rsidR="00671935" w:rsidRPr="00BE7E96" w:rsidRDefault="00671935" w:rsidP="00671935">
      <w:pPr>
        <w:contextualSpacing/>
        <w:jc w:val="both"/>
      </w:pPr>
      <w:r w:rsidRPr="00BE7E96">
        <w:t>Основная общеобразовательная программа МАДОУ №33 разработана н</w:t>
      </w:r>
      <w:r w:rsidR="006109AA" w:rsidRPr="00BE7E96">
        <w:t xml:space="preserve">а основе примерной основной </w:t>
      </w:r>
      <w:r w:rsidRPr="00BE7E96">
        <w:t>образовательной программы «От рождения до школы</w:t>
      </w:r>
      <w:proofErr w:type="gramStart"/>
      <w:r w:rsidRPr="00BE7E96">
        <w:t xml:space="preserve">» </w:t>
      </w:r>
      <w:r w:rsidR="006109AA" w:rsidRPr="00BE7E96">
        <w:t>.</w:t>
      </w:r>
      <w:proofErr w:type="gramEnd"/>
      <w:r w:rsidR="006109AA" w:rsidRPr="00BE7E96">
        <w:rPr>
          <w:lang w:eastAsia="en-US"/>
        </w:rPr>
        <w:t xml:space="preserve">/ Под ред. Н.Е. </w:t>
      </w:r>
      <w:proofErr w:type="spellStart"/>
      <w:r w:rsidR="006109AA" w:rsidRPr="00BE7E96">
        <w:rPr>
          <w:lang w:eastAsia="en-US"/>
        </w:rPr>
        <w:t>Вераксы,Т.С</w:t>
      </w:r>
      <w:proofErr w:type="spellEnd"/>
      <w:r w:rsidR="006109AA" w:rsidRPr="00BE7E96">
        <w:rPr>
          <w:lang w:eastAsia="en-US"/>
        </w:rPr>
        <w:t>., Комаровой, Э.М. Дорофеевой.</w:t>
      </w:r>
    </w:p>
    <w:p w14:paraId="545845CB" w14:textId="77777777" w:rsidR="00671935" w:rsidRPr="00BE7E96" w:rsidRDefault="00671935" w:rsidP="00671935">
      <w:pPr>
        <w:shd w:val="clear" w:color="auto" w:fill="FFFFFF"/>
        <w:spacing w:after="390" w:line="360" w:lineRule="atLeast"/>
        <w:contextualSpacing/>
      </w:pPr>
      <w:r w:rsidRPr="00BE7E96">
        <w:t xml:space="preserve">           Для реализации программы создана разнообразная по содержанию предметно-развивающая среда, которая постоянно пополняется и обновляется, обеспечивая разностороннее развитие детей. Предметно-развивающая среда построена на следующих:</w:t>
      </w:r>
    </w:p>
    <w:p w14:paraId="597A5948" w14:textId="77777777" w:rsidR="00671935" w:rsidRPr="00BE7E96" w:rsidRDefault="00671935" w:rsidP="00F0523D">
      <w:pPr>
        <w:numPr>
          <w:ilvl w:val="0"/>
          <w:numId w:val="43"/>
        </w:numPr>
        <w:shd w:val="clear" w:color="auto" w:fill="FFFFFF"/>
        <w:spacing w:line="360" w:lineRule="atLeast"/>
        <w:ind w:left="600"/>
      </w:pPr>
      <w:r w:rsidRPr="00BE7E96">
        <w:t> возрастные особенности детей;</w:t>
      </w:r>
    </w:p>
    <w:p w14:paraId="45C00582" w14:textId="77777777" w:rsidR="00671935" w:rsidRPr="00BE7E96" w:rsidRDefault="00671935" w:rsidP="00F0523D">
      <w:pPr>
        <w:numPr>
          <w:ilvl w:val="0"/>
          <w:numId w:val="43"/>
        </w:numPr>
        <w:shd w:val="clear" w:color="auto" w:fill="FFFFFF"/>
        <w:spacing w:line="360" w:lineRule="atLeast"/>
        <w:ind w:left="600"/>
      </w:pPr>
      <w:r w:rsidRPr="00BE7E96">
        <w:t xml:space="preserve"> разнообразие тематики материалов и </w:t>
      </w:r>
      <w:r w:rsidR="009208B0" w:rsidRPr="00BE7E96">
        <w:t>оборудования, их</w:t>
      </w:r>
      <w:r w:rsidRPr="00BE7E96">
        <w:t xml:space="preserve"> доступность;</w:t>
      </w:r>
    </w:p>
    <w:p w14:paraId="72A02AB5" w14:textId="77777777" w:rsidR="00671935" w:rsidRPr="00BE7E96" w:rsidRDefault="00671935" w:rsidP="00F0523D">
      <w:pPr>
        <w:numPr>
          <w:ilvl w:val="0"/>
          <w:numId w:val="43"/>
        </w:numPr>
        <w:shd w:val="clear" w:color="auto" w:fill="FFFFFF"/>
        <w:spacing w:line="360" w:lineRule="atLeast"/>
        <w:ind w:left="600"/>
      </w:pPr>
      <w:r w:rsidRPr="00BE7E96">
        <w:t> воспитательный и развивающий характер;</w:t>
      </w:r>
    </w:p>
    <w:p w14:paraId="059363D5" w14:textId="77777777" w:rsidR="00671935" w:rsidRPr="00BE7E96" w:rsidRDefault="00671935" w:rsidP="00F0523D">
      <w:pPr>
        <w:numPr>
          <w:ilvl w:val="0"/>
          <w:numId w:val="43"/>
        </w:numPr>
        <w:shd w:val="clear" w:color="auto" w:fill="FFFFFF"/>
        <w:spacing w:line="360" w:lineRule="atLeast"/>
        <w:ind w:left="600"/>
      </w:pPr>
      <w:r w:rsidRPr="00BE7E96">
        <w:t xml:space="preserve"> учет </w:t>
      </w:r>
      <w:proofErr w:type="spellStart"/>
      <w:r w:rsidRPr="00BE7E96">
        <w:t>полоролевой</w:t>
      </w:r>
      <w:proofErr w:type="spellEnd"/>
      <w:r w:rsidRPr="00BE7E96">
        <w:t xml:space="preserve"> специфики</w:t>
      </w:r>
    </w:p>
    <w:p w14:paraId="0269A272" w14:textId="77777777" w:rsidR="00671935" w:rsidRPr="00BE7E96" w:rsidRDefault="00671935" w:rsidP="00F0523D">
      <w:pPr>
        <w:numPr>
          <w:ilvl w:val="0"/>
          <w:numId w:val="43"/>
        </w:numPr>
        <w:shd w:val="clear" w:color="auto" w:fill="FFFFFF"/>
        <w:spacing w:line="360" w:lineRule="atLeast"/>
        <w:ind w:left="600"/>
      </w:pPr>
      <w:r w:rsidRPr="00BE7E96">
        <w:t> учет принципа интеграции образовательных областей</w:t>
      </w:r>
      <w:r w:rsidRPr="00BE7E96">
        <w:rPr>
          <w:i/>
          <w:iCs/>
          <w:bdr w:val="none" w:sz="0" w:space="0" w:color="auto" w:frame="1"/>
        </w:rPr>
        <w:t>.</w:t>
      </w:r>
    </w:p>
    <w:p w14:paraId="2989AE81" w14:textId="77777777" w:rsidR="00671935" w:rsidRPr="00BE7E96" w:rsidRDefault="00671935" w:rsidP="00671935">
      <w:pPr>
        <w:shd w:val="clear" w:color="auto" w:fill="FFFFFF"/>
        <w:jc w:val="both"/>
      </w:pPr>
      <w:r w:rsidRPr="00BE7E96">
        <w:t xml:space="preserve">  Групповые помещения </w:t>
      </w:r>
      <w:r w:rsidR="009208B0" w:rsidRPr="00BE7E96">
        <w:t>оснащены мебелью,</w:t>
      </w:r>
      <w:r w:rsidRPr="00BE7E96">
        <w:t xml:space="preserve"> отвечающей гигиеническим и возрастным особенностям воспитанников.</w:t>
      </w:r>
    </w:p>
    <w:p w14:paraId="21F86275" w14:textId="77777777" w:rsidR="00671935" w:rsidRPr="00BE7E96" w:rsidRDefault="00671935" w:rsidP="00671935">
      <w:pPr>
        <w:shd w:val="clear" w:color="auto" w:fill="FFFFFF"/>
        <w:jc w:val="both"/>
      </w:pPr>
      <w:r w:rsidRPr="00BE7E96">
        <w:t xml:space="preserve">    В педагогическом процессе предусмотрена 1) совместная деятельность взрослого и детей; 2) самостоятельная деятельность самих детей в условиях созданной педагогами </w:t>
      </w:r>
      <w:r w:rsidR="009208B0" w:rsidRPr="00BE7E96">
        <w:t>предметной развивающей</w:t>
      </w:r>
      <w:r w:rsidRPr="00BE7E96">
        <w:t xml:space="preserve"> образовательной среды, обеспечивающей выбор каждым ребенком деятельности по интересам и позволяющей ему взаимодействовать со сверстниками или действовать индивидуально.</w:t>
      </w:r>
    </w:p>
    <w:p w14:paraId="50E5F9F2" w14:textId="77777777" w:rsidR="00671935" w:rsidRPr="00BE7E96" w:rsidRDefault="00671935" w:rsidP="00671935">
      <w:pPr>
        <w:jc w:val="both"/>
      </w:pPr>
      <w:r w:rsidRPr="00BE7E96">
        <w:t xml:space="preserve">    Программой предусмотрен мониторинг образовательного процесса, который производится 2 раза в год (в октябре и апреле). Он осуществляется по двум направлениям: мониторинг уровня овладения необходимыми навыками и умениями по образовательным областям и мониторинг развития интегративных качеств. </w:t>
      </w:r>
    </w:p>
    <w:p w14:paraId="21B291C8" w14:textId="77777777" w:rsidR="0072599F" w:rsidRPr="00BE7E96" w:rsidRDefault="0072599F" w:rsidP="00671935">
      <w:pPr>
        <w:jc w:val="both"/>
        <w:rPr>
          <w:b/>
          <w:i/>
        </w:rPr>
      </w:pPr>
    </w:p>
    <w:p w14:paraId="5A8F6977" w14:textId="77777777" w:rsidR="00671935" w:rsidRPr="00BE7E96" w:rsidRDefault="00671935" w:rsidP="00671935">
      <w:pPr>
        <w:jc w:val="both"/>
        <w:rPr>
          <w:b/>
          <w:i/>
        </w:rPr>
      </w:pPr>
      <w:r w:rsidRPr="00BE7E96">
        <w:rPr>
          <w:b/>
          <w:i/>
        </w:rPr>
        <w:t>Мониторинг образовательного процесса.</w:t>
      </w:r>
    </w:p>
    <w:p w14:paraId="4ACDE2D4" w14:textId="77777777" w:rsidR="00671935" w:rsidRPr="00BE7E96" w:rsidRDefault="00671935" w:rsidP="00671935">
      <w:pPr>
        <w:jc w:val="both"/>
      </w:pPr>
      <w:r w:rsidRPr="00BE7E96">
        <w:t>В мониторинге на конец учебного года приняло участие 96 детей (Мониторинг выявил следующий уровень овладения необходимыми навыками и умениями по образовательным областям:</w:t>
      </w:r>
    </w:p>
    <w:p w14:paraId="5783CEBC" w14:textId="77777777" w:rsidR="004A14D1" w:rsidRPr="00BE7E96" w:rsidRDefault="004A14D1" w:rsidP="00671935">
      <w:pPr>
        <w:jc w:val="both"/>
      </w:pPr>
    </w:p>
    <w:p w14:paraId="769ED577" w14:textId="77777777" w:rsidR="00671935" w:rsidRPr="00BE7E96" w:rsidRDefault="00671935" w:rsidP="00671935">
      <w:pPr>
        <w:jc w:val="both"/>
      </w:pPr>
    </w:p>
    <w:p w14:paraId="467027E6" w14:textId="77777777" w:rsidR="00671935" w:rsidRPr="00046A50" w:rsidRDefault="00671935" w:rsidP="00046A50">
      <w:pPr>
        <w:pStyle w:val="afb"/>
        <w:numPr>
          <w:ilvl w:val="1"/>
          <w:numId w:val="49"/>
        </w:numPr>
        <w:spacing w:after="200" w:line="276" w:lineRule="auto"/>
        <w:jc w:val="center"/>
        <w:rPr>
          <w:rFonts w:eastAsia="Calibri"/>
          <w:b/>
          <w:i/>
          <w:lang w:eastAsia="en-US"/>
        </w:rPr>
      </w:pPr>
      <w:r w:rsidRPr="00BE7E96">
        <w:rPr>
          <w:rFonts w:eastAsia="Calibri"/>
          <w:b/>
          <w:i/>
          <w:lang w:eastAsia="en-US"/>
        </w:rPr>
        <w:t>Уровень овладения необходимыми навыками и умениями по образовательным областям</w:t>
      </w:r>
    </w:p>
    <w:p w14:paraId="57B76B29" w14:textId="77777777" w:rsidR="00671935" w:rsidRPr="00BE7E96" w:rsidRDefault="00671935" w:rsidP="00F0523D">
      <w:pPr>
        <w:pStyle w:val="afb"/>
        <w:numPr>
          <w:ilvl w:val="1"/>
          <w:numId w:val="49"/>
        </w:numPr>
        <w:jc w:val="center"/>
        <w:rPr>
          <w:b/>
          <w:i/>
        </w:rPr>
      </w:pPr>
      <w:r w:rsidRPr="00BE7E96">
        <w:rPr>
          <w:b/>
          <w:i/>
        </w:rPr>
        <w:t xml:space="preserve">Уровень развития </w:t>
      </w:r>
      <w:proofErr w:type="gramStart"/>
      <w:r w:rsidR="0072599F" w:rsidRPr="00BE7E96">
        <w:rPr>
          <w:b/>
          <w:i/>
        </w:rPr>
        <w:t xml:space="preserve">детей </w:t>
      </w:r>
      <w:r w:rsidR="00097D51" w:rsidRPr="00BE7E96">
        <w:rPr>
          <w:b/>
          <w:i/>
        </w:rPr>
        <w:t xml:space="preserve"> по</w:t>
      </w:r>
      <w:proofErr w:type="gramEnd"/>
      <w:r w:rsidR="0072599F" w:rsidRPr="00BE7E96">
        <w:rPr>
          <w:b/>
          <w:i/>
        </w:rPr>
        <w:t xml:space="preserve"> образовательным </w:t>
      </w:r>
      <w:r w:rsidR="00097D51" w:rsidRPr="00BE7E96">
        <w:rPr>
          <w:b/>
          <w:i/>
        </w:rPr>
        <w:t>областям</w:t>
      </w:r>
    </w:p>
    <w:p w14:paraId="3296DE1C" w14:textId="77777777" w:rsidR="00671935" w:rsidRPr="00BE7E96" w:rsidRDefault="00671935" w:rsidP="00671935">
      <w:pPr>
        <w:jc w:val="both"/>
        <w:rPr>
          <w:highlight w:val="yellow"/>
        </w:rPr>
      </w:pPr>
    </w:p>
    <w:p w14:paraId="60D3A652" w14:textId="77777777" w:rsidR="009B331C" w:rsidRPr="00BE7E96" w:rsidRDefault="009B331C" w:rsidP="00671935">
      <w:pPr>
        <w:spacing w:line="315" w:lineRule="atLeast"/>
      </w:pPr>
    </w:p>
    <w:tbl>
      <w:tblPr>
        <w:tblW w:w="14601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6"/>
        <w:gridCol w:w="1275"/>
        <w:gridCol w:w="1701"/>
        <w:gridCol w:w="1560"/>
        <w:gridCol w:w="2126"/>
        <w:gridCol w:w="2126"/>
        <w:gridCol w:w="2977"/>
      </w:tblGrid>
      <w:tr w:rsidR="009B331C" w:rsidRPr="00BE7E96" w14:paraId="1ACB3074" w14:textId="77777777" w:rsidTr="00BE7E96"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082F0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lastRenderedPageBreak/>
              <w:t>Качество освоения образовательных областей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C0149" w14:textId="77777777" w:rsidR="009B331C" w:rsidRPr="00BE7E96" w:rsidRDefault="009B331C" w:rsidP="00BE7E96">
            <w:pPr>
              <w:jc w:val="center"/>
              <w:rPr>
                <w:color w:val="000000"/>
              </w:rPr>
            </w:pPr>
            <w:r w:rsidRPr="00BE7E96">
              <w:rPr>
                <w:color w:val="000000"/>
              </w:rPr>
              <w:t>высокие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5A2E06" w14:textId="77777777" w:rsidR="009B331C" w:rsidRPr="00BE7E96" w:rsidRDefault="009B331C" w:rsidP="00BE7E96">
            <w:pPr>
              <w:jc w:val="center"/>
              <w:rPr>
                <w:color w:val="000000"/>
              </w:rPr>
            </w:pPr>
            <w:r w:rsidRPr="00BE7E96">
              <w:rPr>
                <w:color w:val="000000"/>
              </w:rPr>
              <w:t>средние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A49A95" w14:textId="77777777" w:rsidR="009B331C" w:rsidRPr="00BE7E96" w:rsidRDefault="009B331C" w:rsidP="00BE7E96">
            <w:pPr>
              <w:jc w:val="center"/>
              <w:rPr>
                <w:color w:val="000000"/>
              </w:rPr>
            </w:pPr>
            <w:r w:rsidRPr="00BE7E96">
              <w:rPr>
                <w:color w:val="000000"/>
              </w:rPr>
              <w:t>низкие</w:t>
            </w:r>
          </w:p>
        </w:tc>
      </w:tr>
      <w:tr w:rsidR="009B331C" w:rsidRPr="00BE7E96" w14:paraId="7629B812" w14:textId="77777777" w:rsidTr="00BE7E96">
        <w:trPr>
          <w:trHeight w:val="734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EA251" w14:textId="77777777" w:rsidR="009B331C" w:rsidRPr="00BE7E96" w:rsidRDefault="009B331C" w:rsidP="00BE7E96">
            <w:pPr>
              <w:ind w:left="75" w:right="75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5BE8A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B880D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F52FC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Количество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F557A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F118C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Количество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0F4BC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%</w:t>
            </w:r>
          </w:p>
        </w:tc>
      </w:tr>
      <w:tr w:rsidR="009B331C" w:rsidRPr="00BE7E96" w14:paraId="7FC29308" w14:textId="77777777" w:rsidTr="00BE7E9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77A55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t>Социально-коммуникативное развитие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CE905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42BFF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63%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8C4E8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35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6C814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34,5%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69243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5FCDE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2,5%</w:t>
            </w:r>
          </w:p>
        </w:tc>
      </w:tr>
      <w:tr w:rsidR="009B331C" w:rsidRPr="00BE7E96" w14:paraId="21463E79" w14:textId="77777777" w:rsidTr="00BE7E9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F978F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t>Познавательное развитие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63A51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80872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47,4%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8E124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51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21937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48,4%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E257B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092A3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4,2%</w:t>
            </w:r>
          </w:p>
        </w:tc>
      </w:tr>
      <w:tr w:rsidR="009B331C" w:rsidRPr="00BE7E96" w14:paraId="7586F05D" w14:textId="77777777" w:rsidTr="00BE7E9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777D5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t>Речевое развитие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CF1FB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C0E97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35,5%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8799E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E762B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55,2%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82C4F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8A0A0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9,3%</w:t>
            </w:r>
          </w:p>
        </w:tc>
      </w:tr>
      <w:tr w:rsidR="009B331C" w:rsidRPr="00BE7E96" w14:paraId="546004C7" w14:textId="77777777" w:rsidTr="00BE7E9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0229C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Художественно –эстетическое развитие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C9A34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4AD6F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41,5%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E4E6C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34992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56%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A32B1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7832C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2,5%</w:t>
            </w:r>
          </w:p>
        </w:tc>
      </w:tr>
      <w:tr w:rsidR="009B331C" w:rsidRPr="00BE7E96" w14:paraId="7D744DE4" w14:textId="77777777" w:rsidTr="00BE7E9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41F50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Физическое развитие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1EB72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254C5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71%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B111D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C4FA3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26,5%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812B4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27236" w14:textId="77777777" w:rsidR="009B331C" w:rsidRPr="00BE7E96" w:rsidRDefault="009B331C" w:rsidP="00BE7E96">
            <w:pPr>
              <w:jc w:val="both"/>
              <w:rPr>
                <w:color w:val="000000"/>
              </w:rPr>
            </w:pPr>
            <w:r w:rsidRPr="00BE7E96">
              <w:rPr>
                <w:color w:val="000000"/>
              </w:rPr>
              <w:t>2,5%</w:t>
            </w:r>
          </w:p>
        </w:tc>
      </w:tr>
    </w:tbl>
    <w:p w14:paraId="71DD2095" w14:textId="77777777" w:rsidR="009B331C" w:rsidRPr="00BE7E96" w:rsidRDefault="009B331C" w:rsidP="00671935">
      <w:pPr>
        <w:spacing w:line="315" w:lineRule="atLeast"/>
      </w:pPr>
    </w:p>
    <w:p w14:paraId="4B37DE9A" w14:textId="77777777" w:rsidR="00671935" w:rsidRPr="00BE7E96" w:rsidRDefault="00671935" w:rsidP="009B331C">
      <w:pPr>
        <w:spacing w:line="315" w:lineRule="atLeast"/>
        <w:jc w:val="both"/>
      </w:pPr>
      <w:r w:rsidRPr="00BE7E96">
        <w:t xml:space="preserve">      Анализ мониторинга образовательного процесса позволяет выстроить следующий рейтинговый порядок усвоения образовательных областей программы: наилучшие показатели:</w:t>
      </w:r>
      <w:r w:rsidR="009B331C" w:rsidRPr="00BE7E96">
        <w:t xml:space="preserve"> социально - коммуникативное и физическое развитие</w:t>
      </w:r>
      <w:r w:rsidRPr="00BE7E96">
        <w:t>. Несколько ниже –</w:t>
      </w:r>
      <w:r w:rsidR="009B331C" w:rsidRPr="00BE7E96">
        <w:t xml:space="preserve"> познавательное развитие, </w:t>
      </w:r>
      <w:r w:rsidR="00844EDC" w:rsidRPr="00BE7E96">
        <w:t xml:space="preserve">художественно - </w:t>
      </w:r>
      <w:proofErr w:type="gramStart"/>
      <w:r w:rsidR="00844EDC" w:rsidRPr="00BE7E96">
        <w:t>эстетическое  развитие</w:t>
      </w:r>
      <w:proofErr w:type="gramEnd"/>
      <w:r w:rsidRPr="00BE7E96">
        <w:t xml:space="preserve">. Низкий уровень </w:t>
      </w:r>
      <w:proofErr w:type="gramStart"/>
      <w:r w:rsidRPr="00BE7E96">
        <w:t xml:space="preserve">- </w:t>
      </w:r>
      <w:r w:rsidR="00844EDC" w:rsidRPr="00BE7E96">
        <w:t xml:space="preserve"> речевое</w:t>
      </w:r>
      <w:proofErr w:type="gramEnd"/>
      <w:r w:rsidR="00844EDC" w:rsidRPr="00BE7E96">
        <w:t xml:space="preserve"> развитие.</w:t>
      </w:r>
    </w:p>
    <w:p w14:paraId="39639822" w14:textId="77777777" w:rsidR="00671935" w:rsidRPr="00BE7E96" w:rsidRDefault="00671935" w:rsidP="009B331C">
      <w:pPr>
        <w:spacing w:line="315" w:lineRule="atLeast"/>
        <w:jc w:val="both"/>
      </w:pPr>
      <w:r w:rsidRPr="00BE7E96">
        <w:t xml:space="preserve">Причины: недостаточно отработанная система планирования, бессистемность в преподавании материала дошкольникам, не полностью подобран диагностический инструментарий определения </w:t>
      </w:r>
      <w:proofErr w:type="gramStart"/>
      <w:r w:rsidRPr="00BE7E96">
        <w:t>уровня  усвоения</w:t>
      </w:r>
      <w:proofErr w:type="gramEnd"/>
      <w:r w:rsidRPr="00BE7E96">
        <w:t xml:space="preserve"> программного материала воспитанников.</w:t>
      </w:r>
    </w:p>
    <w:p w14:paraId="3CD01031" w14:textId="77777777" w:rsidR="00C84A84" w:rsidRPr="00BE7E96" w:rsidRDefault="00C84A84" w:rsidP="009B331C">
      <w:pPr>
        <w:spacing w:line="315" w:lineRule="atLeast"/>
        <w:jc w:val="both"/>
        <w:rPr>
          <w:color w:val="000000"/>
        </w:rPr>
      </w:pPr>
      <w:r w:rsidRPr="00BE7E96">
        <w:rPr>
          <w:b/>
          <w:bCs/>
          <w:color w:val="000000"/>
        </w:rPr>
        <w:t xml:space="preserve">   Образовательная область «Социально - коммуникативное развитие»:</w:t>
      </w:r>
      <w:r w:rsidRPr="00BE7E96">
        <w:rPr>
          <w:color w:val="000000"/>
        </w:rPr>
        <w:t> </w:t>
      </w:r>
    </w:p>
    <w:p w14:paraId="1509F85A" w14:textId="77777777" w:rsidR="00C84A84" w:rsidRPr="00BE7E96" w:rsidRDefault="00C84A84" w:rsidP="00C84A84">
      <w:pPr>
        <w:spacing w:line="315" w:lineRule="atLeast"/>
        <w:jc w:val="both"/>
        <w:rPr>
          <w:color w:val="000000"/>
        </w:rPr>
      </w:pPr>
      <w:r w:rsidRPr="00BE7E96">
        <w:rPr>
          <w:b/>
          <w:i/>
          <w:color w:val="000000"/>
        </w:rPr>
        <w:t>Основы безопасности собственной жизнедеятельности</w:t>
      </w:r>
      <w:r w:rsidRPr="00BE7E96">
        <w:rPr>
          <w:i/>
          <w:color w:val="000000"/>
        </w:rPr>
        <w:t>.</w:t>
      </w:r>
      <w:r w:rsidRPr="00BE7E96">
        <w:rPr>
          <w:color w:val="000000"/>
        </w:rPr>
        <w:t xml:space="preserve"> Воспитанники имеют значительные знания о правилах дорожного движения, правилах безопасного поведения в детском саду, дома, на улице и в транспорте. Однако, предпосылки экологического сознания находятся на недостаточно высоком уровне.</w:t>
      </w:r>
    </w:p>
    <w:p w14:paraId="3A895249" w14:textId="77777777" w:rsidR="00C84A84" w:rsidRPr="00BE7E96" w:rsidRDefault="00C84A84" w:rsidP="00C84A84">
      <w:pPr>
        <w:spacing w:line="315" w:lineRule="atLeast"/>
        <w:jc w:val="both"/>
        <w:rPr>
          <w:color w:val="000000"/>
        </w:rPr>
      </w:pPr>
      <w:r w:rsidRPr="00BE7E96">
        <w:rPr>
          <w:color w:val="000000"/>
        </w:rPr>
        <w:t>Причина: система планирования нуждается в доработке.</w:t>
      </w:r>
    </w:p>
    <w:p w14:paraId="4126A033" w14:textId="77777777" w:rsidR="00671935" w:rsidRPr="00BE7E96" w:rsidRDefault="002037E7" w:rsidP="00C84A84">
      <w:pPr>
        <w:spacing w:line="315" w:lineRule="atLeast"/>
        <w:jc w:val="both"/>
        <w:rPr>
          <w:color w:val="000000"/>
        </w:rPr>
      </w:pPr>
      <w:r w:rsidRPr="00BE7E96">
        <w:rPr>
          <w:b/>
          <w:i/>
          <w:color w:val="000000"/>
        </w:rPr>
        <w:t>Приобщение к труду</w:t>
      </w:r>
      <w:r w:rsidR="00532FFC" w:rsidRPr="00BE7E96">
        <w:rPr>
          <w:color w:val="000000"/>
        </w:rPr>
        <w:t xml:space="preserve">. </w:t>
      </w:r>
      <w:proofErr w:type="gramStart"/>
      <w:r w:rsidR="00671935" w:rsidRPr="00BE7E96">
        <w:rPr>
          <w:color w:val="000000"/>
        </w:rPr>
        <w:t>Программа  по</w:t>
      </w:r>
      <w:proofErr w:type="gramEnd"/>
      <w:r w:rsidR="00671935" w:rsidRPr="00BE7E96">
        <w:rPr>
          <w:color w:val="000000"/>
        </w:rPr>
        <w:t xml:space="preserve"> разделу реализована на высоком уровне. У воспитанников достаточные навыки   самообслуживания, хозяйственно бытового труда, сформировано положительное отношение к труду, желание трудиться. Однако несколько ниже сформированы первичные представления о труде взрослых.</w:t>
      </w:r>
    </w:p>
    <w:p w14:paraId="01DC8AAA" w14:textId="77777777" w:rsidR="00671935" w:rsidRPr="00BE7E96" w:rsidRDefault="00671935" w:rsidP="00C84A84">
      <w:pPr>
        <w:spacing w:line="315" w:lineRule="atLeast"/>
        <w:jc w:val="both"/>
        <w:rPr>
          <w:color w:val="000000"/>
        </w:rPr>
      </w:pPr>
      <w:r w:rsidRPr="00BE7E96">
        <w:rPr>
          <w:color w:val="000000"/>
        </w:rPr>
        <w:t>Причина: система планирования с учетом принципа интеграции образовательных областей находится не на должном уровне.</w:t>
      </w:r>
    </w:p>
    <w:p w14:paraId="04C04FD6" w14:textId="77777777" w:rsidR="005C3DD3" w:rsidRPr="00BE7E96" w:rsidRDefault="00D60EBB" w:rsidP="005C3DD3">
      <w:pPr>
        <w:spacing w:line="315" w:lineRule="atLeast"/>
        <w:jc w:val="both"/>
        <w:rPr>
          <w:color w:val="000000"/>
        </w:rPr>
      </w:pPr>
      <w:r w:rsidRPr="00BE7E96">
        <w:rPr>
          <w:b/>
          <w:bCs/>
          <w:i/>
          <w:color w:val="000000"/>
        </w:rPr>
        <w:t>Формирование социальных представлений, умений и навыков</w:t>
      </w:r>
      <w:r w:rsidR="005C3DD3" w:rsidRPr="00BE7E96">
        <w:rPr>
          <w:b/>
          <w:bCs/>
          <w:i/>
          <w:color w:val="000000"/>
        </w:rPr>
        <w:t>:</w:t>
      </w:r>
      <w:r w:rsidR="005C3DD3" w:rsidRPr="00BE7E96">
        <w:rPr>
          <w:color w:val="000000"/>
        </w:rPr>
        <w:t> Уровень усвоения программного материала в этой области низкий. Выявлены проблемы в организации и руководстве сюжетно-ролевыми играми. Причина - приоритет в организации обучающих игр, иногда прослеживается нарушение баланса между игровой и другими видами деятельности.</w:t>
      </w:r>
    </w:p>
    <w:p w14:paraId="60C3816F" w14:textId="77777777" w:rsidR="005C3DD3" w:rsidRPr="00BE7E96" w:rsidRDefault="005C3DD3" w:rsidP="005C3DD3">
      <w:pPr>
        <w:spacing w:line="315" w:lineRule="atLeast"/>
        <w:jc w:val="both"/>
        <w:rPr>
          <w:color w:val="000000"/>
        </w:rPr>
      </w:pPr>
      <w:r w:rsidRPr="00BE7E96">
        <w:rPr>
          <w:color w:val="000000"/>
        </w:rPr>
        <w:lastRenderedPageBreak/>
        <w:t xml:space="preserve">Воспитанники знакомы с элементарными общепринятыми моральными нормами и правилами поведения, однако часто не соблюдают, не умеют решать спорные вопросы и улаживать конфликты с помощью речи. </w:t>
      </w:r>
    </w:p>
    <w:p w14:paraId="4749751A" w14:textId="77777777" w:rsidR="005C3DD3" w:rsidRPr="00BE7E96" w:rsidRDefault="005C3DD3" w:rsidP="005C3DD3">
      <w:pPr>
        <w:spacing w:line="315" w:lineRule="atLeast"/>
        <w:jc w:val="both"/>
        <w:rPr>
          <w:color w:val="000000"/>
        </w:rPr>
      </w:pPr>
      <w:r w:rsidRPr="00BE7E96">
        <w:rPr>
          <w:color w:val="000000"/>
        </w:rPr>
        <w:t xml:space="preserve">Причина: </w:t>
      </w:r>
    </w:p>
    <w:p w14:paraId="681E45AD" w14:textId="77777777" w:rsidR="005C3DD3" w:rsidRPr="00BE7E96" w:rsidRDefault="005C3DD3" w:rsidP="005C3DD3">
      <w:pPr>
        <w:jc w:val="both"/>
      </w:pPr>
      <w:r w:rsidRPr="00BE7E96">
        <w:t xml:space="preserve">Недостаточный уровень владения молодыми специалистами методикой развертывания и руководства игровой деятельностью дошкольников. </w:t>
      </w:r>
    </w:p>
    <w:p w14:paraId="6C63F8E1" w14:textId="77777777" w:rsidR="005C3DD3" w:rsidRPr="00BE7E96" w:rsidRDefault="005C3DD3" w:rsidP="005C3DD3">
      <w:pPr>
        <w:spacing w:line="315" w:lineRule="atLeast"/>
        <w:jc w:val="both"/>
        <w:rPr>
          <w:color w:val="000000"/>
        </w:rPr>
      </w:pPr>
      <w:r w:rsidRPr="00BE7E96">
        <w:rPr>
          <w:b/>
          <w:bCs/>
          <w:i/>
          <w:color w:val="000000"/>
        </w:rPr>
        <w:t>Развитие коммуникативных способностей:</w:t>
      </w:r>
      <w:r w:rsidRPr="00BE7E96">
        <w:rPr>
          <w:color w:val="000000"/>
        </w:rPr>
        <w:t> Реализация задач овладения конструктивными способами и средствами взаимодействия с окружающими людьми находится на недостаточно высоком уровне.</w:t>
      </w:r>
    </w:p>
    <w:p w14:paraId="524FB351" w14:textId="77777777" w:rsidR="005C3DD3" w:rsidRPr="00BE7E96" w:rsidRDefault="005C3DD3" w:rsidP="005C3DD3">
      <w:pPr>
        <w:jc w:val="both"/>
      </w:pPr>
      <w:r w:rsidRPr="00BE7E96">
        <w:rPr>
          <w:color w:val="000000"/>
        </w:rPr>
        <w:t>Причины: особенности контингента воспитанников.</w:t>
      </w:r>
      <w:r w:rsidRPr="00BE7E96">
        <w:t xml:space="preserve"> Недостаточный уровень развития речи у детей младших и старших   групп посредством художественной литературы.</w:t>
      </w:r>
    </w:p>
    <w:p w14:paraId="569F13B3" w14:textId="77777777" w:rsidR="005C3DD3" w:rsidRPr="00BE7E96" w:rsidRDefault="005C3DD3" w:rsidP="005C3DD3">
      <w:r w:rsidRPr="00BE7E96">
        <w:t>Недостаточный уровень профессиональной компетенции у молодых педагогов.</w:t>
      </w:r>
    </w:p>
    <w:p w14:paraId="2FC39BBC" w14:textId="77777777" w:rsidR="005C3DD3" w:rsidRPr="00BE7E96" w:rsidRDefault="005C3DD3" w:rsidP="005C3DD3">
      <w:r w:rsidRPr="00BE7E96">
        <w:t>Способствовать становлению начал коммуникативной компетентности у воспитанников, через интеграцию областей «Художественно - эстетическое развитие», «Познавательное развитие», «Физическое развитие»</w:t>
      </w:r>
    </w:p>
    <w:p w14:paraId="7E3A4FBD" w14:textId="77777777" w:rsidR="005C3DD3" w:rsidRPr="00BE7E96" w:rsidRDefault="005C3DD3" w:rsidP="005C3DD3">
      <w:pPr>
        <w:jc w:val="both"/>
      </w:pPr>
      <w:r w:rsidRPr="00BE7E96">
        <w:t>Совершенствовать работу по развитию связной речи как диалогической, так и монологической, обратить внимание на выразительную сторону речи посредством художественной литературы.</w:t>
      </w:r>
    </w:p>
    <w:p w14:paraId="1E11FAB3" w14:textId="77777777" w:rsidR="005C3DD3" w:rsidRPr="00BE7E96" w:rsidRDefault="005C3DD3" w:rsidP="005C3DD3">
      <w:pPr>
        <w:jc w:val="both"/>
      </w:pPr>
      <w:r w:rsidRPr="00BE7E96">
        <w:t>Продолжить повышать уровень профессиональной компетентности молодых педагогов, через посещение ими ГМО «Организация в Школе молодого педагога занятий по речевому этикету, риторике.</w:t>
      </w:r>
    </w:p>
    <w:p w14:paraId="32CB7461" w14:textId="77777777" w:rsidR="002037E7" w:rsidRPr="00BE7E96" w:rsidRDefault="002037E7" w:rsidP="002037E7">
      <w:pPr>
        <w:jc w:val="both"/>
      </w:pPr>
      <w:r w:rsidRPr="00BE7E96">
        <w:t xml:space="preserve">Способствовать становлению начал социальной компетентности и деятельностной компетентности у воспитанников через интеграцию областей </w:t>
      </w:r>
      <w:r w:rsidR="00D60EBB" w:rsidRPr="00BE7E96">
        <w:t>«Художественно - эстетическое развитие», «Познавательное развитие», «Физическое развитие» о</w:t>
      </w:r>
      <w:r w:rsidRPr="00BE7E96">
        <w:t>рганизацию «Группового сбора».</w:t>
      </w:r>
    </w:p>
    <w:p w14:paraId="423C6E6D" w14:textId="77777777" w:rsidR="002037E7" w:rsidRPr="00BE7E96" w:rsidRDefault="002037E7" w:rsidP="002037E7">
      <w:pPr>
        <w:jc w:val="both"/>
      </w:pPr>
      <w:r w:rsidRPr="00BE7E96">
        <w:t xml:space="preserve">Сделать развивающую среду в группах мобильной постоянно меняющейся в зависимости от темы недели, </w:t>
      </w:r>
      <w:proofErr w:type="gramStart"/>
      <w:r w:rsidRPr="00BE7E96">
        <w:t>привлекать  к</w:t>
      </w:r>
      <w:proofErr w:type="gramEnd"/>
      <w:r w:rsidRPr="00BE7E96">
        <w:t xml:space="preserve"> этому родителей, детей.</w:t>
      </w:r>
    </w:p>
    <w:p w14:paraId="2365267D" w14:textId="77777777" w:rsidR="002037E7" w:rsidRPr="00BE7E96" w:rsidRDefault="002037E7" w:rsidP="002037E7">
      <w:pPr>
        <w:jc w:val="both"/>
      </w:pPr>
      <w:r w:rsidRPr="00BE7E96">
        <w:t>Совершенствовать предметно-развивающую среду группы в соответствии с современными требованиями ФГОС. Повышать уровень профессиональной компетентности молодых педагогов, через посещение «Школы молодого педагога».</w:t>
      </w:r>
    </w:p>
    <w:p w14:paraId="7A82498C" w14:textId="77777777" w:rsidR="002037E7" w:rsidRPr="00BE7E96" w:rsidRDefault="002037E7" w:rsidP="00C84A84">
      <w:pPr>
        <w:spacing w:line="315" w:lineRule="atLeast"/>
        <w:jc w:val="both"/>
        <w:rPr>
          <w:color w:val="000000"/>
        </w:rPr>
      </w:pPr>
    </w:p>
    <w:p w14:paraId="734C6C47" w14:textId="77777777" w:rsidR="00671935" w:rsidRPr="00BE7E96" w:rsidRDefault="00671935" w:rsidP="00C84A84">
      <w:pPr>
        <w:jc w:val="both"/>
      </w:pPr>
      <w:r w:rsidRPr="00BE7E96">
        <w:rPr>
          <w:b/>
          <w:bCs/>
          <w:color w:val="000000"/>
        </w:rPr>
        <w:t xml:space="preserve"> Обр</w:t>
      </w:r>
      <w:r w:rsidR="00C84A84" w:rsidRPr="00BE7E96">
        <w:rPr>
          <w:b/>
          <w:bCs/>
          <w:color w:val="000000"/>
        </w:rPr>
        <w:t>азовательная область «Физическое развитие</w:t>
      </w:r>
      <w:proofErr w:type="gramStart"/>
      <w:r w:rsidRPr="00BE7E96">
        <w:rPr>
          <w:b/>
          <w:bCs/>
          <w:color w:val="000000"/>
        </w:rPr>
        <w:t>»:</w:t>
      </w:r>
      <w:r w:rsidRPr="00BE7E96">
        <w:rPr>
          <w:color w:val="000000"/>
        </w:rPr>
        <w:t xml:space="preserve">  </w:t>
      </w:r>
      <w:r w:rsidRPr="00BE7E96">
        <w:t>Продолжить</w:t>
      </w:r>
      <w:proofErr w:type="gramEnd"/>
      <w:r w:rsidRPr="00BE7E96">
        <w:t xml:space="preserve"> работу по созданию единого </w:t>
      </w:r>
      <w:proofErr w:type="spellStart"/>
      <w:r w:rsidRPr="00BE7E96">
        <w:t>здоровьесберегающего</w:t>
      </w:r>
      <w:proofErr w:type="spellEnd"/>
      <w:r w:rsidRPr="00BE7E96">
        <w:t xml:space="preserve"> пространства и формирование культуры здорового и безопасного образа жизни в условиях ДОУ и семьи.</w:t>
      </w:r>
    </w:p>
    <w:p w14:paraId="55E2D9B3" w14:textId="77777777" w:rsidR="00671935" w:rsidRPr="00BE7E96" w:rsidRDefault="00671935" w:rsidP="00C84A84">
      <w:pPr>
        <w:jc w:val="both"/>
      </w:pPr>
      <w:r w:rsidRPr="00BE7E96">
        <w:t>Повышение уровня профессиональной компетентности молодых педагогов.</w:t>
      </w:r>
    </w:p>
    <w:p w14:paraId="7AC6963E" w14:textId="77777777" w:rsidR="00671935" w:rsidRPr="00BE7E96" w:rsidRDefault="00671935" w:rsidP="00C84A84">
      <w:pPr>
        <w:jc w:val="both"/>
      </w:pPr>
      <w:r w:rsidRPr="00BE7E96">
        <w:t>Привлечение родителей, тренеров спортивных школ, хореографов для организации дополнительных образовательных услуг спортивной направленности.</w:t>
      </w:r>
    </w:p>
    <w:p w14:paraId="2F7ED025" w14:textId="77777777" w:rsidR="00671935" w:rsidRPr="00BE7E96" w:rsidRDefault="00671935" w:rsidP="00C84A84">
      <w:pPr>
        <w:jc w:val="both"/>
      </w:pPr>
      <w:r w:rsidRPr="00BE7E96">
        <w:t>Выпуск информационных листков физкультурно-оздоровительной направленности, энциклопедии здоровья.</w:t>
      </w:r>
    </w:p>
    <w:p w14:paraId="2F03EC97" w14:textId="77777777" w:rsidR="00671935" w:rsidRPr="00BE7E96" w:rsidRDefault="00671935" w:rsidP="00ED1E4B">
      <w:pPr>
        <w:jc w:val="both"/>
      </w:pPr>
      <w:r w:rsidRPr="00BE7E96">
        <w:t xml:space="preserve">Повысить результативность психолого-педагогической </w:t>
      </w:r>
      <w:proofErr w:type="spellStart"/>
      <w:r w:rsidRPr="00BE7E96">
        <w:t>работыпо</w:t>
      </w:r>
      <w:proofErr w:type="spellEnd"/>
      <w:r w:rsidRPr="00BE7E96">
        <w:t xml:space="preserve"> освоению образовательной области «ФИЗИЧ</w:t>
      </w:r>
      <w:r w:rsidR="00ED1E4B" w:rsidRPr="00BE7E96">
        <w:t>ЕСКОЕ РАЗВИТИЕ</w:t>
      </w:r>
      <w:r w:rsidRPr="00BE7E96">
        <w:t>». Одной из годовых задач определить</w:t>
      </w:r>
      <w:proofErr w:type="gramStart"/>
      <w:r w:rsidRPr="00BE7E96">
        <w:t>: Укреплять</w:t>
      </w:r>
      <w:proofErr w:type="gramEnd"/>
      <w:r w:rsidRPr="00BE7E96">
        <w:t xml:space="preserve"> здоровье воспитанников через рациональное использование </w:t>
      </w:r>
      <w:proofErr w:type="spellStart"/>
      <w:r w:rsidRPr="00BE7E96">
        <w:t>здоровьесберегающих</w:t>
      </w:r>
      <w:proofErr w:type="spellEnd"/>
      <w:r w:rsidRPr="00BE7E96">
        <w:t xml:space="preserve"> технологий и приобщения к различным видам спорта.</w:t>
      </w:r>
    </w:p>
    <w:p w14:paraId="44982BD4" w14:textId="77777777" w:rsidR="00671935" w:rsidRPr="00BE7E96" w:rsidRDefault="00532FFC" w:rsidP="00532FFC">
      <w:pPr>
        <w:spacing w:line="315" w:lineRule="atLeast"/>
        <w:jc w:val="both"/>
      </w:pPr>
      <w:r w:rsidRPr="00BE7E96">
        <w:rPr>
          <w:b/>
          <w:bCs/>
          <w:i/>
          <w:color w:val="000000"/>
        </w:rPr>
        <w:t xml:space="preserve">Формирование начальных представлений о здоровом образе </w:t>
      </w:r>
      <w:proofErr w:type="spellStart"/>
      <w:r w:rsidRPr="00BE7E96">
        <w:rPr>
          <w:b/>
          <w:bCs/>
          <w:i/>
          <w:color w:val="000000"/>
        </w:rPr>
        <w:t>жизни</w:t>
      </w:r>
      <w:r w:rsidR="00671935" w:rsidRPr="00BE7E96">
        <w:t>необходимо</w:t>
      </w:r>
      <w:proofErr w:type="spellEnd"/>
      <w:r w:rsidR="00671935" w:rsidRPr="00BE7E96">
        <w:t xml:space="preserve"> продолжать работу по оздоровлению воспитанников в ДОУ путем организации совместных спортивных праздников с родителями, пропаганды здорового питания и здорового образа жизни. Продолжить работу по становлению у воспитанников начал </w:t>
      </w:r>
      <w:proofErr w:type="spellStart"/>
      <w:r w:rsidR="00671935" w:rsidRPr="00BE7E96">
        <w:t>здоровьесберегающей</w:t>
      </w:r>
      <w:proofErr w:type="spellEnd"/>
      <w:r w:rsidR="00671935" w:rsidRPr="00BE7E96">
        <w:t xml:space="preserve"> компетентности, через интеграцию областей «</w:t>
      </w:r>
      <w:r w:rsidRPr="00BE7E96">
        <w:t>Познавательное развитие», «Художественно - эстетическое развитие», «Социально - коммуникативное развитие»</w:t>
      </w:r>
    </w:p>
    <w:p w14:paraId="1CD64F17" w14:textId="77777777" w:rsidR="00671935" w:rsidRPr="00BE7E96" w:rsidRDefault="00671935" w:rsidP="00ED1E4B">
      <w:pPr>
        <w:jc w:val="both"/>
      </w:pPr>
      <w:r w:rsidRPr="00BE7E96">
        <w:t>Продолжать проведение «Дней здоровья» «Летней и зимней олимпиад»</w:t>
      </w:r>
    </w:p>
    <w:p w14:paraId="64A4EE7C" w14:textId="77777777" w:rsidR="00671935" w:rsidRPr="00BE7E96" w:rsidRDefault="00671935" w:rsidP="00ED1E4B">
      <w:pPr>
        <w:jc w:val="both"/>
      </w:pPr>
      <w:r w:rsidRPr="00BE7E96">
        <w:t>Провести в каждой возрастной группе тематический день «Здоровый ребенок счастливая семья»</w:t>
      </w:r>
    </w:p>
    <w:p w14:paraId="265DEFAD" w14:textId="77777777" w:rsidR="00532FFC" w:rsidRPr="00BE7E96" w:rsidRDefault="00671935" w:rsidP="00ED1E4B">
      <w:pPr>
        <w:spacing w:line="315" w:lineRule="atLeast"/>
        <w:jc w:val="both"/>
        <w:rPr>
          <w:b/>
          <w:bCs/>
          <w:color w:val="000000"/>
        </w:rPr>
      </w:pPr>
      <w:r w:rsidRPr="00BE7E96">
        <w:rPr>
          <w:b/>
          <w:bCs/>
          <w:color w:val="000000"/>
        </w:rPr>
        <w:lastRenderedPageBreak/>
        <w:t xml:space="preserve">   Образовательная область «</w:t>
      </w:r>
      <w:r w:rsidR="00532FFC" w:rsidRPr="00BE7E96">
        <w:rPr>
          <w:b/>
          <w:bCs/>
          <w:color w:val="000000"/>
        </w:rPr>
        <w:t>Развитие речи</w:t>
      </w:r>
      <w:r w:rsidRPr="00BE7E96">
        <w:rPr>
          <w:b/>
          <w:bCs/>
          <w:color w:val="000000"/>
        </w:rPr>
        <w:t>»:</w:t>
      </w:r>
    </w:p>
    <w:p w14:paraId="7CC09783" w14:textId="77777777" w:rsidR="00671935" w:rsidRPr="00BE7E96" w:rsidRDefault="005C3DD3" w:rsidP="00ED1E4B">
      <w:pPr>
        <w:spacing w:line="315" w:lineRule="atLeast"/>
        <w:jc w:val="both"/>
        <w:rPr>
          <w:color w:val="000000"/>
        </w:rPr>
      </w:pPr>
      <w:r w:rsidRPr="00BE7E96">
        <w:rPr>
          <w:color w:val="000000"/>
        </w:rPr>
        <w:t xml:space="preserve">Направлена на </w:t>
      </w:r>
      <w:proofErr w:type="gramStart"/>
      <w:r w:rsidRPr="00BE7E96">
        <w:rPr>
          <w:color w:val="000000"/>
        </w:rPr>
        <w:t>ф</w:t>
      </w:r>
      <w:r w:rsidR="00671935" w:rsidRPr="00BE7E96">
        <w:rPr>
          <w:color w:val="000000"/>
        </w:rPr>
        <w:t xml:space="preserve">ормирование </w:t>
      </w:r>
      <w:r w:rsidR="00532FFC" w:rsidRPr="00BE7E96">
        <w:rPr>
          <w:color w:val="000000"/>
        </w:rPr>
        <w:t xml:space="preserve"> речевого</w:t>
      </w:r>
      <w:proofErr w:type="gramEnd"/>
      <w:r w:rsidR="00532FFC" w:rsidRPr="00BE7E96">
        <w:rPr>
          <w:color w:val="000000"/>
        </w:rPr>
        <w:t xml:space="preserve"> развития </w:t>
      </w:r>
      <w:r w:rsidRPr="00BE7E96">
        <w:rPr>
          <w:color w:val="000000"/>
        </w:rPr>
        <w:t xml:space="preserve">и </w:t>
      </w:r>
      <w:r w:rsidR="00532FFC" w:rsidRPr="00BE7E96">
        <w:rPr>
          <w:color w:val="000000"/>
        </w:rPr>
        <w:t xml:space="preserve"> совершенствование всех сторон речи, развитие звуковой и интонационной культуры речи, овладение речью как средством общения, развития речевого творчества, знак</w:t>
      </w:r>
      <w:r w:rsidRPr="00BE7E96">
        <w:rPr>
          <w:color w:val="000000"/>
        </w:rPr>
        <w:t>омство с книжной культурой, дет</w:t>
      </w:r>
      <w:r w:rsidR="00532FFC" w:rsidRPr="00BE7E96">
        <w:rPr>
          <w:color w:val="000000"/>
        </w:rPr>
        <w:t xml:space="preserve">ской литературой. </w:t>
      </w:r>
      <w:r w:rsidRPr="00BE7E96">
        <w:rPr>
          <w:color w:val="000000"/>
        </w:rPr>
        <w:t xml:space="preserve"> У детей интерес</w:t>
      </w:r>
      <w:r w:rsidR="00671935" w:rsidRPr="00BE7E96">
        <w:rPr>
          <w:color w:val="000000"/>
        </w:rPr>
        <w:t xml:space="preserve"> и потребности в </w:t>
      </w:r>
      <w:proofErr w:type="gramStart"/>
      <w:r w:rsidR="00671935" w:rsidRPr="00BE7E96">
        <w:rPr>
          <w:color w:val="000000"/>
        </w:rPr>
        <w:t>чтении  находится</w:t>
      </w:r>
      <w:proofErr w:type="gramEnd"/>
      <w:r w:rsidRPr="00BE7E96">
        <w:rPr>
          <w:color w:val="000000"/>
        </w:rPr>
        <w:t xml:space="preserve"> на   среднем  уровне.  Поэтому</w:t>
      </w:r>
      <w:r w:rsidR="00671935" w:rsidRPr="00BE7E96">
        <w:rPr>
          <w:color w:val="000000"/>
        </w:rPr>
        <w:t xml:space="preserve">, существует необходимость подобрать литературные произведения в соответствии с программой «От рождения до школы» под ред. Н. Е. </w:t>
      </w:r>
      <w:proofErr w:type="spellStart"/>
      <w:r w:rsidR="00671935" w:rsidRPr="00BE7E96">
        <w:rPr>
          <w:color w:val="000000"/>
        </w:rPr>
        <w:t>Вераксы</w:t>
      </w:r>
      <w:proofErr w:type="spellEnd"/>
      <w:r w:rsidR="00671935" w:rsidRPr="00BE7E96">
        <w:rPr>
          <w:color w:val="000000"/>
        </w:rPr>
        <w:t>, Т. С. Комаровой, М. А. Васильевой. Некоторым педагогам предстоит освоить методы, с помощью которых можно заинтересовать детей чтением.</w:t>
      </w:r>
    </w:p>
    <w:p w14:paraId="03816A5D" w14:textId="77777777" w:rsidR="00671935" w:rsidRPr="00BE7E96" w:rsidRDefault="00671935" w:rsidP="005C3DD3">
      <w:pPr>
        <w:spacing w:line="315" w:lineRule="atLeast"/>
        <w:jc w:val="both"/>
      </w:pPr>
    </w:p>
    <w:p w14:paraId="16DA294F" w14:textId="77777777" w:rsidR="00671935" w:rsidRPr="00BE7E96" w:rsidRDefault="00671935" w:rsidP="00844EDC">
      <w:pPr>
        <w:spacing w:line="315" w:lineRule="atLeast"/>
        <w:jc w:val="both"/>
        <w:rPr>
          <w:color w:val="000000"/>
        </w:rPr>
      </w:pPr>
      <w:r w:rsidRPr="00BE7E96">
        <w:rPr>
          <w:b/>
          <w:bCs/>
          <w:color w:val="000000"/>
        </w:rPr>
        <w:t xml:space="preserve">    О</w:t>
      </w:r>
      <w:r w:rsidR="001D73A7" w:rsidRPr="00BE7E96">
        <w:rPr>
          <w:b/>
          <w:bCs/>
          <w:color w:val="000000"/>
        </w:rPr>
        <w:t>бразовательная область «Познавательное развитие</w:t>
      </w:r>
      <w:r w:rsidRPr="00BE7E96">
        <w:rPr>
          <w:b/>
          <w:bCs/>
          <w:color w:val="000000"/>
        </w:rPr>
        <w:t>»:</w:t>
      </w:r>
      <w:r w:rsidRPr="00BE7E96">
        <w:rPr>
          <w:color w:val="000000"/>
        </w:rPr>
        <w:t xml:space="preserve"> Анализ мониторинга позволил выстроить следующий рейтинговый </w:t>
      </w:r>
      <w:proofErr w:type="gramStart"/>
      <w:r w:rsidRPr="00BE7E96">
        <w:rPr>
          <w:color w:val="000000"/>
        </w:rPr>
        <w:t>порядок  реализации</w:t>
      </w:r>
      <w:proofErr w:type="gramEnd"/>
      <w:r w:rsidRPr="00BE7E96">
        <w:rPr>
          <w:color w:val="000000"/>
        </w:rPr>
        <w:t xml:space="preserve"> задач образовательной области: наивысшие показатели по формированию элементарных математических представлений, несколько ниже - по сенсорному развитию; наиболее низкие- формирование целостной картины мира, расширение кругозора детей и развитию познавательно исследовательской и продуктивной деятельности.</w:t>
      </w:r>
    </w:p>
    <w:p w14:paraId="4A6F8607" w14:textId="77777777" w:rsidR="00671935" w:rsidRPr="00BE7E96" w:rsidRDefault="00671935" w:rsidP="00844EDC">
      <w:pPr>
        <w:spacing w:line="315" w:lineRule="atLeast"/>
        <w:jc w:val="both"/>
        <w:rPr>
          <w:color w:val="000000"/>
        </w:rPr>
      </w:pPr>
      <w:r w:rsidRPr="00BE7E96">
        <w:rPr>
          <w:color w:val="000000"/>
        </w:rPr>
        <w:t>Причина – недостаточная компетентность педагогов по данной проблеме, отсутствие системы планирования конструктивной, исследовательской деятельности.</w:t>
      </w:r>
    </w:p>
    <w:p w14:paraId="33759B94" w14:textId="77777777" w:rsidR="00671935" w:rsidRPr="00BE7E96" w:rsidRDefault="00671935" w:rsidP="00844EDC">
      <w:pPr>
        <w:jc w:val="both"/>
      </w:pPr>
      <w:r w:rsidRPr="00BE7E96">
        <w:t>Недостаточный уровень профессиональной компетенции у молодых педагогов:</w:t>
      </w:r>
    </w:p>
    <w:p w14:paraId="41DE38DC" w14:textId="77777777" w:rsidR="00671935" w:rsidRPr="00BE7E96" w:rsidRDefault="00671935" w:rsidP="00844EDC">
      <w:pPr>
        <w:jc w:val="both"/>
      </w:pPr>
      <w:r w:rsidRPr="00BE7E96">
        <w:t>- не владеют методикой организации совместной образовательной деятельности (познавательно-</w:t>
      </w:r>
      <w:proofErr w:type="gramStart"/>
      <w:r w:rsidRPr="00BE7E96">
        <w:t>исследовательской)  в</w:t>
      </w:r>
      <w:proofErr w:type="gramEnd"/>
      <w:r w:rsidRPr="00BE7E96">
        <w:t xml:space="preserve"> режимных моментах, НОД;</w:t>
      </w:r>
    </w:p>
    <w:p w14:paraId="05381D54" w14:textId="77777777" w:rsidR="00671935" w:rsidRPr="00BE7E96" w:rsidRDefault="00671935" w:rsidP="00844EDC">
      <w:pPr>
        <w:jc w:val="both"/>
      </w:pPr>
      <w:r w:rsidRPr="00BE7E96">
        <w:t>- испытывают затруднения при организации предметно-развивающей среды;</w:t>
      </w:r>
    </w:p>
    <w:p w14:paraId="54C9C4FB" w14:textId="77777777" w:rsidR="00671935" w:rsidRPr="00BE7E96" w:rsidRDefault="00671935" w:rsidP="00844EDC">
      <w:pPr>
        <w:jc w:val="both"/>
      </w:pPr>
      <w:r w:rsidRPr="00BE7E96">
        <w:t>- испытывают затруднения в календарно-тематическом планировании, разработке проектов.</w:t>
      </w:r>
    </w:p>
    <w:p w14:paraId="5B96A421" w14:textId="77777777" w:rsidR="00671935" w:rsidRPr="00BE7E96" w:rsidRDefault="00671935" w:rsidP="00844EDC">
      <w:pPr>
        <w:spacing w:line="315" w:lineRule="atLeast"/>
        <w:jc w:val="both"/>
        <w:rPr>
          <w:color w:val="000000"/>
        </w:rPr>
      </w:pPr>
      <w:r w:rsidRPr="00BE7E96">
        <w:t>Не во всех группах видовой состав растений и их внешний вид соответствуют требованиям.</w:t>
      </w:r>
    </w:p>
    <w:p w14:paraId="3D2362C0" w14:textId="77777777" w:rsidR="00671935" w:rsidRPr="00BE7E96" w:rsidRDefault="00671935" w:rsidP="00844EDC">
      <w:pPr>
        <w:jc w:val="both"/>
      </w:pPr>
      <w:r w:rsidRPr="00BE7E96">
        <w:rPr>
          <w:b/>
          <w:bCs/>
          <w:color w:val="000000"/>
        </w:rPr>
        <w:t>Образовательная об</w:t>
      </w:r>
      <w:r w:rsidR="002037E7" w:rsidRPr="00BE7E96">
        <w:rPr>
          <w:b/>
          <w:bCs/>
          <w:color w:val="000000"/>
        </w:rPr>
        <w:t>ласть «Художественно - эстетическое развитие</w:t>
      </w:r>
      <w:r w:rsidRPr="00BE7E96">
        <w:rPr>
          <w:b/>
          <w:bCs/>
          <w:color w:val="000000"/>
        </w:rPr>
        <w:t>»:</w:t>
      </w:r>
      <w:r w:rsidRPr="00BE7E96">
        <w:rPr>
          <w:color w:val="000000"/>
        </w:rPr>
        <w:t xml:space="preserve"> повысился </w:t>
      </w:r>
      <w:proofErr w:type="gramStart"/>
      <w:r w:rsidRPr="00BE7E96">
        <w:rPr>
          <w:color w:val="000000"/>
        </w:rPr>
        <w:t>уровень  в</w:t>
      </w:r>
      <w:proofErr w:type="gramEnd"/>
      <w:r w:rsidRPr="00BE7E96">
        <w:rPr>
          <w:color w:val="000000"/>
        </w:rPr>
        <w:t xml:space="preserve"> данной образовательной области. В работе </w:t>
      </w:r>
      <w:r w:rsidRPr="00BE7E96">
        <w:t>используют произведения писателей, художников, композиторов в работе с детьми.</w:t>
      </w:r>
    </w:p>
    <w:p w14:paraId="119034A6" w14:textId="77777777" w:rsidR="005C3DD3" w:rsidRPr="00BE7E96" w:rsidRDefault="005C3DD3" w:rsidP="00844EDC">
      <w:pPr>
        <w:spacing w:line="315" w:lineRule="atLeast"/>
        <w:jc w:val="both"/>
      </w:pPr>
      <w:r w:rsidRPr="00BE7E96">
        <w:rPr>
          <w:b/>
          <w:bCs/>
          <w:i/>
          <w:color w:val="000000"/>
        </w:rPr>
        <w:t>Музыкальная деятельность</w:t>
      </w:r>
      <w:r w:rsidRPr="00BE7E96">
        <w:rPr>
          <w:b/>
          <w:bCs/>
          <w:color w:val="000000"/>
        </w:rPr>
        <w:t>:</w:t>
      </w:r>
      <w:r w:rsidRPr="00BE7E96">
        <w:rPr>
          <w:color w:val="000000"/>
        </w:rPr>
        <w:t xml:space="preserve"> Реализация программы по музыкальному развитию достаточно стабильна. Наиболее высокие показатели отмечается по музыкально-ритмическим движениям. Несколько ниже по развитию певческих навыков и способности восприятия музыкальных произведений, воспроизведения музыкально-ритмического рисунка посредством игры на музыкальных инструментах. Сложно детям даются </w:t>
      </w:r>
      <w:proofErr w:type="gramStart"/>
      <w:r w:rsidRPr="00BE7E96">
        <w:rPr>
          <w:color w:val="000000"/>
        </w:rPr>
        <w:t>задания  творческого</w:t>
      </w:r>
      <w:proofErr w:type="gramEnd"/>
      <w:r w:rsidRPr="00BE7E96">
        <w:rPr>
          <w:color w:val="000000"/>
        </w:rPr>
        <w:t xml:space="preserve"> плана. Низкий уровень развития отмечался у детей, которые не занимались систематически на музыкальных занятиях.</w:t>
      </w:r>
    </w:p>
    <w:p w14:paraId="64407010" w14:textId="77777777" w:rsidR="005C3DD3" w:rsidRPr="00BE7E96" w:rsidRDefault="005C3DD3" w:rsidP="005C3DD3">
      <w:pPr>
        <w:spacing w:line="315" w:lineRule="atLeast"/>
        <w:jc w:val="both"/>
      </w:pPr>
      <w:r w:rsidRPr="00BE7E96">
        <w:t xml:space="preserve">Не во всех группах центры активности «Центр Искусства», «Музыкально-театральный </w:t>
      </w:r>
      <w:proofErr w:type="gramStart"/>
      <w:r w:rsidRPr="00BE7E96">
        <w:t>центр»  соответствуют</w:t>
      </w:r>
      <w:proofErr w:type="gramEnd"/>
      <w:r w:rsidRPr="00BE7E96">
        <w:t xml:space="preserve"> современным требованиям к построению развивающей среды.</w:t>
      </w:r>
    </w:p>
    <w:p w14:paraId="1717F2A7" w14:textId="77777777" w:rsidR="00671935" w:rsidRPr="00BE7E96" w:rsidRDefault="00671935" w:rsidP="005C3DD3">
      <w:pPr>
        <w:jc w:val="both"/>
      </w:pPr>
      <w:r w:rsidRPr="00BE7E96">
        <w:t>Способствовать развитию творческих способностей детей через</w:t>
      </w:r>
      <w:r w:rsidR="002037E7" w:rsidRPr="00BE7E96">
        <w:t xml:space="preserve"> интеграцию различных областей. </w:t>
      </w:r>
      <w:r w:rsidRPr="00BE7E96">
        <w:t>Начать внедрять эстетическое воспитание детей через интеграцию различных видов искусства и художественно- творческой деятельности дошкольников.</w:t>
      </w:r>
    </w:p>
    <w:p w14:paraId="0CC4A62C" w14:textId="77777777" w:rsidR="00671935" w:rsidRPr="00BE7E96" w:rsidRDefault="00671935" w:rsidP="00671935">
      <w:pPr>
        <w:spacing w:line="315" w:lineRule="atLeast"/>
        <w:rPr>
          <w:color w:val="000000"/>
        </w:rPr>
      </w:pPr>
    </w:p>
    <w:p w14:paraId="6F278D9E" w14:textId="77777777" w:rsidR="000F446F" w:rsidRPr="00046A50" w:rsidRDefault="00671935" w:rsidP="00046A50">
      <w:pPr>
        <w:pStyle w:val="afb"/>
        <w:numPr>
          <w:ilvl w:val="1"/>
          <w:numId w:val="49"/>
        </w:numPr>
        <w:spacing w:line="315" w:lineRule="atLeast"/>
        <w:jc w:val="center"/>
        <w:rPr>
          <w:b/>
          <w:i/>
        </w:rPr>
      </w:pPr>
      <w:r w:rsidRPr="00BE7E96">
        <w:rPr>
          <w:b/>
          <w:i/>
        </w:rPr>
        <w:t>Уровень подготовки в</w:t>
      </w:r>
      <w:r w:rsidR="001B346B" w:rsidRPr="00BE7E96">
        <w:rPr>
          <w:b/>
          <w:i/>
        </w:rPr>
        <w:t>оспитанников к обучению в школе</w:t>
      </w:r>
    </w:p>
    <w:p w14:paraId="5B70E9F9" w14:textId="77777777" w:rsidR="001B346B" w:rsidRPr="00BE7E96" w:rsidRDefault="001B346B" w:rsidP="001B346B">
      <w:pPr>
        <w:pStyle w:val="afb"/>
        <w:spacing w:line="315" w:lineRule="atLeast"/>
        <w:ind w:left="1455"/>
        <w:rPr>
          <w:b/>
          <w:i/>
        </w:rPr>
      </w:pPr>
    </w:p>
    <w:p w14:paraId="15CCCDCD" w14:textId="77777777" w:rsidR="00671935" w:rsidRPr="00BE7E96" w:rsidRDefault="00671935" w:rsidP="00671935">
      <w:pPr>
        <w:jc w:val="both"/>
      </w:pPr>
      <w:r w:rsidRPr="00BE7E96">
        <w:t>В 20</w:t>
      </w:r>
      <w:r w:rsidR="000F446F" w:rsidRPr="00BE7E96">
        <w:t>20</w:t>
      </w:r>
      <w:r w:rsidRPr="00BE7E96">
        <w:t xml:space="preserve"> – 20</w:t>
      </w:r>
      <w:r w:rsidR="000F446F" w:rsidRPr="00BE7E96">
        <w:t>21</w:t>
      </w:r>
      <w:r w:rsidRPr="00BE7E96">
        <w:t xml:space="preserve"> учебном году – </w:t>
      </w:r>
      <w:r w:rsidR="000F446F" w:rsidRPr="00BE7E96">
        <w:t>20</w:t>
      </w:r>
      <w:r w:rsidRPr="00BE7E96">
        <w:t xml:space="preserve"> выпускников, что составляет 100% от списочного состава. Уровень подготовки детей соответствует норме.  Дети будут учиться в </w:t>
      </w:r>
      <w:r w:rsidR="00844EDC" w:rsidRPr="00BE7E96">
        <w:t xml:space="preserve">МБОУ СОШ </w:t>
      </w:r>
      <w:r w:rsidRPr="00BE7E96">
        <w:t xml:space="preserve">№ 4 </w:t>
      </w:r>
      <w:proofErr w:type="gramStart"/>
      <w:r w:rsidRPr="00BE7E96">
        <w:t>и  в</w:t>
      </w:r>
      <w:proofErr w:type="gramEnd"/>
      <w:r w:rsidRPr="00BE7E96">
        <w:t xml:space="preserve"> МАОУ СОШ № 44.</w:t>
      </w:r>
    </w:p>
    <w:p w14:paraId="6CFFEADE" w14:textId="77777777" w:rsidR="00671935" w:rsidRPr="00BE7E96" w:rsidRDefault="00671935" w:rsidP="00671935">
      <w:pPr>
        <w:ind w:left="360"/>
        <w:jc w:val="both"/>
      </w:pPr>
    </w:p>
    <w:p w14:paraId="30E225BC" w14:textId="77777777" w:rsidR="0072599F" w:rsidRPr="00BE7E96" w:rsidRDefault="0072599F" w:rsidP="0072599F">
      <w:pPr>
        <w:jc w:val="both"/>
        <w:rPr>
          <w:color w:val="000000"/>
        </w:rPr>
      </w:pPr>
      <w:r w:rsidRPr="00BE7E96">
        <w:rPr>
          <w:color w:val="000000"/>
        </w:rPr>
        <w:lastRenderedPageBreak/>
        <w:t>По данным диагностического обследования было выделена 4 уровня:</w:t>
      </w:r>
    </w:p>
    <w:p w14:paraId="6ECE641A" w14:textId="77777777" w:rsidR="0072599F" w:rsidRPr="00BE7E96" w:rsidRDefault="0072599F" w:rsidP="0072599F">
      <w:pPr>
        <w:jc w:val="both"/>
        <w:rPr>
          <w:color w:val="000000"/>
        </w:rPr>
      </w:pPr>
      <w:r w:rsidRPr="00BE7E96">
        <w:rPr>
          <w:color w:val="000000"/>
        </w:rPr>
        <w:t>1-й уровень – 13 детей (81%)</w:t>
      </w:r>
    </w:p>
    <w:p w14:paraId="7EE32C3B" w14:textId="77777777" w:rsidR="0072599F" w:rsidRPr="00BE7E96" w:rsidRDefault="0072599F" w:rsidP="0072599F">
      <w:pPr>
        <w:jc w:val="both"/>
        <w:rPr>
          <w:color w:val="000000"/>
        </w:rPr>
      </w:pPr>
      <w:r w:rsidRPr="00BE7E96">
        <w:rPr>
          <w:color w:val="000000"/>
        </w:rPr>
        <w:t>2-й уровень – 2 детей (13%)</w:t>
      </w:r>
    </w:p>
    <w:p w14:paraId="6C24DE20" w14:textId="77777777" w:rsidR="0072599F" w:rsidRPr="00BE7E96" w:rsidRDefault="0072599F" w:rsidP="0072599F">
      <w:pPr>
        <w:jc w:val="both"/>
        <w:rPr>
          <w:color w:val="000000"/>
        </w:rPr>
      </w:pPr>
      <w:r w:rsidRPr="00BE7E96">
        <w:rPr>
          <w:color w:val="000000"/>
        </w:rPr>
        <w:t>3-й уровень – 1 ребёнок (6%)</w:t>
      </w:r>
    </w:p>
    <w:p w14:paraId="5D6A53DB" w14:textId="77777777" w:rsidR="0072599F" w:rsidRPr="00BE7E96" w:rsidRDefault="0072599F" w:rsidP="0072599F">
      <w:pPr>
        <w:jc w:val="both"/>
        <w:rPr>
          <w:color w:val="000000"/>
        </w:rPr>
      </w:pPr>
      <w:r w:rsidRPr="00BE7E96">
        <w:rPr>
          <w:color w:val="000000"/>
        </w:rPr>
        <w:t xml:space="preserve">4-й уровень – 0 детей (0%) </w:t>
      </w:r>
    </w:p>
    <w:p w14:paraId="531FD77E" w14:textId="77777777" w:rsidR="0072599F" w:rsidRPr="00BE7E96" w:rsidRDefault="0072599F" w:rsidP="0072599F">
      <w:pPr>
        <w:ind w:firstLine="708"/>
        <w:jc w:val="both"/>
        <w:rPr>
          <w:color w:val="000000"/>
        </w:rPr>
      </w:pPr>
      <w:r w:rsidRPr="00BE7E96">
        <w:rPr>
          <w:color w:val="000000"/>
        </w:rPr>
        <w:t xml:space="preserve">Данные показатели свидетельствуют о том, что у большинства детей первый и второй уровень готовности к школьному обучению.  </w:t>
      </w:r>
    </w:p>
    <w:p w14:paraId="079ADBF0" w14:textId="77777777" w:rsidR="0072599F" w:rsidRPr="00BE7E96" w:rsidRDefault="0072599F" w:rsidP="0072599F">
      <w:pPr>
        <w:ind w:firstLine="708"/>
        <w:jc w:val="both"/>
        <w:rPr>
          <w:color w:val="000000"/>
        </w:rPr>
      </w:pPr>
      <w:r w:rsidRPr="00BE7E96">
        <w:rPr>
          <w:color w:val="000000"/>
        </w:rPr>
        <w:t>Исходя, из этого можно сделать выводы, что воспитатели и педагоги провели большую и плодотворную работу со своими воспитанниками.</w:t>
      </w:r>
    </w:p>
    <w:p w14:paraId="5AF42D86" w14:textId="77777777" w:rsidR="00671935" w:rsidRPr="00BE7E96" w:rsidRDefault="00671935" w:rsidP="00671935">
      <w:pPr>
        <w:spacing w:line="315" w:lineRule="atLeast"/>
        <w:rPr>
          <w:color w:val="000000"/>
        </w:rPr>
      </w:pPr>
      <w:r w:rsidRPr="00BE7E96">
        <w:rPr>
          <w:b/>
          <w:bCs/>
          <w:color w:val="000000"/>
          <w:u w:val="single"/>
        </w:rPr>
        <w:t>Выводы:</w:t>
      </w:r>
    </w:p>
    <w:p w14:paraId="64835561" w14:textId="77777777" w:rsidR="00671935" w:rsidRPr="00BE7E96" w:rsidRDefault="00671935" w:rsidP="00671935">
      <w:pPr>
        <w:spacing w:line="315" w:lineRule="atLeast"/>
        <w:jc w:val="both"/>
        <w:rPr>
          <w:color w:val="000000"/>
        </w:rPr>
      </w:pPr>
      <w:r w:rsidRPr="00BE7E96">
        <w:rPr>
          <w:color w:val="000000"/>
        </w:rPr>
        <w:t xml:space="preserve">         Педагоги обеспечили реализацию основной общеобразовательной программы МАДОУ на достаточном уровне.</w:t>
      </w:r>
    </w:p>
    <w:p w14:paraId="1D6F5311" w14:textId="77777777" w:rsidR="009A59BA" w:rsidRPr="00046A50" w:rsidRDefault="00671935" w:rsidP="00046A50">
      <w:pPr>
        <w:spacing w:line="315" w:lineRule="atLeast"/>
        <w:jc w:val="both"/>
        <w:rPr>
          <w:color w:val="000000"/>
        </w:rPr>
      </w:pPr>
      <w:r w:rsidRPr="00BE7E96">
        <w:rPr>
          <w:color w:val="000000"/>
        </w:rPr>
        <w:t xml:space="preserve">Необходимо </w:t>
      </w:r>
      <w:r w:rsidRPr="00BE7E96">
        <w:t xml:space="preserve">усилить работу по формированию представлений о </w:t>
      </w:r>
      <w:r w:rsidRPr="00BE7E96">
        <w:rPr>
          <w:color w:val="000000"/>
        </w:rPr>
        <w:t>здоровом образе жизни и соблюдению элементарных правил здорового образа жизни, развитию интереса к проектной деятельности, проявления  эмоциональной отзывчивости детей в деятельности и общении, развитию у воспитанников диалогической и связной речи, развитию речевого творчества, формированию культуры общения, соблюдению детьми элементарных общепринятых моральных нормам и правил поведения, ознакомлению с Россией, ее ис</w:t>
      </w:r>
      <w:r w:rsidR="001C7DB9" w:rsidRPr="00BE7E96">
        <w:rPr>
          <w:color w:val="000000"/>
        </w:rPr>
        <w:t>торией, культурой и традициями,</w:t>
      </w:r>
      <w:r w:rsidRPr="00BE7E96">
        <w:rPr>
          <w:color w:val="000000"/>
        </w:rPr>
        <w:t xml:space="preserve"> природой, приобщению дошкольников к изобразительному искусству.</w:t>
      </w:r>
    </w:p>
    <w:p w14:paraId="52D26B12" w14:textId="77777777" w:rsidR="0072599F" w:rsidRPr="00BE7E96" w:rsidRDefault="0072599F" w:rsidP="00553541">
      <w:pPr>
        <w:rPr>
          <w:b/>
        </w:rPr>
      </w:pPr>
    </w:p>
    <w:p w14:paraId="6D627EB5" w14:textId="77777777" w:rsidR="00782466" w:rsidRPr="00BE7E96" w:rsidRDefault="00782466" w:rsidP="00F0523D">
      <w:pPr>
        <w:pStyle w:val="afb"/>
        <w:numPr>
          <w:ilvl w:val="1"/>
          <w:numId w:val="49"/>
        </w:numPr>
        <w:jc w:val="center"/>
        <w:rPr>
          <w:b/>
          <w:i/>
        </w:rPr>
      </w:pPr>
      <w:r w:rsidRPr="00BE7E96">
        <w:rPr>
          <w:b/>
          <w:i/>
        </w:rPr>
        <w:t>Анализ ресурсного обеспечения педагогической деятельности ДОУ</w:t>
      </w:r>
    </w:p>
    <w:p w14:paraId="76A3D88B" w14:textId="77777777" w:rsidR="00782466" w:rsidRPr="00BE7E96" w:rsidRDefault="00782466" w:rsidP="0078246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678"/>
        <w:gridCol w:w="7655"/>
      </w:tblGrid>
      <w:tr w:rsidR="006669A9" w:rsidRPr="00BE7E96" w14:paraId="6A98718E" w14:textId="77777777" w:rsidTr="00AF622E">
        <w:tc>
          <w:tcPr>
            <w:tcW w:w="2376" w:type="dxa"/>
          </w:tcPr>
          <w:p w14:paraId="06B730D4" w14:textId="77777777" w:rsidR="006669A9" w:rsidRPr="00BE7E96" w:rsidRDefault="006669A9" w:rsidP="00175309">
            <w:pPr>
              <w:jc w:val="center"/>
              <w:rPr>
                <w:b/>
              </w:rPr>
            </w:pPr>
            <w:r w:rsidRPr="00BE7E96">
              <w:rPr>
                <w:b/>
              </w:rPr>
              <w:t>Показатели направления</w:t>
            </w:r>
          </w:p>
        </w:tc>
        <w:tc>
          <w:tcPr>
            <w:tcW w:w="4678" w:type="dxa"/>
          </w:tcPr>
          <w:p w14:paraId="3CD8F0E2" w14:textId="77777777" w:rsidR="006669A9" w:rsidRPr="00BE7E96" w:rsidRDefault="006669A9" w:rsidP="00175309">
            <w:pPr>
              <w:jc w:val="center"/>
              <w:rPr>
                <w:b/>
              </w:rPr>
            </w:pPr>
            <w:r w:rsidRPr="00BE7E96">
              <w:rPr>
                <w:b/>
              </w:rPr>
              <w:t>Достигнутые результаты</w:t>
            </w:r>
          </w:p>
        </w:tc>
        <w:tc>
          <w:tcPr>
            <w:tcW w:w="7655" w:type="dxa"/>
          </w:tcPr>
          <w:p w14:paraId="699DECF5" w14:textId="77777777" w:rsidR="006669A9" w:rsidRPr="00BE7E96" w:rsidRDefault="006669A9" w:rsidP="00175309">
            <w:pPr>
              <w:jc w:val="center"/>
              <w:rPr>
                <w:b/>
              </w:rPr>
            </w:pPr>
            <w:r w:rsidRPr="00BE7E96">
              <w:rPr>
                <w:b/>
              </w:rPr>
              <w:t>Имеющиеся проблемы</w:t>
            </w:r>
          </w:p>
        </w:tc>
      </w:tr>
      <w:tr w:rsidR="006669A9" w:rsidRPr="00BE7E96" w14:paraId="086A8FE8" w14:textId="77777777" w:rsidTr="00AF622E">
        <w:tc>
          <w:tcPr>
            <w:tcW w:w="2376" w:type="dxa"/>
          </w:tcPr>
          <w:p w14:paraId="75494CC5" w14:textId="77777777" w:rsidR="006669A9" w:rsidRPr="00BE7E96" w:rsidRDefault="006669A9" w:rsidP="00175309">
            <w:pPr>
              <w:rPr>
                <w:b/>
              </w:rPr>
            </w:pPr>
            <w:r w:rsidRPr="00BE7E96">
              <w:rPr>
                <w:b/>
              </w:rPr>
              <w:t>Кадровое обеспечение</w:t>
            </w:r>
          </w:p>
          <w:p w14:paraId="181308E5" w14:textId="77777777" w:rsidR="006669A9" w:rsidRPr="00BE7E96" w:rsidRDefault="006669A9" w:rsidP="00175309">
            <w:pPr>
              <w:rPr>
                <w:b/>
              </w:rPr>
            </w:pPr>
          </w:p>
        </w:tc>
        <w:tc>
          <w:tcPr>
            <w:tcW w:w="4678" w:type="dxa"/>
          </w:tcPr>
          <w:p w14:paraId="2D48FF40" w14:textId="77777777" w:rsidR="0038617D" w:rsidRPr="00BE7E96" w:rsidRDefault="006669A9" w:rsidP="00AF35DE">
            <w:pPr>
              <w:jc w:val="both"/>
            </w:pPr>
            <w:r w:rsidRPr="00BE7E96">
              <w:t xml:space="preserve">Детский </w:t>
            </w:r>
            <w:proofErr w:type="gramStart"/>
            <w:r w:rsidRPr="00BE7E96">
              <w:t>сад  обеспечен</w:t>
            </w:r>
            <w:proofErr w:type="gramEnd"/>
            <w:r w:rsidRPr="00BE7E96">
              <w:t xml:space="preserve"> педагогическими кадрами на</w:t>
            </w:r>
          </w:p>
          <w:p w14:paraId="64750DB8" w14:textId="77777777" w:rsidR="0038617D" w:rsidRPr="00BE7E96" w:rsidRDefault="006669A9" w:rsidP="00AF35DE">
            <w:pPr>
              <w:jc w:val="both"/>
            </w:pPr>
            <w:r w:rsidRPr="00BE7E96">
              <w:t>100 %.</w:t>
            </w:r>
          </w:p>
          <w:p w14:paraId="799C3304" w14:textId="77777777" w:rsidR="006669A9" w:rsidRPr="00BE7E96" w:rsidRDefault="006669A9" w:rsidP="00AF35DE">
            <w:pPr>
              <w:jc w:val="both"/>
            </w:pPr>
            <w:r w:rsidRPr="00BE7E96">
              <w:t xml:space="preserve"> Образовательный процесс осуществляют</w:t>
            </w:r>
            <w:r w:rsidR="004F77AC" w:rsidRPr="00BE7E96">
              <w:t xml:space="preserve"> старший воспитатель,9 воспитател</w:t>
            </w:r>
            <w:r w:rsidR="00AF35DE" w:rsidRPr="00BE7E96">
              <w:t>ей,</w:t>
            </w:r>
            <w:r w:rsidR="004F77AC" w:rsidRPr="00BE7E96">
              <w:t xml:space="preserve"> музыкальный руководитель</w:t>
            </w:r>
            <w:r w:rsidR="00AF35DE" w:rsidRPr="00BE7E96">
              <w:t xml:space="preserve">, </w:t>
            </w:r>
            <w:r w:rsidR="004F77AC" w:rsidRPr="00BE7E96">
              <w:t>инструктор по физической культуре</w:t>
            </w:r>
            <w:r w:rsidR="00D56034" w:rsidRPr="00BE7E96">
              <w:t>. Учитель-логопед, педагог-психолог, тьютор.</w:t>
            </w:r>
            <w:r w:rsidRPr="00BE7E96">
              <w:t xml:space="preserve"> Все </w:t>
            </w:r>
            <w:proofErr w:type="gramStart"/>
            <w:r w:rsidRPr="00BE7E96">
              <w:t xml:space="preserve">педагоги </w:t>
            </w:r>
            <w:r w:rsidR="00D56034" w:rsidRPr="00BE7E96">
              <w:t xml:space="preserve"> и</w:t>
            </w:r>
            <w:proofErr w:type="gramEnd"/>
            <w:r w:rsidR="00D56034" w:rsidRPr="00BE7E96">
              <w:t xml:space="preserve"> специалисты </w:t>
            </w:r>
            <w:r w:rsidRPr="00BE7E96">
              <w:t xml:space="preserve">имеют педагогическое образование. </w:t>
            </w:r>
          </w:p>
          <w:p w14:paraId="785E2539" w14:textId="77777777" w:rsidR="006669A9" w:rsidRPr="00BE7E96" w:rsidRDefault="006669A9" w:rsidP="00AF35DE">
            <w:pPr>
              <w:jc w:val="both"/>
            </w:pPr>
            <w:r w:rsidRPr="00BE7E96">
              <w:t>100% педагогов владеют навыками работы на ПК</w:t>
            </w:r>
          </w:p>
        </w:tc>
        <w:tc>
          <w:tcPr>
            <w:tcW w:w="7655" w:type="dxa"/>
          </w:tcPr>
          <w:p w14:paraId="4EC6F6D0" w14:textId="77777777" w:rsidR="00AF35DE" w:rsidRPr="00BE7E96" w:rsidRDefault="004F77AC" w:rsidP="00AF35DE">
            <w:pPr>
              <w:jc w:val="both"/>
            </w:pPr>
            <w:r w:rsidRPr="00BE7E96">
              <w:t xml:space="preserve">- Правовая культура всех участников образовательного процесса не в полной мере соответствует современным требованиям и не всегда обеспечивает их правовое поведение </w:t>
            </w:r>
          </w:p>
          <w:p w14:paraId="41F77430" w14:textId="77777777" w:rsidR="006669A9" w:rsidRPr="00BE7E96" w:rsidRDefault="006669A9" w:rsidP="00AF35DE">
            <w:pPr>
              <w:jc w:val="both"/>
            </w:pPr>
            <w:r w:rsidRPr="00BE7E96">
              <w:t>- Использование педагогами стандартных, классических форм работы с детьми и родителями.</w:t>
            </w:r>
          </w:p>
          <w:p w14:paraId="4D311B1F" w14:textId="77777777" w:rsidR="006669A9" w:rsidRPr="00BE7E96" w:rsidRDefault="006669A9" w:rsidP="00AF35DE">
            <w:pPr>
              <w:jc w:val="both"/>
            </w:pPr>
            <w:r w:rsidRPr="00BE7E96">
              <w:t xml:space="preserve">- Отсутствие системы в использовании технологий развивающего обучения, в организации интегративного процесса во взаимодействии с разнообразными видами детской деятельности. </w:t>
            </w:r>
          </w:p>
          <w:p w14:paraId="6FEA4B40" w14:textId="77777777" w:rsidR="006669A9" w:rsidRPr="00BE7E96" w:rsidRDefault="006669A9" w:rsidP="00AF35DE">
            <w:pPr>
              <w:jc w:val="both"/>
            </w:pPr>
            <w:r w:rsidRPr="00BE7E96">
              <w:t>-  Применение одних и тех же приёмов работы с детьми и родителями, имеющими разные потребности.</w:t>
            </w:r>
          </w:p>
          <w:p w14:paraId="0A55D209" w14:textId="77777777" w:rsidR="006669A9" w:rsidRPr="00BE7E96" w:rsidRDefault="006669A9" w:rsidP="00AF35DE">
            <w:pPr>
              <w:jc w:val="both"/>
            </w:pPr>
            <w:r w:rsidRPr="00BE7E96">
              <w:t>- Недостаточно внимания уделяется предметно-манипулятивной деятельности, лежащей в основе развития</w:t>
            </w:r>
          </w:p>
          <w:p w14:paraId="19675972" w14:textId="77777777" w:rsidR="006669A9" w:rsidRPr="00BE7E96" w:rsidRDefault="006669A9" w:rsidP="00AF35DE">
            <w:pPr>
              <w:jc w:val="both"/>
            </w:pPr>
            <w:r w:rsidRPr="00BE7E96">
              <w:t xml:space="preserve">мелкой моторики и интеллектуального потенциала ребёнка </w:t>
            </w:r>
          </w:p>
          <w:p w14:paraId="2CDF2A68" w14:textId="77777777" w:rsidR="006669A9" w:rsidRPr="00BE7E96" w:rsidRDefault="006669A9" w:rsidP="00AF35DE">
            <w:pPr>
              <w:jc w:val="both"/>
            </w:pPr>
          </w:p>
        </w:tc>
      </w:tr>
      <w:tr w:rsidR="006669A9" w:rsidRPr="00BE7E96" w14:paraId="777C7E47" w14:textId="77777777" w:rsidTr="00AF622E">
        <w:tc>
          <w:tcPr>
            <w:tcW w:w="2376" w:type="dxa"/>
          </w:tcPr>
          <w:p w14:paraId="7B1F6CA0" w14:textId="77777777" w:rsidR="006669A9" w:rsidRPr="00BE7E96" w:rsidRDefault="006669A9" w:rsidP="00175309">
            <w:pPr>
              <w:rPr>
                <w:b/>
              </w:rPr>
            </w:pPr>
            <w:r w:rsidRPr="00BE7E96">
              <w:rPr>
                <w:b/>
              </w:rPr>
              <w:t>Научно-методическое обеспечение</w:t>
            </w:r>
          </w:p>
        </w:tc>
        <w:tc>
          <w:tcPr>
            <w:tcW w:w="4678" w:type="dxa"/>
          </w:tcPr>
          <w:p w14:paraId="7F9742E9" w14:textId="77777777" w:rsidR="006669A9" w:rsidRPr="00BE7E96" w:rsidRDefault="006669A9" w:rsidP="00AF35DE">
            <w:pPr>
              <w:jc w:val="both"/>
            </w:pPr>
            <w:r w:rsidRPr="00BE7E96">
              <w:t xml:space="preserve">- </w:t>
            </w:r>
            <w:proofErr w:type="gramStart"/>
            <w:r w:rsidRPr="00BE7E96">
              <w:t>Имеется  в</w:t>
            </w:r>
            <w:proofErr w:type="gramEnd"/>
            <w:r w:rsidRPr="00BE7E96">
              <w:t xml:space="preserve"> наличии методическая литература, учебно-методические комплекты  по реализации </w:t>
            </w:r>
            <w:r w:rsidRPr="00BE7E96">
              <w:lastRenderedPageBreak/>
              <w:t>образовательных программ согласно лицензии;</w:t>
            </w:r>
          </w:p>
          <w:p w14:paraId="68EEF089" w14:textId="77777777" w:rsidR="006669A9" w:rsidRPr="00BE7E96" w:rsidRDefault="006669A9" w:rsidP="00AF35DE">
            <w:pPr>
              <w:jc w:val="both"/>
            </w:pPr>
            <w:r w:rsidRPr="00BE7E96">
              <w:t xml:space="preserve">- Наработаны </w:t>
            </w:r>
            <w:proofErr w:type="gramStart"/>
            <w:r w:rsidRPr="00BE7E96">
              <w:t>методические  рекомендации</w:t>
            </w:r>
            <w:proofErr w:type="gramEnd"/>
            <w:r w:rsidRPr="00BE7E96">
              <w:t xml:space="preserve"> по повышению компетентности педагогов в использовании разнообразных форм сотрудничества с семьями воспитанников</w:t>
            </w:r>
          </w:p>
          <w:p w14:paraId="318E9668" w14:textId="77777777" w:rsidR="006669A9" w:rsidRPr="00BE7E96" w:rsidRDefault="006669A9" w:rsidP="00AF35DE">
            <w:pPr>
              <w:jc w:val="both"/>
            </w:pPr>
          </w:p>
        </w:tc>
        <w:tc>
          <w:tcPr>
            <w:tcW w:w="7655" w:type="dxa"/>
          </w:tcPr>
          <w:p w14:paraId="462CD711" w14:textId="77777777" w:rsidR="006669A9" w:rsidRPr="00BE7E96" w:rsidRDefault="006669A9" w:rsidP="00AF35DE">
            <w:pPr>
              <w:jc w:val="both"/>
            </w:pPr>
            <w:r w:rsidRPr="00BE7E96">
              <w:lastRenderedPageBreak/>
              <w:t>- Отсутствие системы в самообразовании педагогов, в пользовании литературы, источниками информации.</w:t>
            </w:r>
          </w:p>
          <w:p w14:paraId="4143855C" w14:textId="77777777" w:rsidR="006669A9" w:rsidRPr="00BE7E96" w:rsidRDefault="006669A9" w:rsidP="00AF35DE">
            <w:pPr>
              <w:jc w:val="both"/>
            </w:pPr>
            <w:r w:rsidRPr="00BE7E96">
              <w:t xml:space="preserve">- Затруднения педагогов в разработке измерителей качества усвоения </w:t>
            </w:r>
            <w:r w:rsidRPr="00BE7E96">
              <w:lastRenderedPageBreak/>
              <w:t>детьми программного материала и осуществлении коррекции недостатков на основе диагностики.</w:t>
            </w:r>
          </w:p>
          <w:p w14:paraId="5660009F" w14:textId="77777777" w:rsidR="006669A9" w:rsidRPr="00BE7E96" w:rsidRDefault="006669A9" w:rsidP="00AF35DE">
            <w:pPr>
              <w:jc w:val="both"/>
            </w:pPr>
            <w:r w:rsidRPr="00BE7E96">
              <w:t>- Недостаточный уровень профессиональной компетентности педагогов в психологических основах нравственного и социального становления личности, отсутствие навыков педагогической рефлексии, влияющей на формирование у детей привычек нравственного поведения, как способности совершать моральный выбор.</w:t>
            </w:r>
          </w:p>
          <w:p w14:paraId="3C04CAAC" w14:textId="77777777" w:rsidR="006669A9" w:rsidRPr="00BE7E96" w:rsidRDefault="006669A9" w:rsidP="00AF35DE">
            <w:pPr>
              <w:jc w:val="both"/>
            </w:pPr>
            <w:r w:rsidRPr="00BE7E96">
              <w:t xml:space="preserve">- Требуют совершенства подходы по выявлению, поддержке и сопровождению детей, проявляющих особые способности. </w:t>
            </w:r>
          </w:p>
          <w:p w14:paraId="1EE00C71" w14:textId="77777777" w:rsidR="006669A9" w:rsidRPr="00BE7E96" w:rsidRDefault="006669A9" w:rsidP="00AF35DE">
            <w:pPr>
              <w:jc w:val="both"/>
            </w:pPr>
            <w:r w:rsidRPr="00BE7E96">
              <w:t>- Отсутствие индивидуальных развивающих маршрутов для различного уровня развития детей с учётом освоения реализуемых программ.</w:t>
            </w:r>
          </w:p>
          <w:p w14:paraId="144A0A5E" w14:textId="77777777" w:rsidR="006669A9" w:rsidRPr="00BE7E96" w:rsidRDefault="006669A9" w:rsidP="00AF35DE">
            <w:pPr>
              <w:jc w:val="both"/>
            </w:pPr>
            <w:r w:rsidRPr="00BE7E96">
              <w:t>- Требуют дальнейшего совершенствования система взаимодействия с родителями</w:t>
            </w:r>
          </w:p>
        </w:tc>
      </w:tr>
      <w:tr w:rsidR="006669A9" w:rsidRPr="00BE7E96" w14:paraId="19A798E8" w14:textId="77777777" w:rsidTr="00AF622E">
        <w:tc>
          <w:tcPr>
            <w:tcW w:w="2376" w:type="dxa"/>
          </w:tcPr>
          <w:p w14:paraId="7E056A97" w14:textId="77777777" w:rsidR="006669A9" w:rsidRPr="00BE7E96" w:rsidRDefault="006669A9" w:rsidP="00175309">
            <w:pPr>
              <w:rPr>
                <w:b/>
              </w:rPr>
            </w:pPr>
            <w:r w:rsidRPr="00BE7E96">
              <w:rPr>
                <w:b/>
              </w:rPr>
              <w:lastRenderedPageBreak/>
              <w:t>Мотивационные условия</w:t>
            </w:r>
          </w:p>
        </w:tc>
        <w:tc>
          <w:tcPr>
            <w:tcW w:w="4678" w:type="dxa"/>
          </w:tcPr>
          <w:p w14:paraId="30D72C5A" w14:textId="77777777" w:rsidR="006669A9" w:rsidRPr="00BE7E96" w:rsidRDefault="006669A9" w:rsidP="00AF35DE">
            <w:pPr>
              <w:jc w:val="both"/>
            </w:pPr>
            <w:r w:rsidRPr="00BE7E96">
              <w:t>- В ДОУ создан благоприятный психологический микроклимат.</w:t>
            </w:r>
          </w:p>
          <w:p w14:paraId="49CD3829" w14:textId="77777777" w:rsidR="006669A9" w:rsidRPr="00BE7E96" w:rsidRDefault="006669A9" w:rsidP="00AF35DE">
            <w:pPr>
              <w:jc w:val="both"/>
            </w:pPr>
            <w:r w:rsidRPr="00BE7E96">
              <w:t>- Разработана система материального стимулирования работников ДОУ.</w:t>
            </w:r>
          </w:p>
          <w:p w14:paraId="60F050F6" w14:textId="77777777" w:rsidR="006669A9" w:rsidRPr="00BE7E96" w:rsidRDefault="006669A9" w:rsidP="00AF35DE">
            <w:pPr>
              <w:jc w:val="both"/>
            </w:pPr>
            <w:r w:rsidRPr="00BE7E96">
              <w:t xml:space="preserve">-  Не </w:t>
            </w:r>
            <w:proofErr w:type="gramStart"/>
            <w:r w:rsidRPr="00BE7E96">
              <w:t>плохой  уровень</w:t>
            </w:r>
            <w:proofErr w:type="gramEnd"/>
            <w:r w:rsidRPr="00BE7E96">
              <w:t xml:space="preserve"> мотивации педагогов на ведение инновационной деятельности</w:t>
            </w:r>
          </w:p>
        </w:tc>
        <w:tc>
          <w:tcPr>
            <w:tcW w:w="7655" w:type="dxa"/>
          </w:tcPr>
          <w:p w14:paraId="7E5EE5EC" w14:textId="77777777" w:rsidR="006669A9" w:rsidRPr="00BE7E96" w:rsidRDefault="006669A9" w:rsidP="00AF35DE">
            <w:pPr>
              <w:jc w:val="both"/>
            </w:pPr>
            <w:r w:rsidRPr="00BE7E96">
              <w:t xml:space="preserve">- Созданная система мотивационных условий и материального стимулирования недостаточно срабатывает на достижение высоких результатов по налаживанию тесного сотрудничества с учреждениями и организациями социума </w:t>
            </w:r>
          </w:p>
        </w:tc>
      </w:tr>
      <w:tr w:rsidR="006669A9" w:rsidRPr="00BE7E96" w14:paraId="45CAD23A" w14:textId="77777777" w:rsidTr="00AF622E">
        <w:tc>
          <w:tcPr>
            <w:tcW w:w="2376" w:type="dxa"/>
          </w:tcPr>
          <w:p w14:paraId="4DA1ADA9" w14:textId="77777777" w:rsidR="006669A9" w:rsidRPr="00BE7E96" w:rsidRDefault="006669A9" w:rsidP="00175309">
            <w:pPr>
              <w:rPr>
                <w:b/>
              </w:rPr>
            </w:pPr>
            <w:r w:rsidRPr="00BE7E96">
              <w:rPr>
                <w:b/>
              </w:rPr>
              <w:t>Материально-технические условия</w:t>
            </w:r>
          </w:p>
        </w:tc>
        <w:tc>
          <w:tcPr>
            <w:tcW w:w="4678" w:type="dxa"/>
          </w:tcPr>
          <w:p w14:paraId="4E8FFAC5" w14:textId="77777777" w:rsidR="006669A9" w:rsidRPr="00BE7E96" w:rsidRDefault="006669A9" w:rsidP="00AF35DE">
            <w:pPr>
              <w:jc w:val="both"/>
            </w:pPr>
            <w:r w:rsidRPr="00BE7E96">
              <w:t>- Достаточно разнообразная предметно-развивающая среда ДОУ. В том числе – в наличии игровые и дидактические пособия, используемые для обеспечения благоприятного эмоционального состояния детей и индивидуальной работы по физическому развитию и оздоровлению детей</w:t>
            </w:r>
          </w:p>
        </w:tc>
        <w:tc>
          <w:tcPr>
            <w:tcW w:w="7655" w:type="dxa"/>
          </w:tcPr>
          <w:p w14:paraId="04943142" w14:textId="77777777" w:rsidR="006669A9" w:rsidRPr="00BE7E96" w:rsidRDefault="006669A9" w:rsidP="00AF35DE">
            <w:pPr>
              <w:jc w:val="both"/>
            </w:pPr>
            <w:r w:rsidRPr="00BE7E96">
              <w:t>- Отсутствие использования современных ТСО (мультимедиа) в воспитательно-образовательном процессе.</w:t>
            </w:r>
          </w:p>
          <w:p w14:paraId="443274B6" w14:textId="77777777" w:rsidR="006669A9" w:rsidRPr="00BE7E96" w:rsidRDefault="006669A9" w:rsidP="00AF35DE">
            <w:pPr>
              <w:jc w:val="both"/>
            </w:pPr>
            <w:r w:rsidRPr="00BE7E96">
              <w:t>- Использование в работе привычных, апробированных дидактических пособий.</w:t>
            </w:r>
          </w:p>
          <w:p w14:paraId="5EB44BBF" w14:textId="77777777" w:rsidR="006669A9" w:rsidRPr="00BE7E96" w:rsidRDefault="006669A9" w:rsidP="00AF35DE">
            <w:pPr>
              <w:jc w:val="both"/>
            </w:pPr>
            <w:r w:rsidRPr="00BE7E96">
              <w:t>- Недостаточность оснащения группы современной мебелью (столы, стулья) в соответствии с требованиями и нормами СанПиН</w:t>
            </w:r>
          </w:p>
        </w:tc>
      </w:tr>
      <w:tr w:rsidR="006669A9" w:rsidRPr="00BE7E96" w14:paraId="75909B81" w14:textId="77777777" w:rsidTr="00AF622E">
        <w:tc>
          <w:tcPr>
            <w:tcW w:w="2376" w:type="dxa"/>
          </w:tcPr>
          <w:p w14:paraId="10EFCDDF" w14:textId="77777777" w:rsidR="006669A9" w:rsidRPr="00BE7E96" w:rsidRDefault="006669A9" w:rsidP="00175309">
            <w:pPr>
              <w:rPr>
                <w:b/>
              </w:rPr>
            </w:pPr>
            <w:r w:rsidRPr="00BE7E96">
              <w:rPr>
                <w:b/>
              </w:rPr>
              <w:t>Финансовые условия</w:t>
            </w:r>
          </w:p>
        </w:tc>
        <w:tc>
          <w:tcPr>
            <w:tcW w:w="4678" w:type="dxa"/>
          </w:tcPr>
          <w:p w14:paraId="5AB98C79" w14:textId="77777777" w:rsidR="006669A9" w:rsidRPr="00BE7E96" w:rsidRDefault="006669A9" w:rsidP="00AF35DE">
            <w:pPr>
              <w:jc w:val="both"/>
            </w:pPr>
            <w:r w:rsidRPr="00BE7E96">
              <w:rPr>
                <w:b/>
              </w:rPr>
              <w:t>-</w:t>
            </w:r>
            <w:r w:rsidRPr="00BE7E96">
              <w:t xml:space="preserve"> Предусмотренное бюджетное финансирование образовательного процесса недостаточно для обеспечения системы работы по психолого-педагогическому сопровождению и развитию (приобретение игровых и учебных пособий, литературы, технического оснащения и пр.)</w:t>
            </w:r>
          </w:p>
          <w:p w14:paraId="1B4EDB18" w14:textId="77777777" w:rsidR="006669A9" w:rsidRPr="00BE7E96" w:rsidRDefault="006669A9" w:rsidP="00AF35DE">
            <w:pPr>
              <w:jc w:val="both"/>
            </w:pPr>
          </w:p>
        </w:tc>
        <w:tc>
          <w:tcPr>
            <w:tcW w:w="7655" w:type="dxa"/>
          </w:tcPr>
          <w:p w14:paraId="3B37F917" w14:textId="77777777" w:rsidR="006669A9" w:rsidRPr="00BE7E96" w:rsidRDefault="006669A9" w:rsidP="00AF35DE">
            <w:pPr>
              <w:jc w:val="both"/>
            </w:pPr>
            <w:r w:rsidRPr="00BE7E96">
              <w:t>Недостаточность финансового обеспечения для полноценного материального оснащения процесса развития ДОУ и внедрения педагогических инноваций</w:t>
            </w:r>
          </w:p>
          <w:p w14:paraId="6D5BCB3C" w14:textId="77777777" w:rsidR="006669A9" w:rsidRPr="00BE7E96" w:rsidRDefault="006669A9" w:rsidP="00AF35DE">
            <w:pPr>
              <w:jc w:val="both"/>
            </w:pPr>
          </w:p>
        </w:tc>
      </w:tr>
      <w:tr w:rsidR="006669A9" w:rsidRPr="00BE7E96" w14:paraId="67C2A117" w14:textId="77777777" w:rsidTr="00AF622E">
        <w:tc>
          <w:tcPr>
            <w:tcW w:w="2376" w:type="dxa"/>
          </w:tcPr>
          <w:p w14:paraId="47AA947B" w14:textId="77777777" w:rsidR="006669A9" w:rsidRPr="00BE7E96" w:rsidRDefault="006669A9" w:rsidP="00175309">
            <w:pPr>
              <w:rPr>
                <w:b/>
              </w:rPr>
            </w:pPr>
            <w:r w:rsidRPr="00BE7E96">
              <w:rPr>
                <w:b/>
              </w:rPr>
              <w:t>Нормативные условия</w:t>
            </w:r>
          </w:p>
        </w:tc>
        <w:tc>
          <w:tcPr>
            <w:tcW w:w="4678" w:type="dxa"/>
          </w:tcPr>
          <w:p w14:paraId="760F0CD2" w14:textId="77777777" w:rsidR="006669A9" w:rsidRPr="00BE7E96" w:rsidRDefault="006669A9" w:rsidP="00AF35DE">
            <w:pPr>
              <w:jc w:val="both"/>
            </w:pPr>
            <w:r w:rsidRPr="00BE7E96">
              <w:t xml:space="preserve">- Разработан пакет нормативных документов, регламентирующих </w:t>
            </w:r>
            <w:r w:rsidRPr="00BE7E96">
              <w:lastRenderedPageBreak/>
              <w:t>деятельность ДОУ.</w:t>
            </w:r>
          </w:p>
          <w:p w14:paraId="3A6BC1D6" w14:textId="77777777" w:rsidR="006669A9" w:rsidRPr="00BE7E96" w:rsidRDefault="006669A9" w:rsidP="00AF35DE">
            <w:pPr>
              <w:jc w:val="both"/>
            </w:pPr>
            <w:r w:rsidRPr="00BE7E96">
              <w:rPr>
                <w:b/>
              </w:rPr>
              <w:t xml:space="preserve">- </w:t>
            </w:r>
            <w:r w:rsidRPr="00BE7E96">
              <w:t>Преобразующий характер управления: направленность управленческой деятельности на совершенствование профессиональных умений с целью позитивного изменения и качественного преобразования образовательной деятельности ДОУ.</w:t>
            </w:r>
          </w:p>
          <w:p w14:paraId="52F7F7CC" w14:textId="77777777" w:rsidR="006669A9" w:rsidRPr="00BE7E96" w:rsidRDefault="006669A9" w:rsidP="00AF35DE">
            <w:pPr>
              <w:jc w:val="both"/>
            </w:pPr>
            <w:r w:rsidRPr="00BE7E96">
              <w:t>- Содержание образовательной деятельности определяется не только содержанием образовательных программ, но и потребностями потребителей (родителей и детей)</w:t>
            </w:r>
          </w:p>
          <w:p w14:paraId="0DEA2AC6" w14:textId="77777777" w:rsidR="006669A9" w:rsidRPr="00BE7E96" w:rsidRDefault="006669A9" w:rsidP="00AF35DE">
            <w:pPr>
              <w:jc w:val="both"/>
            </w:pPr>
          </w:p>
        </w:tc>
        <w:tc>
          <w:tcPr>
            <w:tcW w:w="7655" w:type="dxa"/>
          </w:tcPr>
          <w:p w14:paraId="6B77A35A" w14:textId="77777777" w:rsidR="006669A9" w:rsidRPr="00BE7E96" w:rsidRDefault="006669A9" w:rsidP="00AF35DE">
            <w:pPr>
              <w:jc w:val="both"/>
            </w:pPr>
            <w:r w:rsidRPr="00BE7E96">
              <w:lastRenderedPageBreak/>
              <w:t>- Необходимо привлечение общественности в управлении и контроле качества образования на уровне учреждения</w:t>
            </w:r>
          </w:p>
        </w:tc>
      </w:tr>
      <w:tr w:rsidR="006669A9" w:rsidRPr="00BE7E96" w14:paraId="230E5D94" w14:textId="77777777" w:rsidTr="00AF622E">
        <w:tc>
          <w:tcPr>
            <w:tcW w:w="2376" w:type="dxa"/>
          </w:tcPr>
          <w:p w14:paraId="30AAD0B0" w14:textId="77777777" w:rsidR="006669A9" w:rsidRPr="00BE7E96" w:rsidRDefault="006669A9" w:rsidP="00175309">
            <w:pPr>
              <w:rPr>
                <w:b/>
              </w:rPr>
            </w:pPr>
            <w:r w:rsidRPr="00BE7E96">
              <w:rPr>
                <w:b/>
              </w:rPr>
              <w:t>Информационные условия</w:t>
            </w:r>
          </w:p>
        </w:tc>
        <w:tc>
          <w:tcPr>
            <w:tcW w:w="4678" w:type="dxa"/>
          </w:tcPr>
          <w:p w14:paraId="2414C7E8" w14:textId="77777777" w:rsidR="006669A9" w:rsidRPr="00BE7E96" w:rsidRDefault="006669A9" w:rsidP="00AF35DE">
            <w:pPr>
              <w:jc w:val="both"/>
            </w:pPr>
            <w:r w:rsidRPr="00BE7E96">
              <w:t>- В ДОУ разработана система информационно-аналитического обеспечения управленческой деятельности по следующим блокам:</w:t>
            </w:r>
          </w:p>
          <w:p w14:paraId="4C45CC33" w14:textId="77777777" w:rsidR="006669A9" w:rsidRPr="00BE7E96" w:rsidRDefault="006669A9" w:rsidP="00AF35DE">
            <w:pPr>
              <w:jc w:val="both"/>
            </w:pPr>
            <w:r w:rsidRPr="00BE7E96">
              <w:t>Нормативно-правовая база управления ДОУ, организационные документы руководителя, работа с кадрами, научно-методическое обеспечение, воспитание и образование, взаимодействие детского сада с семьями воспитанников, общественностью, материально-техническое обеспечение, здоровье и здоровый образ жизни.</w:t>
            </w:r>
          </w:p>
          <w:p w14:paraId="2CB78DDB" w14:textId="77777777" w:rsidR="006669A9" w:rsidRPr="00BE7E96" w:rsidRDefault="006669A9" w:rsidP="00AF35DE">
            <w:pPr>
              <w:jc w:val="both"/>
            </w:pPr>
            <w:r w:rsidRPr="00BE7E96">
              <w:t>- Осуществляется обмен информацией с учреждениями ближнего социума в решении уставных целей и задач</w:t>
            </w:r>
          </w:p>
        </w:tc>
        <w:tc>
          <w:tcPr>
            <w:tcW w:w="7655" w:type="dxa"/>
          </w:tcPr>
          <w:p w14:paraId="18C9CF6C" w14:textId="77777777" w:rsidR="006669A9" w:rsidRPr="00BE7E96" w:rsidRDefault="006669A9" w:rsidP="00AF35DE">
            <w:pPr>
              <w:jc w:val="both"/>
            </w:pPr>
            <w:r w:rsidRPr="00BE7E96">
              <w:t>- Недостаточно используется система оценки ключевых компетенций воспитанников в повышении качества дошкольного образования.</w:t>
            </w:r>
          </w:p>
          <w:p w14:paraId="112712F1" w14:textId="77777777" w:rsidR="006669A9" w:rsidRPr="00BE7E96" w:rsidRDefault="006669A9" w:rsidP="00AF35DE">
            <w:pPr>
              <w:jc w:val="both"/>
            </w:pPr>
            <w:r w:rsidRPr="00BE7E96">
              <w:t>- Отсутствует система участия родителей и общественности в сборе, анализе и оценке информации о качестве образования в ДОУ</w:t>
            </w:r>
          </w:p>
        </w:tc>
      </w:tr>
      <w:tr w:rsidR="006669A9" w:rsidRPr="00BE7E96" w14:paraId="06AD85DC" w14:textId="77777777" w:rsidTr="00AF622E">
        <w:tc>
          <w:tcPr>
            <w:tcW w:w="2376" w:type="dxa"/>
          </w:tcPr>
          <w:p w14:paraId="7928A8D1" w14:textId="77777777" w:rsidR="006669A9" w:rsidRPr="00BE7E96" w:rsidRDefault="006669A9" w:rsidP="00175309">
            <w:pPr>
              <w:rPr>
                <w:b/>
              </w:rPr>
            </w:pPr>
            <w:r w:rsidRPr="00BE7E96">
              <w:rPr>
                <w:b/>
              </w:rPr>
              <w:t>Организационные условия</w:t>
            </w:r>
          </w:p>
        </w:tc>
        <w:tc>
          <w:tcPr>
            <w:tcW w:w="4678" w:type="dxa"/>
          </w:tcPr>
          <w:p w14:paraId="27E140A7" w14:textId="77777777" w:rsidR="006669A9" w:rsidRPr="00BE7E96" w:rsidRDefault="006669A9" w:rsidP="00AF35DE">
            <w:pPr>
              <w:jc w:val="both"/>
            </w:pPr>
            <w:r w:rsidRPr="00BE7E96">
              <w:t>- В ДОУ создана система управления коллективом</w:t>
            </w:r>
          </w:p>
          <w:p w14:paraId="077A21B6" w14:textId="77777777" w:rsidR="006669A9" w:rsidRPr="00BE7E96" w:rsidRDefault="006669A9" w:rsidP="00AF35DE">
            <w:pPr>
              <w:jc w:val="both"/>
            </w:pPr>
            <w:r w:rsidRPr="00BE7E96">
              <w:t xml:space="preserve"> Разработаны:</w:t>
            </w:r>
          </w:p>
          <w:p w14:paraId="736BEAD4" w14:textId="77777777" w:rsidR="006669A9" w:rsidRPr="00BE7E96" w:rsidRDefault="00B71C17" w:rsidP="00B71C17">
            <w:pPr>
              <w:jc w:val="both"/>
            </w:pPr>
            <w:r w:rsidRPr="00BE7E96">
              <w:rPr>
                <w:color w:val="FF0000"/>
              </w:rPr>
              <w:t xml:space="preserve">   - </w:t>
            </w:r>
            <w:r w:rsidR="006669A9" w:rsidRPr="00BE7E96">
              <w:t xml:space="preserve">должностные инструкции </w:t>
            </w:r>
          </w:p>
          <w:p w14:paraId="0E1CAB33" w14:textId="77777777" w:rsidR="006669A9" w:rsidRPr="00BE7E96" w:rsidRDefault="006669A9" w:rsidP="00AF35DE">
            <w:pPr>
              <w:jc w:val="both"/>
            </w:pPr>
            <w:r w:rsidRPr="00BE7E96">
              <w:t>разработаны и направлены на решение уставных задач и целей</w:t>
            </w:r>
          </w:p>
          <w:p w14:paraId="7CE07174" w14:textId="77777777" w:rsidR="006669A9" w:rsidRPr="00BE7E96" w:rsidRDefault="006669A9" w:rsidP="00AF35DE">
            <w:pPr>
              <w:jc w:val="both"/>
            </w:pPr>
            <w:r w:rsidRPr="00BE7E96">
              <w:t xml:space="preserve">- Реализуется в системе программно-целевой метод в планировании </w:t>
            </w:r>
            <w:r w:rsidRPr="00BE7E96">
              <w:lastRenderedPageBreak/>
              <w:t>деятельности ДОУ (Программа развития ДОУ, годовой план работы ДОУ).</w:t>
            </w:r>
          </w:p>
          <w:p w14:paraId="496D7C9B" w14:textId="77777777" w:rsidR="006669A9" w:rsidRPr="00BE7E96" w:rsidRDefault="006669A9" w:rsidP="00AF35DE">
            <w:pPr>
              <w:jc w:val="both"/>
            </w:pPr>
            <w:r w:rsidRPr="00BE7E96">
              <w:t xml:space="preserve">- </w:t>
            </w:r>
            <w:proofErr w:type="gramStart"/>
            <w:r w:rsidRPr="00BE7E96">
              <w:t>Организована  работа</w:t>
            </w:r>
            <w:proofErr w:type="gramEnd"/>
            <w:r w:rsidRPr="00BE7E96">
              <w:t xml:space="preserve">  методического сопровождения педагогов по повышению профессиональной компетентности (посещение ГМО по разным направлениям, курсов повышения квалификаций)</w:t>
            </w:r>
          </w:p>
          <w:p w14:paraId="08521DC1" w14:textId="77777777" w:rsidR="006669A9" w:rsidRPr="00BE7E96" w:rsidRDefault="006669A9" w:rsidP="00AF35DE">
            <w:pPr>
              <w:jc w:val="both"/>
            </w:pPr>
            <w:r w:rsidRPr="00BE7E96">
              <w:t>- Организована работа методического кабинета, группового помещения по образованию в ДОУ</w:t>
            </w:r>
          </w:p>
          <w:p w14:paraId="514C279D" w14:textId="77777777" w:rsidR="006669A9" w:rsidRPr="00BE7E96" w:rsidRDefault="006669A9" w:rsidP="00AF35DE">
            <w:pPr>
              <w:jc w:val="both"/>
            </w:pPr>
          </w:p>
        </w:tc>
        <w:tc>
          <w:tcPr>
            <w:tcW w:w="7655" w:type="dxa"/>
          </w:tcPr>
          <w:p w14:paraId="71989C35" w14:textId="77777777" w:rsidR="006669A9" w:rsidRPr="00BE7E96" w:rsidRDefault="006669A9" w:rsidP="00AF35DE">
            <w:pPr>
              <w:jc w:val="both"/>
            </w:pPr>
            <w:r w:rsidRPr="00BE7E96">
              <w:lastRenderedPageBreak/>
              <w:t xml:space="preserve">- Не всегда успешно обеспечиваются условия для раскрытия управленческого потенциала педагогов ДОУ </w:t>
            </w:r>
          </w:p>
        </w:tc>
      </w:tr>
    </w:tbl>
    <w:p w14:paraId="49F4EBEA" w14:textId="77777777" w:rsidR="009335CF" w:rsidRPr="00BE7E96" w:rsidRDefault="009335CF" w:rsidP="0038617D">
      <w:pPr>
        <w:shd w:val="clear" w:color="auto" w:fill="FFFFFF"/>
        <w:autoSpaceDE w:val="0"/>
        <w:autoSpaceDN w:val="0"/>
        <w:adjustRightInd w:val="0"/>
        <w:jc w:val="both"/>
      </w:pPr>
      <w:r w:rsidRPr="00BE7E96">
        <w:t xml:space="preserve">Выделенные проблемы и пути их решения определяют перспективы развития ДОУ. Обновления и реконструкции образовательного процесса не могут пройти одномоментно. </w:t>
      </w:r>
    </w:p>
    <w:p w14:paraId="540B432D" w14:textId="77777777" w:rsidR="009335CF" w:rsidRPr="00BE7E96" w:rsidRDefault="009335CF" w:rsidP="009335CF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</w:pPr>
      <w:r w:rsidRPr="00BE7E96">
        <w:t xml:space="preserve">Программа </w:t>
      </w:r>
      <w:proofErr w:type="gramStart"/>
      <w:r w:rsidRPr="00BE7E96">
        <w:t>развития  на</w:t>
      </w:r>
      <w:proofErr w:type="gramEnd"/>
      <w:r w:rsidRPr="00BE7E96">
        <w:t xml:space="preserve"> 20</w:t>
      </w:r>
      <w:r w:rsidR="0089306F" w:rsidRPr="00BE7E96">
        <w:t>21</w:t>
      </w:r>
      <w:r w:rsidRPr="00BE7E96">
        <w:t>-20</w:t>
      </w:r>
      <w:r w:rsidR="0089306F" w:rsidRPr="00BE7E96">
        <w:t>23</w:t>
      </w:r>
      <w:r w:rsidRPr="00BE7E96">
        <w:t>г.г. призвана осуществить переход от актуального развития ДОУ к инновационному постепенно, обдуманно, исключая стрессы и перегруженность деятельности, тем самым делая этот переход психологически комфортным для всех участников педагогического процесса.</w:t>
      </w:r>
    </w:p>
    <w:p w14:paraId="4F1D0703" w14:textId="77777777" w:rsidR="00AF622E" w:rsidRPr="00BE7E96" w:rsidRDefault="00AF622E" w:rsidP="009335CF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</w:pPr>
    </w:p>
    <w:tbl>
      <w:tblPr>
        <w:tblW w:w="0" w:type="auto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9781"/>
      </w:tblGrid>
      <w:tr w:rsidR="009335CF" w:rsidRPr="00BE7E96" w14:paraId="14FB6C3B" w14:textId="77777777" w:rsidTr="00AF622E">
        <w:tc>
          <w:tcPr>
            <w:tcW w:w="4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A2ECFC" w14:textId="77777777" w:rsidR="009335CF" w:rsidRPr="00BE7E96" w:rsidRDefault="009335CF" w:rsidP="00175309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BE7E96">
              <w:rPr>
                <w:b/>
              </w:rPr>
              <w:t>Направления деятельности, подвергшиеся анализу</w:t>
            </w:r>
          </w:p>
        </w:tc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A52CB" w14:textId="77777777" w:rsidR="009335CF" w:rsidRPr="00BE7E96" w:rsidRDefault="009335CF" w:rsidP="00175309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</w:pPr>
          </w:p>
          <w:p w14:paraId="79F70804" w14:textId="77777777" w:rsidR="009335CF" w:rsidRPr="00BE7E96" w:rsidRDefault="009335CF" w:rsidP="00175309">
            <w:pPr>
              <w:shd w:val="clear" w:color="auto" w:fill="FFFFFF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BE7E96">
              <w:rPr>
                <w:b/>
              </w:rPr>
              <w:t>Возможные пути решения</w:t>
            </w:r>
          </w:p>
        </w:tc>
      </w:tr>
      <w:tr w:rsidR="009335CF" w:rsidRPr="00BE7E96" w14:paraId="69FC75A9" w14:textId="77777777" w:rsidTr="00AF622E">
        <w:tc>
          <w:tcPr>
            <w:tcW w:w="4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73C0C5" w14:textId="77777777" w:rsidR="009335CF" w:rsidRPr="00BE7E96" w:rsidRDefault="0038617D" w:rsidP="00175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E7E96">
              <w:rPr>
                <w:b/>
                <w:bCs/>
              </w:rPr>
              <w:t xml:space="preserve">Анализ результатов охраны </w:t>
            </w:r>
            <w:r w:rsidR="009335CF" w:rsidRPr="00BE7E96">
              <w:rPr>
                <w:b/>
                <w:bCs/>
              </w:rPr>
              <w:t>и укрепления физического и психического здоровья воспитанников</w:t>
            </w:r>
          </w:p>
        </w:tc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B6F4EC" w14:textId="77777777" w:rsidR="009335CF" w:rsidRPr="00BE7E96" w:rsidRDefault="009335CF" w:rsidP="00F0523D">
            <w:pPr>
              <w:numPr>
                <w:ilvl w:val="0"/>
                <w:numId w:val="7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</w:pPr>
            <w:r w:rsidRPr="00BE7E96">
              <w:t xml:space="preserve">ввести в работу с </w:t>
            </w:r>
            <w:proofErr w:type="gramStart"/>
            <w:r w:rsidRPr="00BE7E96">
              <w:t xml:space="preserve">детьми  </w:t>
            </w:r>
            <w:proofErr w:type="spellStart"/>
            <w:r w:rsidRPr="00BE7E96">
              <w:t>эффективные</w:t>
            </w:r>
            <w:r w:rsidR="0038617D" w:rsidRPr="00BE7E96">
              <w:t>технологии</w:t>
            </w:r>
            <w:proofErr w:type="spellEnd"/>
            <w:proofErr w:type="gramEnd"/>
            <w:r w:rsidR="0038617D" w:rsidRPr="00BE7E96">
              <w:t xml:space="preserve">  (</w:t>
            </w:r>
            <w:proofErr w:type="spellStart"/>
            <w:r w:rsidR="0038617D" w:rsidRPr="00BE7E96">
              <w:t>здоровьесберегающие</w:t>
            </w:r>
            <w:proofErr w:type="spellEnd"/>
            <w:r w:rsidR="0038617D" w:rsidRPr="00BE7E96">
              <w:t xml:space="preserve">, </w:t>
            </w:r>
            <w:proofErr w:type="spellStart"/>
            <w:r w:rsidRPr="00BE7E96">
              <w:t>здоровьеукрепляющие</w:t>
            </w:r>
            <w:proofErr w:type="spellEnd"/>
            <w:r w:rsidRPr="00BE7E96">
              <w:t xml:space="preserve"> в гармоничном сочетании с педагогическими технологиями);</w:t>
            </w:r>
          </w:p>
          <w:p w14:paraId="38DED3C8" w14:textId="77777777" w:rsidR="009335CF" w:rsidRPr="00BE7E96" w:rsidRDefault="009335CF" w:rsidP="00F0523D">
            <w:pPr>
              <w:numPr>
                <w:ilvl w:val="0"/>
                <w:numId w:val="7"/>
              </w:numPr>
              <w:shd w:val="clear" w:color="auto" w:fill="FFFFFF"/>
              <w:tabs>
                <w:tab w:val="num" w:pos="318"/>
                <w:tab w:val="num" w:pos="535"/>
              </w:tabs>
              <w:autoSpaceDE w:val="0"/>
              <w:autoSpaceDN w:val="0"/>
              <w:adjustRightInd w:val="0"/>
              <w:ind w:left="318" w:hanging="284"/>
              <w:jc w:val="both"/>
            </w:pPr>
            <w:r w:rsidRPr="00BE7E96">
              <w:t xml:space="preserve">совершенствовать, </w:t>
            </w:r>
            <w:proofErr w:type="gramStart"/>
            <w:r w:rsidRPr="00BE7E96">
              <w:t>корректировать  индивидуальные</w:t>
            </w:r>
            <w:proofErr w:type="gramEnd"/>
            <w:r w:rsidRPr="00BE7E96">
              <w:t xml:space="preserve"> образовательные программы с учётом  динамики развития ребёнка и возможностей ДОУ;</w:t>
            </w:r>
          </w:p>
          <w:p w14:paraId="576F7586" w14:textId="77777777" w:rsidR="009335CF" w:rsidRPr="00BE7E96" w:rsidRDefault="009335CF" w:rsidP="00F0523D">
            <w:pPr>
              <w:numPr>
                <w:ilvl w:val="0"/>
                <w:numId w:val="7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</w:pPr>
            <w:r w:rsidRPr="00046A50">
              <w:t xml:space="preserve">расширять </w:t>
            </w:r>
            <w:proofErr w:type="spellStart"/>
            <w:r w:rsidRPr="00046A50">
              <w:t>возможности</w:t>
            </w:r>
            <w:r w:rsidR="0078224B" w:rsidRPr="00BE7E96">
              <w:t>платны</w:t>
            </w:r>
            <w:r w:rsidR="0072599F" w:rsidRPr="00BE7E96">
              <w:t>х</w:t>
            </w:r>
            <w:proofErr w:type="spellEnd"/>
            <w:r w:rsidR="0078224B" w:rsidRPr="00BE7E96">
              <w:t xml:space="preserve"> образовательных</w:t>
            </w:r>
            <w:r w:rsidRPr="00BE7E96">
              <w:t xml:space="preserve"> услуг</w:t>
            </w:r>
          </w:p>
        </w:tc>
      </w:tr>
      <w:tr w:rsidR="009335CF" w:rsidRPr="00BE7E96" w14:paraId="78D488E6" w14:textId="77777777" w:rsidTr="00AF622E">
        <w:tc>
          <w:tcPr>
            <w:tcW w:w="4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AC863" w14:textId="77777777" w:rsidR="009335CF" w:rsidRPr="00BE7E96" w:rsidRDefault="009335CF" w:rsidP="00175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E96">
              <w:rPr>
                <w:b/>
                <w:bCs/>
              </w:rPr>
              <w:t>Анализ результатов образовательного процесса в ДО</w:t>
            </w:r>
            <w:r w:rsidRPr="00BE7E96">
              <w:rPr>
                <w:bCs/>
              </w:rPr>
              <w:t>У</w:t>
            </w:r>
          </w:p>
          <w:p w14:paraId="0B263856" w14:textId="77777777" w:rsidR="009335CF" w:rsidRPr="00BE7E96" w:rsidRDefault="009335CF" w:rsidP="0017530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4C01D3" w14:textId="77777777" w:rsidR="009335CF" w:rsidRPr="00BE7E96" w:rsidRDefault="009335CF" w:rsidP="00F0523D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284"/>
              <w:jc w:val="both"/>
            </w:pPr>
            <w:r w:rsidRPr="00BE7E96">
              <w:t xml:space="preserve">совершенствовать работу педагогического коллектива (искать эффективные формы) по развитию у детей коммуникативных навыков, интеллектуальных способностей, умений самостоятельно усваивать знания и способы деятельности </w:t>
            </w:r>
            <w:proofErr w:type="gramStart"/>
            <w:r w:rsidRPr="00BE7E96">
              <w:t>для  решения</w:t>
            </w:r>
            <w:proofErr w:type="gramEnd"/>
            <w:r w:rsidRPr="00BE7E96">
              <w:t xml:space="preserve"> новых задач (проблем), поставленных как взрослым, так и самим собой, способностей, предлагать собственный замысел и самостоятельно воплощать его в продуктивной деятельности;</w:t>
            </w:r>
          </w:p>
          <w:p w14:paraId="02EED98B" w14:textId="77777777" w:rsidR="009335CF" w:rsidRPr="00BE7E96" w:rsidRDefault="009335CF" w:rsidP="00F0523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318"/>
                <w:tab w:val="num" w:pos="459"/>
              </w:tabs>
              <w:autoSpaceDE w:val="0"/>
              <w:autoSpaceDN w:val="0"/>
              <w:adjustRightInd w:val="0"/>
              <w:ind w:left="318" w:hanging="284"/>
              <w:jc w:val="both"/>
            </w:pPr>
            <w:r w:rsidRPr="00BE7E96">
              <w:t xml:space="preserve">расширять </w:t>
            </w:r>
            <w:proofErr w:type="gramStart"/>
            <w:r w:rsidRPr="00BE7E96">
              <w:t>возможности  и</w:t>
            </w:r>
            <w:proofErr w:type="gramEnd"/>
            <w:r w:rsidRPr="00BE7E96">
              <w:t xml:space="preserve"> границы вариативных форм работы в оказании специальной профессиональной помощи детям с ограниченными возможностями здоровья, в том числе инвалидам – воспитанникам ДОУ;</w:t>
            </w:r>
          </w:p>
          <w:p w14:paraId="201C4D77" w14:textId="77777777" w:rsidR="009335CF" w:rsidRPr="00BE7E96" w:rsidRDefault="009335CF" w:rsidP="00F0523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ind w:left="318" w:hanging="284"/>
              <w:jc w:val="both"/>
            </w:pPr>
            <w:r w:rsidRPr="00BE7E96">
              <w:t xml:space="preserve">осуществлять поиск эффективных путей </w:t>
            </w:r>
            <w:proofErr w:type="gramStart"/>
            <w:r w:rsidRPr="00BE7E96">
              <w:t>взаимодействия  (</w:t>
            </w:r>
            <w:proofErr w:type="gramEnd"/>
            <w:r w:rsidRPr="00BE7E96">
              <w:t>индивидуально ориентированных) с родителями детей нового поколения, привлечение их к совместному процессу воспитания, образования, озд</w:t>
            </w:r>
            <w:r w:rsidR="0038617D" w:rsidRPr="00BE7E96">
              <w:t xml:space="preserve">оровления, развития детей, </w:t>
            </w:r>
            <w:r w:rsidRPr="00BE7E96">
              <w:t xml:space="preserve"> современные </w:t>
            </w:r>
            <w:r w:rsidRPr="00BE7E96">
              <w:lastRenderedPageBreak/>
              <w:t>технологии (Интернет-ресурсы, участие в разработке и реализации совместных педагогических проектов, участие в управлении ДОУ и др.)</w:t>
            </w:r>
          </w:p>
        </w:tc>
      </w:tr>
      <w:tr w:rsidR="009335CF" w:rsidRPr="00BE7E96" w14:paraId="7750108C" w14:textId="77777777" w:rsidTr="00AF622E">
        <w:tc>
          <w:tcPr>
            <w:tcW w:w="4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94D904" w14:textId="77777777" w:rsidR="009335CF" w:rsidRPr="00BE7E96" w:rsidRDefault="009335CF" w:rsidP="00175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E7E96">
              <w:rPr>
                <w:b/>
                <w:bCs/>
              </w:rPr>
              <w:lastRenderedPageBreak/>
              <w:t>Анализ кадрового обеспечения образовательного процесса</w:t>
            </w:r>
          </w:p>
        </w:tc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5632DD" w14:textId="77777777" w:rsidR="004B1CE5" w:rsidRPr="00BE7E96" w:rsidRDefault="0038617D" w:rsidP="00F0523D">
            <w:pPr>
              <w:numPr>
                <w:ilvl w:val="0"/>
                <w:numId w:val="11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</w:pPr>
            <w:r w:rsidRPr="00BE7E96">
              <w:t>м</w:t>
            </w:r>
            <w:r w:rsidR="004B1CE5" w:rsidRPr="00BE7E96">
              <w:t>етодическое сопровождение педагогов по повышению профессионального уровня и качества работы в организации воспитательно-образовательного процесса, в освоении теории и применения на практике современных развивающих технологий для работы ДОУ.</w:t>
            </w:r>
          </w:p>
          <w:p w14:paraId="16EA1BE8" w14:textId="77777777" w:rsidR="009335CF" w:rsidRPr="00BE7E96" w:rsidRDefault="009335CF" w:rsidP="00F0523D">
            <w:pPr>
              <w:numPr>
                <w:ilvl w:val="0"/>
                <w:numId w:val="11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</w:pPr>
            <w:r w:rsidRPr="00BE7E96">
              <w:t xml:space="preserve">создать условия для успешной аттестации и увеличения числа педагогов и специалистов с первой квалификационной категорией, соответствие занимаемой должности </w:t>
            </w:r>
            <w:proofErr w:type="gramStart"/>
            <w:r w:rsidRPr="00BE7E96">
              <w:t>и  полное</w:t>
            </w:r>
            <w:proofErr w:type="gramEnd"/>
            <w:r w:rsidRPr="00BE7E96">
              <w:t xml:space="preserve"> исключение педагогов б</w:t>
            </w:r>
            <w:r w:rsidR="00EA7E83" w:rsidRPr="00BE7E96">
              <w:t xml:space="preserve">ез категории; </w:t>
            </w:r>
            <w:proofErr w:type="spellStart"/>
            <w:r w:rsidR="00EA7E83" w:rsidRPr="00BE7E96">
              <w:t>переподготовка</w:t>
            </w:r>
            <w:r w:rsidRPr="00BE7E96">
              <w:t>педагогических</w:t>
            </w:r>
            <w:proofErr w:type="spellEnd"/>
            <w:r w:rsidRPr="00BE7E96">
              <w:t xml:space="preserve"> кадров;</w:t>
            </w:r>
          </w:p>
          <w:p w14:paraId="2E3D6208" w14:textId="77777777" w:rsidR="009335CF" w:rsidRPr="00BE7E96" w:rsidRDefault="009335CF" w:rsidP="00F0523D">
            <w:pPr>
              <w:numPr>
                <w:ilvl w:val="0"/>
                <w:numId w:val="11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</w:pPr>
            <w:r w:rsidRPr="00BE7E96">
              <w:t>создать условия для стабильной работы педагогического коллектива в режиме инновационного развития;</w:t>
            </w:r>
          </w:p>
          <w:p w14:paraId="03E6A314" w14:textId="77777777" w:rsidR="009335CF" w:rsidRPr="00BE7E96" w:rsidRDefault="009335CF" w:rsidP="00F0523D">
            <w:pPr>
              <w:numPr>
                <w:ilvl w:val="0"/>
                <w:numId w:val="11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</w:pPr>
            <w:r w:rsidRPr="00BE7E96">
              <w:t>организовать мероприятия, способствующие повышению педагогической компетентности помощников воспитателей, обучить их взаимодействию с детьми на основе сотрудничества, взаимопонимания</w:t>
            </w:r>
            <w:r w:rsidR="004B1CE5" w:rsidRPr="00BE7E96">
              <w:t>;</w:t>
            </w:r>
          </w:p>
          <w:p w14:paraId="420AE565" w14:textId="77777777" w:rsidR="00097E88" w:rsidRPr="00BE7E96" w:rsidRDefault="00971A1E" w:rsidP="00F0523D">
            <w:pPr>
              <w:numPr>
                <w:ilvl w:val="0"/>
                <w:numId w:val="11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318" w:hanging="284"/>
              <w:jc w:val="both"/>
            </w:pPr>
            <w:r w:rsidRPr="00BE7E96">
              <w:t>п</w:t>
            </w:r>
            <w:r w:rsidR="009335CF" w:rsidRPr="00BE7E96">
              <w:t xml:space="preserve">реодоление «просветительского» подхода в обучении детей </w:t>
            </w:r>
          </w:p>
          <w:p w14:paraId="370F3732" w14:textId="77777777" w:rsidR="009335CF" w:rsidRPr="00BE7E96" w:rsidRDefault="009335CF" w:rsidP="00FB26BE">
            <w:pPr>
              <w:shd w:val="clear" w:color="auto" w:fill="FFFFFF"/>
              <w:autoSpaceDE w:val="0"/>
              <w:autoSpaceDN w:val="0"/>
              <w:adjustRightInd w:val="0"/>
              <w:ind w:left="318"/>
              <w:jc w:val="both"/>
            </w:pPr>
            <w:r w:rsidRPr="00BE7E96">
              <w:t>и ориентация на игровое обучение, активные, поисковые, эвристические методы обучения.</w:t>
            </w:r>
          </w:p>
          <w:p w14:paraId="5DC55B65" w14:textId="77777777" w:rsidR="009335CF" w:rsidRPr="00BE7E96" w:rsidRDefault="009335CF" w:rsidP="00FB26BE">
            <w:p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318"/>
              <w:jc w:val="both"/>
            </w:pPr>
          </w:p>
        </w:tc>
      </w:tr>
      <w:tr w:rsidR="009335CF" w:rsidRPr="00BE7E96" w14:paraId="74AB71E0" w14:textId="77777777" w:rsidTr="00AF622E">
        <w:trPr>
          <w:trHeight w:val="1767"/>
        </w:trPr>
        <w:tc>
          <w:tcPr>
            <w:tcW w:w="4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97C96A" w14:textId="77777777" w:rsidR="009335CF" w:rsidRPr="00BE7E96" w:rsidRDefault="00097E88" w:rsidP="00097E8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E96">
              <w:rPr>
                <w:b/>
              </w:rPr>
              <w:t>Анализ научно-методического обеспечения ДОУ</w:t>
            </w:r>
          </w:p>
        </w:tc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16B968" w14:textId="77777777" w:rsidR="00097E88" w:rsidRPr="00BE7E96" w:rsidRDefault="00097E88" w:rsidP="00F0523D">
            <w:pPr>
              <w:pStyle w:val="afb"/>
              <w:numPr>
                <w:ilvl w:val="0"/>
                <w:numId w:val="27"/>
              </w:numPr>
              <w:jc w:val="both"/>
            </w:pPr>
            <w:r w:rsidRPr="00BE7E96">
              <w:t>Разработать образовательный маршрут педагога с учётом уровня его профессионального развития;</w:t>
            </w:r>
          </w:p>
          <w:p w14:paraId="71D392B6" w14:textId="77777777" w:rsidR="00097E88" w:rsidRPr="00BE7E96" w:rsidRDefault="00121166" w:rsidP="00F0523D">
            <w:pPr>
              <w:pStyle w:val="afb"/>
              <w:numPr>
                <w:ilvl w:val="0"/>
                <w:numId w:val="27"/>
              </w:numPr>
              <w:jc w:val="both"/>
            </w:pPr>
            <w:r w:rsidRPr="00BE7E96">
              <w:t xml:space="preserve"> с</w:t>
            </w:r>
            <w:r w:rsidR="00097E88" w:rsidRPr="00BE7E96">
              <w:t>оздать электронный банк «В помощь воспитателю» (конспекты, планирование сценариев дня, современные педагогические технологии);</w:t>
            </w:r>
          </w:p>
          <w:p w14:paraId="5CB03857" w14:textId="77777777" w:rsidR="00097E88" w:rsidRPr="00BE7E96" w:rsidRDefault="00121166" w:rsidP="00F0523D">
            <w:pPr>
              <w:pStyle w:val="afb"/>
              <w:numPr>
                <w:ilvl w:val="0"/>
                <w:numId w:val="27"/>
              </w:numPr>
              <w:jc w:val="both"/>
            </w:pPr>
            <w:r w:rsidRPr="00BE7E96">
              <w:t xml:space="preserve"> р</w:t>
            </w:r>
            <w:r w:rsidR="00097E88" w:rsidRPr="00BE7E96">
              <w:t>азработать перспективно-тематические планы в соответствии с ФГОС;</w:t>
            </w:r>
          </w:p>
          <w:p w14:paraId="6F6E54EB" w14:textId="77777777" w:rsidR="00097E88" w:rsidRPr="00BE7E96" w:rsidRDefault="00121166" w:rsidP="00F0523D">
            <w:pPr>
              <w:pStyle w:val="afb"/>
              <w:numPr>
                <w:ilvl w:val="0"/>
                <w:numId w:val="27"/>
              </w:numPr>
              <w:jc w:val="both"/>
            </w:pPr>
            <w:r w:rsidRPr="00BE7E96">
              <w:t>р</w:t>
            </w:r>
            <w:r w:rsidR="00097E88" w:rsidRPr="00BE7E96">
              <w:t>азрабо</w:t>
            </w:r>
            <w:r w:rsidR="006669A9" w:rsidRPr="00BE7E96">
              <w:t>тать методические рекомендации;</w:t>
            </w:r>
          </w:p>
          <w:p w14:paraId="76BCAA1D" w14:textId="77777777" w:rsidR="00097E88" w:rsidRPr="00BE7E96" w:rsidRDefault="00121166" w:rsidP="00F0523D">
            <w:pPr>
              <w:pStyle w:val="afb"/>
              <w:numPr>
                <w:ilvl w:val="0"/>
                <w:numId w:val="27"/>
              </w:numPr>
              <w:jc w:val="both"/>
            </w:pPr>
            <w:r w:rsidRPr="00BE7E96">
              <w:t>п</w:t>
            </w:r>
            <w:r w:rsidR="00097E88" w:rsidRPr="00BE7E96">
              <w:t>ополнить новинками литературы из области психологического развития детей</w:t>
            </w:r>
            <w:r w:rsidR="006669A9" w:rsidRPr="00BE7E96">
              <w:t xml:space="preserve"> дошкольного возраста;</w:t>
            </w:r>
          </w:p>
          <w:p w14:paraId="3ED7065B" w14:textId="77777777" w:rsidR="00FB26BE" w:rsidRPr="00BE7E96" w:rsidRDefault="00121166" w:rsidP="00F0523D">
            <w:pPr>
              <w:pStyle w:val="afb"/>
              <w:numPr>
                <w:ilvl w:val="0"/>
                <w:numId w:val="27"/>
              </w:numPr>
              <w:jc w:val="both"/>
            </w:pPr>
            <w:r w:rsidRPr="00BE7E96">
              <w:t>п</w:t>
            </w:r>
            <w:r w:rsidR="00097E88" w:rsidRPr="00BE7E96">
              <w:t xml:space="preserve">ополнение методической копилки ДОУ и создание банка мультимедиа </w:t>
            </w:r>
            <w:proofErr w:type="gramStart"/>
            <w:r w:rsidR="00097E88" w:rsidRPr="00BE7E96">
              <w:t>презентаций  ППО</w:t>
            </w:r>
            <w:proofErr w:type="gramEnd"/>
            <w:r w:rsidR="00097E88" w:rsidRPr="00BE7E96">
              <w:t xml:space="preserve"> педагогов образовательных учреждений района  и РФ</w:t>
            </w:r>
            <w:r w:rsidR="00FB26BE" w:rsidRPr="00BE7E96">
              <w:t>;</w:t>
            </w:r>
          </w:p>
          <w:p w14:paraId="5A1BB995" w14:textId="77777777" w:rsidR="009335CF" w:rsidRPr="00BE7E96" w:rsidRDefault="005D3282" w:rsidP="00F0523D">
            <w:pPr>
              <w:pStyle w:val="afb"/>
              <w:numPr>
                <w:ilvl w:val="0"/>
                <w:numId w:val="27"/>
              </w:numPr>
              <w:jc w:val="both"/>
            </w:pPr>
            <w:r w:rsidRPr="00BE7E96">
              <w:t xml:space="preserve">взаимодействие </w:t>
            </w:r>
            <w:r w:rsidR="00FB26BE" w:rsidRPr="00BE7E96">
              <w:t>с институтом</w:t>
            </w:r>
            <w:r w:rsidR="009335CF" w:rsidRPr="00BE7E96">
              <w:tab/>
            </w:r>
            <w:r w:rsidRPr="00BE7E96">
              <w:t xml:space="preserve"> РГППУ</w:t>
            </w:r>
          </w:p>
        </w:tc>
      </w:tr>
      <w:tr w:rsidR="00097E88" w:rsidRPr="00BE7E96" w14:paraId="0562975D" w14:textId="77777777" w:rsidTr="00AF622E">
        <w:trPr>
          <w:trHeight w:val="1767"/>
        </w:trPr>
        <w:tc>
          <w:tcPr>
            <w:tcW w:w="4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3C9C07" w14:textId="77777777" w:rsidR="00097E88" w:rsidRPr="00BE7E96" w:rsidRDefault="0038617D" w:rsidP="00175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E96">
              <w:rPr>
                <w:b/>
              </w:rPr>
              <w:t>Анализ мотивационных</w:t>
            </w:r>
            <w:r w:rsidR="006669A9" w:rsidRPr="00BE7E96">
              <w:rPr>
                <w:b/>
              </w:rPr>
              <w:t xml:space="preserve"> услови</w:t>
            </w:r>
            <w:r w:rsidRPr="00BE7E96">
              <w:rPr>
                <w:b/>
              </w:rPr>
              <w:t>й обеспе</w:t>
            </w:r>
            <w:r w:rsidR="00E57B94" w:rsidRPr="00BE7E96">
              <w:rPr>
                <w:b/>
              </w:rPr>
              <w:t>чения ДОУ</w:t>
            </w:r>
          </w:p>
        </w:tc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3AA9E8" w14:textId="77777777" w:rsidR="006669A9" w:rsidRPr="00BE7E96" w:rsidRDefault="006669A9" w:rsidP="00F0523D">
            <w:pPr>
              <w:pStyle w:val="afb"/>
              <w:numPr>
                <w:ilvl w:val="0"/>
                <w:numId w:val="29"/>
              </w:numPr>
              <w:jc w:val="both"/>
            </w:pPr>
            <w:r w:rsidRPr="00BE7E96">
              <w:t>Повысить эффективность работы коллектива в развитии детей, в соответствии с новыми квалификационными требованиями</w:t>
            </w:r>
            <w:r w:rsidR="00E57B94" w:rsidRPr="00BE7E96">
              <w:t>.</w:t>
            </w:r>
          </w:p>
          <w:p w14:paraId="459522BD" w14:textId="77777777" w:rsidR="00097E88" w:rsidRPr="00BE7E96" w:rsidRDefault="00097E88" w:rsidP="00FB26B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097E88" w:rsidRPr="00BE7E96" w14:paraId="7AC4B824" w14:textId="77777777" w:rsidTr="00AF622E">
        <w:trPr>
          <w:trHeight w:val="1767"/>
        </w:trPr>
        <w:tc>
          <w:tcPr>
            <w:tcW w:w="4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557113" w14:textId="77777777" w:rsidR="00097E88" w:rsidRPr="00BE7E96" w:rsidRDefault="00097E88" w:rsidP="00175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2DFB8C7" w14:textId="77777777" w:rsidR="00097E88" w:rsidRPr="00BE7E96" w:rsidRDefault="006669A9" w:rsidP="004B1D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E7E96">
              <w:rPr>
                <w:b/>
                <w:bCs/>
              </w:rPr>
              <w:t>Ана</w:t>
            </w:r>
            <w:r w:rsidR="004B1D03" w:rsidRPr="00BE7E96">
              <w:rPr>
                <w:b/>
                <w:bCs/>
              </w:rPr>
              <w:t xml:space="preserve">лиз материально – </w:t>
            </w:r>
            <w:proofErr w:type="gramStart"/>
            <w:r w:rsidR="004B1D03" w:rsidRPr="00BE7E96">
              <w:rPr>
                <w:b/>
                <w:bCs/>
              </w:rPr>
              <w:t xml:space="preserve">технического </w:t>
            </w:r>
            <w:r w:rsidRPr="00BE7E96">
              <w:rPr>
                <w:b/>
                <w:bCs/>
              </w:rPr>
              <w:t xml:space="preserve"> обеспечения</w:t>
            </w:r>
            <w:proofErr w:type="gramEnd"/>
            <w:r w:rsidRPr="00BE7E96">
              <w:rPr>
                <w:b/>
                <w:bCs/>
              </w:rPr>
              <w:t xml:space="preserve"> ДОУ</w:t>
            </w:r>
          </w:p>
        </w:tc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C059B9" w14:textId="77777777" w:rsidR="006669A9" w:rsidRPr="00BE7E96" w:rsidRDefault="00E57B94" w:rsidP="00F0523D">
            <w:pPr>
              <w:pStyle w:val="afb"/>
              <w:numPr>
                <w:ilvl w:val="0"/>
                <w:numId w:val="29"/>
              </w:numPr>
              <w:jc w:val="both"/>
            </w:pPr>
            <w:r w:rsidRPr="00BE7E96">
              <w:t>с</w:t>
            </w:r>
            <w:r w:rsidR="006669A9" w:rsidRPr="00BE7E96">
              <w:t xml:space="preserve">оздать и оснастить современным </w:t>
            </w:r>
            <w:proofErr w:type="spellStart"/>
            <w:r w:rsidR="0072599F" w:rsidRPr="00046A50">
              <w:t>ИКТ</w:t>
            </w:r>
            <w:r w:rsidR="006669A9" w:rsidRPr="00BE7E96">
              <w:t>для</w:t>
            </w:r>
            <w:proofErr w:type="spellEnd"/>
            <w:r w:rsidR="006669A9" w:rsidRPr="00BE7E96">
              <w:t xml:space="preserve"> использования специалистами и </w:t>
            </w:r>
            <w:r w:rsidRPr="00BE7E96">
              <w:t>воспитателями в работе с детьми;</w:t>
            </w:r>
          </w:p>
          <w:p w14:paraId="0D3EE73A" w14:textId="77777777" w:rsidR="006669A9" w:rsidRPr="00BE7E96" w:rsidRDefault="00E57B94" w:rsidP="00F0523D">
            <w:pPr>
              <w:pStyle w:val="afb"/>
              <w:numPr>
                <w:ilvl w:val="0"/>
                <w:numId w:val="29"/>
              </w:numPr>
              <w:jc w:val="both"/>
            </w:pPr>
            <w:r w:rsidRPr="00BE7E96">
              <w:t>э</w:t>
            </w:r>
            <w:r w:rsidR="006669A9" w:rsidRPr="00BE7E96">
              <w:t xml:space="preserve">ффективное использование данного </w:t>
            </w:r>
            <w:proofErr w:type="gramStart"/>
            <w:r w:rsidR="006669A9" w:rsidRPr="00BE7E96">
              <w:t>оборудования,  игр</w:t>
            </w:r>
            <w:proofErr w:type="gramEnd"/>
            <w:r w:rsidR="006669A9" w:rsidRPr="00BE7E96">
              <w:t xml:space="preserve"> и пособий для целенаправленной разнообразной и систематизированной работы по обеспечению санитарно-гигиенических, профилактических и оздоровительных мероприят</w:t>
            </w:r>
            <w:r w:rsidRPr="00BE7E96">
              <w:t>ий и развитию детей;</w:t>
            </w:r>
          </w:p>
          <w:p w14:paraId="41394774" w14:textId="77777777" w:rsidR="006669A9" w:rsidRPr="00BE7E96" w:rsidRDefault="00E57B94" w:rsidP="00F0523D">
            <w:pPr>
              <w:pStyle w:val="afb"/>
              <w:numPr>
                <w:ilvl w:val="0"/>
                <w:numId w:val="29"/>
              </w:numPr>
              <w:jc w:val="both"/>
            </w:pPr>
            <w:r w:rsidRPr="00BE7E96">
              <w:t>п</w:t>
            </w:r>
            <w:r w:rsidR="006669A9" w:rsidRPr="00BE7E96">
              <w:t xml:space="preserve">ополнение учебно-методических комплектов в соответствии с </w:t>
            </w:r>
            <w:r w:rsidRPr="00BE7E96">
              <w:t xml:space="preserve">реализуемыми программами и </w:t>
            </w:r>
            <w:proofErr w:type="gramStart"/>
            <w:r w:rsidRPr="00BE7E96">
              <w:t>ФГОС  ДО</w:t>
            </w:r>
            <w:proofErr w:type="gramEnd"/>
            <w:r w:rsidR="004B1D03" w:rsidRPr="00BE7E96">
              <w:t>;</w:t>
            </w:r>
          </w:p>
          <w:p w14:paraId="4D770D7F" w14:textId="77777777" w:rsidR="004B1D03" w:rsidRPr="00BE7E96" w:rsidRDefault="004B1D03" w:rsidP="00F0523D">
            <w:pPr>
              <w:pStyle w:val="afb"/>
              <w:numPr>
                <w:ilvl w:val="0"/>
                <w:numId w:val="29"/>
              </w:numPr>
              <w:jc w:val="both"/>
            </w:pPr>
            <w:r w:rsidRPr="00BE7E96">
              <w:t>о</w:t>
            </w:r>
            <w:r w:rsidR="006669A9" w:rsidRPr="00BE7E96">
              <w:t>сн</w:t>
            </w:r>
            <w:r w:rsidRPr="00BE7E96">
              <w:t xml:space="preserve">ащение </w:t>
            </w:r>
            <w:proofErr w:type="gramStart"/>
            <w:r w:rsidRPr="00BE7E96">
              <w:t xml:space="preserve">групп </w:t>
            </w:r>
            <w:r w:rsidR="006669A9" w:rsidRPr="00BE7E96">
              <w:t xml:space="preserve"> ростовой</w:t>
            </w:r>
            <w:proofErr w:type="gramEnd"/>
            <w:r w:rsidR="006669A9" w:rsidRPr="00BE7E96">
              <w:t xml:space="preserve"> мебелью в соответствии с требованиями и нормами СанПиН</w:t>
            </w:r>
            <w:r w:rsidR="005D3282" w:rsidRPr="00BE7E96">
              <w:t>.</w:t>
            </w:r>
          </w:p>
          <w:p w14:paraId="6B4DB19A" w14:textId="77777777" w:rsidR="006669A9" w:rsidRPr="00BE7E96" w:rsidRDefault="006669A9" w:rsidP="00FB26BE">
            <w:pPr>
              <w:pStyle w:val="afb"/>
              <w:jc w:val="both"/>
            </w:pPr>
          </w:p>
          <w:p w14:paraId="1EA35370" w14:textId="77777777" w:rsidR="00097E88" w:rsidRPr="00BE7E96" w:rsidRDefault="00097E88" w:rsidP="00FB26B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097E88" w:rsidRPr="00BE7E96" w14:paraId="6A98B3EF" w14:textId="77777777" w:rsidTr="00AF622E">
        <w:trPr>
          <w:trHeight w:val="1767"/>
        </w:trPr>
        <w:tc>
          <w:tcPr>
            <w:tcW w:w="4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D92FB7" w14:textId="77777777" w:rsidR="00097E88" w:rsidRPr="00BE7E96" w:rsidRDefault="004B1D03" w:rsidP="00175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E96">
              <w:rPr>
                <w:b/>
              </w:rPr>
              <w:t xml:space="preserve">Анализ </w:t>
            </w:r>
            <w:proofErr w:type="spellStart"/>
            <w:r w:rsidRPr="00BE7E96">
              <w:rPr>
                <w:b/>
              </w:rPr>
              <w:t>финансового</w:t>
            </w:r>
            <w:r w:rsidRPr="00BE7E96">
              <w:rPr>
                <w:b/>
                <w:bCs/>
              </w:rPr>
              <w:t>обеспечения</w:t>
            </w:r>
            <w:proofErr w:type="spellEnd"/>
            <w:r w:rsidRPr="00BE7E96">
              <w:rPr>
                <w:b/>
                <w:bCs/>
              </w:rPr>
              <w:t xml:space="preserve"> ДОУ</w:t>
            </w:r>
          </w:p>
        </w:tc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2087C64" w14:textId="77777777" w:rsidR="00097E88" w:rsidRPr="00BE7E96" w:rsidRDefault="004B1D03" w:rsidP="00F0523D">
            <w:pPr>
              <w:pStyle w:val="afb"/>
              <w:numPr>
                <w:ilvl w:val="0"/>
                <w:numId w:val="30"/>
              </w:numPr>
              <w:jc w:val="both"/>
            </w:pPr>
            <w:r w:rsidRPr="00BE7E96">
              <w:t xml:space="preserve">изыскание дополнительных финансовых средств </w:t>
            </w:r>
            <w:proofErr w:type="gramStart"/>
            <w:r w:rsidRPr="00BE7E96">
              <w:t>для осуществления</w:t>
            </w:r>
            <w:proofErr w:type="gramEnd"/>
            <w:r w:rsidRPr="00BE7E96">
              <w:t xml:space="preserve"> поставленных задач за счёт привлечения спонсорских средств, введения дополнительных платных услуг, участия ДОУ в грантовых программах, конкурсах с материальным призовым фондом. </w:t>
            </w:r>
          </w:p>
        </w:tc>
      </w:tr>
      <w:tr w:rsidR="006669A9" w:rsidRPr="00BE7E96" w14:paraId="3B40FD84" w14:textId="77777777" w:rsidTr="00AF622E">
        <w:trPr>
          <w:trHeight w:val="1388"/>
        </w:trPr>
        <w:tc>
          <w:tcPr>
            <w:tcW w:w="4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3BCD15" w14:textId="77777777" w:rsidR="006669A9" w:rsidRPr="00BE7E96" w:rsidRDefault="004B1D03" w:rsidP="00175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E96">
              <w:rPr>
                <w:b/>
              </w:rPr>
              <w:t xml:space="preserve">Анализ нормативного </w:t>
            </w:r>
            <w:r w:rsidRPr="00BE7E96">
              <w:rPr>
                <w:b/>
                <w:bCs/>
              </w:rPr>
              <w:t>обеспечения ДОУ</w:t>
            </w:r>
          </w:p>
        </w:tc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37A919" w14:textId="77777777" w:rsidR="006669A9" w:rsidRPr="00BE7E96" w:rsidRDefault="005D3282" w:rsidP="00F0523D">
            <w:pPr>
              <w:pStyle w:val="afb"/>
              <w:numPr>
                <w:ilvl w:val="0"/>
                <w:numId w:val="30"/>
              </w:numPr>
              <w:jc w:val="both"/>
            </w:pPr>
            <w:r w:rsidRPr="00BE7E96">
              <w:t>Р</w:t>
            </w:r>
            <w:r w:rsidR="006669A9" w:rsidRPr="00BE7E96">
              <w:t>азработать электронный банк нормативных документов в соответствии с современными требованиями муниципалитета</w:t>
            </w:r>
            <w:r w:rsidR="004B1D03" w:rsidRPr="00BE7E96">
              <w:t>, РФ;</w:t>
            </w:r>
          </w:p>
          <w:p w14:paraId="565EF155" w14:textId="77777777" w:rsidR="006669A9" w:rsidRPr="00BE7E96" w:rsidRDefault="004B1D03" w:rsidP="00F0523D">
            <w:pPr>
              <w:pStyle w:val="afb"/>
              <w:numPr>
                <w:ilvl w:val="0"/>
                <w:numId w:val="30"/>
              </w:numPr>
              <w:jc w:val="both"/>
            </w:pPr>
            <w:proofErr w:type="gramStart"/>
            <w:r w:rsidRPr="00BE7E96">
              <w:t xml:space="preserve">в </w:t>
            </w:r>
            <w:r w:rsidR="006669A9" w:rsidRPr="00BE7E96">
              <w:t xml:space="preserve"> процессе</w:t>
            </w:r>
            <w:proofErr w:type="gramEnd"/>
            <w:r w:rsidR="006669A9" w:rsidRPr="00BE7E96">
              <w:t xml:space="preserve"> развития ДОУ и введения инновационных педагогических технологий в практическую деятельность применение комплексного управления, а именно:</w:t>
            </w:r>
          </w:p>
          <w:p w14:paraId="135D2E23" w14:textId="77777777" w:rsidR="006669A9" w:rsidRPr="00BE7E96" w:rsidRDefault="006669A9" w:rsidP="00FB26BE">
            <w:pPr>
              <w:jc w:val="both"/>
            </w:pPr>
            <w:r w:rsidRPr="00BE7E96">
              <w:t>- оптимальное комплексное планирование и организация любого дела;</w:t>
            </w:r>
          </w:p>
          <w:p w14:paraId="78BFA989" w14:textId="77777777" w:rsidR="006669A9" w:rsidRPr="00BE7E96" w:rsidRDefault="006669A9" w:rsidP="00FB26BE">
            <w:pPr>
              <w:jc w:val="both"/>
            </w:pPr>
            <w:r w:rsidRPr="00BE7E96">
              <w:t>- контроль и анализ процесса развития;</w:t>
            </w:r>
          </w:p>
          <w:p w14:paraId="6BD7EF24" w14:textId="77777777" w:rsidR="006669A9" w:rsidRPr="00BE7E96" w:rsidRDefault="006669A9" w:rsidP="00FB26BE">
            <w:pPr>
              <w:jc w:val="both"/>
            </w:pPr>
            <w:r w:rsidRPr="00BE7E96">
              <w:t>- оптимальное стимулирование педагогического труда, регулирование и коррекция;</w:t>
            </w:r>
          </w:p>
          <w:p w14:paraId="55FE3A61" w14:textId="77777777" w:rsidR="006669A9" w:rsidRPr="00BE7E96" w:rsidRDefault="006669A9" w:rsidP="00FB26BE">
            <w:pPr>
              <w:jc w:val="both"/>
            </w:pPr>
            <w:r w:rsidRPr="00BE7E96">
              <w:t>- соответствующее внедряемым технологиям и процессу развития осуществление руководителем всех функций управления, всех компонентов управленческой деятельности (задачи, содержание, методы и формы, условия, цели управления);</w:t>
            </w:r>
          </w:p>
          <w:p w14:paraId="15127049" w14:textId="77777777" w:rsidR="006669A9" w:rsidRPr="00BE7E96" w:rsidRDefault="006669A9" w:rsidP="00FB26BE">
            <w:pPr>
              <w:jc w:val="both"/>
            </w:pPr>
            <w:r w:rsidRPr="00BE7E96">
              <w:t>- определение дальнейших перспектив деятельности ДОУ и использование возможностей, появившихся у ДОУ в связи с обновлённым содержанием образовател</w:t>
            </w:r>
            <w:r w:rsidR="004B1D03" w:rsidRPr="00BE7E96">
              <w:t>ьного процесса;</w:t>
            </w:r>
          </w:p>
          <w:p w14:paraId="7F6A5A36" w14:textId="77777777" w:rsidR="006669A9" w:rsidRPr="00BE7E96" w:rsidRDefault="004B1D03" w:rsidP="00F0523D">
            <w:pPr>
              <w:pStyle w:val="afb"/>
              <w:numPr>
                <w:ilvl w:val="0"/>
                <w:numId w:val="31"/>
              </w:numPr>
              <w:jc w:val="both"/>
            </w:pPr>
            <w:r w:rsidRPr="00BE7E96">
              <w:t>у</w:t>
            </w:r>
            <w:r w:rsidR="006669A9" w:rsidRPr="00BE7E96">
              <w:t xml:space="preserve">спешное использование руководителем умения выделять главное и существенное </w:t>
            </w:r>
            <w:r w:rsidRPr="00BE7E96">
              <w:t>в управлении процессом развития;</w:t>
            </w:r>
          </w:p>
          <w:p w14:paraId="2E13C493" w14:textId="77777777" w:rsidR="006669A9" w:rsidRPr="00BE7E96" w:rsidRDefault="004B1D03" w:rsidP="00F0523D">
            <w:pPr>
              <w:pStyle w:val="afb"/>
              <w:numPr>
                <w:ilvl w:val="0"/>
                <w:numId w:val="31"/>
              </w:numPr>
              <w:jc w:val="both"/>
            </w:pPr>
            <w:r w:rsidRPr="00BE7E96">
              <w:t>м</w:t>
            </w:r>
            <w:r w:rsidR="006669A9" w:rsidRPr="00BE7E96">
              <w:t>акси</w:t>
            </w:r>
            <w:r w:rsidRPr="00BE7E96">
              <w:t>мальный учёт конкретных условий;</w:t>
            </w:r>
          </w:p>
          <w:p w14:paraId="47691817" w14:textId="77777777" w:rsidR="006669A9" w:rsidRPr="00BE7E96" w:rsidRDefault="004B1D03" w:rsidP="00F0523D">
            <w:pPr>
              <w:pStyle w:val="afb"/>
              <w:numPr>
                <w:ilvl w:val="0"/>
                <w:numId w:val="31"/>
              </w:numPr>
              <w:jc w:val="both"/>
            </w:pPr>
            <w:r w:rsidRPr="00BE7E96">
              <w:t>р</w:t>
            </w:r>
            <w:r w:rsidR="006669A9" w:rsidRPr="00BE7E96">
              <w:t>азвитие демократии и самоуправления через делегирование полномочий сотрудникам (мотивировать педагогов на качественное выпол</w:t>
            </w:r>
            <w:r w:rsidRPr="00BE7E96">
              <w:t>нение задач программы развития);</w:t>
            </w:r>
          </w:p>
          <w:p w14:paraId="25CDF848" w14:textId="77777777" w:rsidR="006669A9" w:rsidRPr="00BE7E96" w:rsidRDefault="004B1D03" w:rsidP="00F0523D">
            <w:pPr>
              <w:pStyle w:val="afb"/>
              <w:numPr>
                <w:ilvl w:val="0"/>
                <w:numId w:val="31"/>
              </w:numPr>
              <w:jc w:val="both"/>
            </w:pPr>
            <w:r w:rsidRPr="00BE7E96">
              <w:t>г</w:t>
            </w:r>
            <w:r w:rsidR="006669A9" w:rsidRPr="00BE7E96">
              <w:t xml:space="preserve">рамотный выбор руководителем оптимального и необходимого сочетания методов </w:t>
            </w:r>
            <w:r w:rsidR="006669A9" w:rsidRPr="00BE7E96">
              <w:lastRenderedPageBreak/>
              <w:t>управления (способов управления). Выработка такого механизма инновационной деятельности ДОУ, при котором руководитель не только достигает результата выполнения работниками своего функционала, но и сами специалисты начинают работать в режиме развития, уделяя внимание своему самообразованию и саморазвитию, тем самым создавая условия для раз</w:t>
            </w:r>
            <w:r w:rsidRPr="00BE7E96">
              <w:t>вития личности каждого ребёнка;</w:t>
            </w:r>
          </w:p>
          <w:p w14:paraId="69BAB866" w14:textId="77777777" w:rsidR="006669A9" w:rsidRPr="00BE7E96" w:rsidRDefault="004B1D03" w:rsidP="00F0523D">
            <w:pPr>
              <w:pStyle w:val="afb"/>
              <w:numPr>
                <w:ilvl w:val="0"/>
                <w:numId w:val="31"/>
              </w:numPr>
              <w:jc w:val="both"/>
            </w:pPr>
            <w:r w:rsidRPr="00BE7E96">
              <w:t>э</w:t>
            </w:r>
            <w:r w:rsidR="006669A9" w:rsidRPr="00BE7E96">
              <w:t>кономия ресурсов и времени, затрачиваемых на реализацию мероприятий в процессе обновления содержания образовательного процесса</w:t>
            </w:r>
          </w:p>
        </w:tc>
      </w:tr>
      <w:tr w:rsidR="006669A9" w:rsidRPr="00BE7E96" w14:paraId="26561180" w14:textId="77777777" w:rsidTr="00AF622E">
        <w:trPr>
          <w:trHeight w:val="1767"/>
        </w:trPr>
        <w:tc>
          <w:tcPr>
            <w:tcW w:w="4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4A9056" w14:textId="77777777" w:rsidR="006669A9" w:rsidRPr="00BE7E96" w:rsidRDefault="004B1D03" w:rsidP="00175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E96">
              <w:rPr>
                <w:b/>
              </w:rPr>
              <w:lastRenderedPageBreak/>
              <w:t>Анализ информационного</w:t>
            </w:r>
            <w:r w:rsidRPr="00BE7E96">
              <w:rPr>
                <w:b/>
                <w:bCs/>
              </w:rPr>
              <w:t xml:space="preserve"> обеспечения ДОУ</w:t>
            </w:r>
          </w:p>
        </w:tc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29015DA" w14:textId="77777777" w:rsidR="006669A9" w:rsidRPr="00BE7E96" w:rsidRDefault="004B1D03" w:rsidP="00F0523D">
            <w:pPr>
              <w:pStyle w:val="afb"/>
              <w:numPr>
                <w:ilvl w:val="0"/>
                <w:numId w:val="32"/>
              </w:numPr>
            </w:pPr>
            <w:r w:rsidRPr="00BE7E96">
              <w:t>р</w:t>
            </w:r>
            <w:r w:rsidR="006669A9" w:rsidRPr="00BE7E96">
              <w:t>азработать:</w:t>
            </w:r>
          </w:p>
          <w:p w14:paraId="3CA3012C" w14:textId="77777777" w:rsidR="006669A9" w:rsidRPr="00BE7E96" w:rsidRDefault="006669A9" w:rsidP="006669A9">
            <w:r w:rsidRPr="00BE7E96">
              <w:t xml:space="preserve">- показатели и </w:t>
            </w:r>
            <w:proofErr w:type="spellStart"/>
            <w:r w:rsidRPr="00BE7E96">
              <w:t>критерииоценки</w:t>
            </w:r>
            <w:proofErr w:type="spellEnd"/>
            <w:r w:rsidRPr="00BE7E96">
              <w:t xml:space="preserve"> деятельности учреждения по качеству дошкольного образования</w:t>
            </w:r>
            <w:r w:rsidR="004B1D03" w:rsidRPr="00BE7E96">
              <w:t>;</w:t>
            </w:r>
          </w:p>
          <w:p w14:paraId="5470B892" w14:textId="77777777" w:rsidR="006669A9" w:rsidRPr="00BE7E96" w:rsidRDefault="006669A9" w:rsidP="006669A9">
            <w:pPr>
              <w:rPr>
                <w:b/>
              </w:rPr>
            </w:pPr>
            <w:r w:rsidRPr="00BE7E96">
              <w:t xml:space="preserve">- критерии </w:t>
            </w:r>
            <w:proofErr w:type="spellStart"/>
            <w:r w:rsidRPr="00BE7E96">
              <w:t>оцениваниярезультативности</w:t>
            </w:r>
            <w:proofErr w:type="spellEnd"/>
            <w:r w:rsidRPr="00BE7E96">
              <w:t xml:space="preserve"> работы педагогов за учебный год</w:t>
            </w:r>
            <w:r w:rsidR="004B1D03" w:rsidRPr="00BE7E96">
              <w:t>;</w:t>
            </w:r>
          </w:p>
          <w:p w14:paraId="03658CBD" w14:textId="77777777" w:rsidR="006669A9" w:rsidRPr="00BE7E96" w:rsidRDefault="006669A9" w:rsidP="006669A9">
            <w:r w:rsidRPr="00BE7E96">
              <w:t xml:space="preserve">- схемы </w:t>
            </w:r>
            <w:proofErr w:type="spellStart"/>
            <w:r w:rsidRPr="00BE7E96">
              <w:t>анализавоспитательно</w:t>
            </w:r>
            <w:proofErr w:type="spellEnd"/>
            <w:r w:rsidRPr="00BE7E96">
              <w:t>-образовательного процесса в разных видах детской деятельности</w:t>
            </w:r>
            <w:r w:rsidR="00FB26BE" w:rsidRPr="00BE7E96">
              <w:t>;</w:t>
            </w:r>
          </w:p>
          <w:p w14:paraId="69D4DE03" w14:textId="77777777" w:rsidR="006669A9" w:rsidRPr="00BE7E96" w:rsidRDefault="00FB26BE" w:rsidP="00F0523D">
            <w:pPr>
              <w:pStyle w:val="afb"/>
              <w:numPr>
                <w:ilvl w:val="0"/>
                <w:numId w:val="32"/>
              </w:numPr>
            </w:pPr>
            <w:r w:rsidRPr="00BE7E96">
              <w:t>р</w:t>
            </w:r>
            <w:r w:rsidR="006669A9" w:rsidRPr="00BE7E96">
              <w:t>асширять сферу сотрудничества педагогов, специалистов с родителями воспитанников на основе информационных технологий</w:t>
            </w:r>
          </w:p>
        </w:tc>
      </w:tr>
      <w:tr w:rsidR="006669A9" w:rsidRPr="00BE7E96" w14:paraId="6813452B" w14:textId="77777777" w:rsidTr="00AF622E">
        <w:trPr>
          <w:trHeight w:val="1767"/>
        </w:trPr>
        <w:tc>
          <w:tcPr>
            <w:tcW w:w="4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EA315E" w14:textId="77777777" w:rsidR="006669A9" w:rsidRPr="00BE7E96" w:rsidRDefault="00FB26BE" w:rsidP="00175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E96">
              <w:rPr>
                <w:b/>
              </w:rPr>
              <w:t xml:space="preserve">Анализ организационного </w:t>
            </w:r>
            <w:r w:rsidR="004B1D03" w:rsidRPr="00BE7E96">
              <w:rPr>
                <w:b/>
                <w:bCs/>
              </w:rPr>
              <w:t>обеспечения ДОУ</w:t>
            </w:r>
          </w:p>
        </w:tc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74C323" w14:textId="77777777" w:rsidR="006669A9" w:rsidRPr="00BE7E96" w:rsidRDefault="00FB26BE" w:rsidP="00F0523D">
            <w:pPr>
              <w:pStyle w:val="afb"/>
              <w:numPr>
                <w:ilvl w:val="0"/>
                <w:numId w:val="32"/>
              </w:numPr>
            </w:pPr>
            <w:r w:rsidRPr="00BE7E96">
              <w:t xml:space="preserve">в </w:t>
            </w:r>
            <w:r w:rsidR="006669A9" w:rsidRPr="00BE7E96">
              <w:t xml:space="preserve">деятельности педагогического совета усилить роль функций совета по выполнению ФГОС, по достижению модели выпускника, педагога, повышению педагогического мастерства педагогов, развитие их творческой активности и взаимосвязи, а также внедрение в практику ДОУ </w:t>
            </w:r>
            <w:r w:rsidRPr="00BE7E96">
              <w:t>достижений педагогической науки;</w:t>
            </w:r>
          </w:p>
          <w:p w14:paraId="5F6EBCFA" w14:textId="77777777" w:rsidR="006669A9" w:rsidRPr="00BE7E96" w:rsidRDefault="00FB26BE" w:rsidP="00F0523D">
            <w:pPr>
              <w:pStyle w:val="afb"/>
              <w:numPr>
                <w:ilvl w:val="0"/>
                <w:numId w:val="32"/>
              </w:numPr>
            </w:pPr>
            <w:r w:rsidRPr="00BE7E96">
              <w:t>у</w:t>
            </w:r>
            <w:r w:rsidR="006669A9" w:rsidRPr="00BE7E96">
              <w:t xml:space="preserve">силить функцию контрольно-аналитической деятельности с целью обеспечения достоверной информации о выполнении уставных целей и задач, стимулирования творчества педагогов и своевременного </w:t>
            </w:r>
            <w:r w:rsidRPr="00BE7E96">
              <w:t>принятия управленческих решений;</w:t>
            </w:r>
          </w:p>
          <w:p w14:paraId="3654A38E" w14:textId="77777777" w:rsidR="006669A9" w:rsidRPr="00BE7E96" w:rsidRDefault="00FB26BE" w:rsidP="00F0523D">
            <w:pPr>
              <w:pStyle w:val="afb"/>
              <w:numPr>
                <w:ilvl w:val="0"/>
                <w:numId w:val="32"/>
              </w:numPr>
            </w:pPr>
            <w:r w:rsidRPr="00BE7E96">
              <w:t>у</w:t>
            </w:r>
            <w:r w:rsidR="006669A9" w:rsidRPr="00BE7E96">
              <w:t>становить сотрудничество с СМИ для опубликования положительных результатов работы учреждения</w:t>
            </w:r>
          </w:p>
        </w:tc>
      </w:tr>
    </w:tbl>
    <w:p w14:paraId="46516082" w14:textId="77777777" w:rsidR="009335CF" w:rsidRPr="00BE7E96" w:rsidRDefault="009335CF" w:rsidP="009335CF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</w:rPr>
      </w:pPr>
      <w:r w:rsidRPr="00BE7E96">
        <w:rPr>
          <w:b/>
        </w:rPr>
        <w:t>Угрозы (опасности):</w:t>
      </w:r>
    </w:p>
    <w:p w14:paraId="3AF0258E" w14:textId="77777777" w:rsidR="009335CF" w:rsidRPr="00BE7E96" w:rsidRDefault="009335CF" w:rsidP="009335CF">
      <w:pPr>
        <w:shd w:val="clear" w:color="auto" w:fill="FFFFFF"/>
        <w:autoSpaceDE w:val="0"/>
        <w:autoSpaceDN w:val="0"/>
        <w:adjustRightInd w:val="0"/>
        <w:jc w:val="both"/>
      </w:pPr>
      <w:r w:rsidRPr="00BE7E96">
        <w:t>- угроза отставания в темпах внедрения инноваций в образовательный процесс;</w:t>
      </w:r>
    </w:p>
    <w:p w14:paraId="29DD999F" w14:textId="77777777" w:rsidR="009335CF" w:rsidRPr="00BE7E96" w:rsidRDefault="009335CF" w:rsidP="009335CF">
      <w:pPr>
        <w:shd w:val="clear" w:color="auto" w:fill="FFFFFF"/>
        <w:autoSpaceDE w:val="0"/>
        <w:autoSpaceDN w:val="0"/>
        <w:adjustRightInd w:val="0"/>
        <w:jc w:val="both"/>
      </w:pPr>
      <w:r w:rsidRPr="00BE7E96">
        <w:t>- отсутствие ключевых компетенций в области информатизации образовательной среды у отдельных педагогических работников;</w:t>
      </w:r>
    </w:p>
    <w:p w14:paraId="355B24DB" w14:textId="77777777" w:rsidR="009335CF" w:rsidRPr="00BE7E96" w:rsidRDefault="009335CF" w:rsidP="009335CF">
      <w:pPr>
        <w:shd w:val="clear" w:color="auto" w:fill="FFFFFF"/>
        <w:autoSpaceDE w:val="0"/>
        <w:autoSpaceDN w:val="0"/>
        <w:adjustRightInd w:val="0"/>
        <w:jc w:val="both"/>
      </w:pPr>
      <w:r w:rsidRPr="00BE7E96">
        <w:t xml:space="preserve">- трудности в </w:t>
      </w:r>
      <w:r w:rsidR="004F77AC" w:rsidRPr="00BE7E96">
        <w:t>получении платных образовательных</w:t>
      </w:r>
      <w:r w:rsidRPr="00BE7E96">
        <w:t xml:space="preserve"> услуг (часть контингента обучающихся из неполных, материально необеспеченных, «неблагополучных» семей);</w:t>
      </w:r>
    </w:p>
    <w:p w14:paraId="04A1B2F7" w14:textId="77777777" w:rsidR="009335CF" w:rsidRPr="00BE7E96" w:rsidRDefault="009335CF" w:rsidP="009335CF">
      <w:pPr>
        <w:shd w:val="clear" w:color="auto" w:fill="FFFFFF"/>
        <w:autoSpaceDE w:val="0"/>
        <w:autoSpaceDN w:val="0"/>
        <w:adjustRightInd w:val="0"/>
        <w:spacing w:after="240"/>
        <w:jc w:val="both"/>
      </w:pPr>
      <w:r w:rsidRPr="00BE7E96">
        <w:t>- стереотипность мышления педагогов.</w:t>
      </w:r>
    </w:p>
    <w:p w14:paraId="4A5B5332" w14:textId="77777777" w:rsidR="00175309" w:rsidRPr="00BE7E96" w:rsidRDefault="00175309" w:rsidP="00AF622E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</w:rPr>
      </w:pPr>
    </w:p>
    <w:p w14:paraId="2C93781C" w14:textId="77777777" w:rsidR="00175309" w:rsidRPr="00BE7E96" w:rsidRDefault="00E45460" w:rsidP="00AF622E">
      <w:pPr>
        <w:jc w:val="center"/>
      </w:pPr>
      <w:r w:rsidRPr="00BE7E96">
        <w:rPr>
          <w:b/>
        </w:rPr>
        <w:t xml:space="preserve">Раздел </w:t>
      </w:r>
      <w:r w:rsidR="001B346B" w:rsidRPr="00BE7E96">
        <w:rPr>
          <w:b/>
          <w:lang w:val="en-US"/>
        </w:rPr>
        <w:t>III</w:t>
      </w:r>
      <w:r w:rsidR="00046A50">
        <w:rPr>
          <w:b/>
        </w:rPr>
        <w:t xml:space="preserve">. </w:t>
      </w:r>
      <w:r w:rsidR="001C0D6F" w:rsidRPr="00BE7E96">
        <w:rPr>
          <w:b/>
        </w:rPr>
        <w:t>Концепция развития ДОУ</w:t>
      </w:r>
    </w:p>
    <w:p w14:paraId="3073A6EF" w14:textId="77777777" w:rsidR="00175309" w:rsidRPr="00BE7E96" w:rsidRDefault="00175309" w:rsidP="00175309">
      <w:pPr>
        <w:jc w:val="both"/>
      </w:pPr>
    </w:p>
    <w:p w14:paraId="5FD7F3B7" w14:textId="77777777" w:rsidR="00175309" w:rsidRPr="00BE7E96" w:rsidRDefault="00175309" w:rsidP="00175309">
      <w:pPr>
        <w:jc w:val="both"/>
      </w:pPr>
      <w:r w:rsidRPr="00BE7E96">
        <w:t xml:space="preserve"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процесса, ориентированного на развитие личности и предусматривающего в своей основе </w:t>
      </w:r>
      <w:r w:rsidRPr="00BE7E96">
        <w:lastRenderedPageBreak/>
        <w:t xml:space="preserve">лично-ориентированную модель образования. Это предполагает существование между взрослыми и детьми отношений сотрудничества и партнёрства, нацеливает </w:t>
      </w:r>
      <w:proofErr w:type="gramStart"/>
      <w:r w:rsidRPr="00BE7E96">
        <w:t>работников  дошкольных</w:t>
      </w:r>
      <w:proofErr w:type="gramEnd"/>
      <w:r w:rsidRPr="00BE7E96">
        <w:t xml:space="preserve"> образовательных учреждений на творческое отношение к своей деятельности, формирует у них потребность к постоянному саморазвитию и </w:t>
      </w:r>
      <w:proofErr w:type="spellStart"/>
      <w:r w:rsidRPr="00BE7E96">
        <w:t>самостановлению</w:t>
      </w:r>
      <w:proofErr w:type="spellEnd"/>
      <w:r w:rsidRPr="00BE7E96">
        <w:t xml:space="preserve">. </w:t>
      </w:r>
    </w:p>
    <w:p w14:paraId="7AADABF6" w14:textId="77777777" w:rsidR="00CB1A95" w:rsidRPr="00BE7E96" w:rsidRDefault="00CB1A95" w:rsidP="00CB1A95">
      <w:pPr>
        <w:jc w:val="both"/>
      </w:pPr>
      <w:r w:rsidRPr="00BE7E96">
        <w:rPr>
          <w:color w:val="000000"/>
        </w:rPr>
        <w:tab/>
      </w:r>
      <w:r w:rsidRPr="00BE7E96">
        <w:rPr>
          <w:color w:val="000000"/>
        </w:rPr>
        <w:tab/>
      </w:r>
      <w:r w:rsidRPr="00BE7E96">
        <w:t>В Концепции дошкольного воспитания, программах воспитания и обучения детей дошкольного возраста подчеркивается, что реальной целью образования дошкольников является развитие неповторимой индивидуальности личности каждого воспитанника.</w:t>
      </w:r>
    </w:p>
    <w:p w14:paraId="73AAFF90" w14:textId="77777777" w:rsidR="00DA28E6" w:rsidRPr="00BE7E96" w:rsidRDefault="00CB1A95" w:rsidP="00DA28E6">
      <w:pPr>
        <w:ind w:firstLine="708"/>
        <w:jc w:val="both"/>
      </w:pPr>
      <w:r w:rsidRPr="00BE7E96">
        <w:t>В основе Концепции ра</w:t>
      </w:r>
      <w:r w:rsidR="00DA28E6" w:rsidRPr="00BE7E96">
        <w:t xml:space="preserve">звития </w:t>
      </w:r>
      <w:proofErr w:type="gramStart"/>
      <w:r w:rsidR="00DA28E6" w:rsidRPr="00BE7E96">
        <w:t xml:space="preserve">ДОУ </w:t>
      </w:r>
      <w:r w:rsidRPr="00BE7E96">
        <w:t xml:space="preserve"> лежит</w:t>
      </w:r>
      <w:proofErr w:type="gramEnd"/>
      <w:r w:rsidRPr="00BE7E96">
        <w:t xml:space="preserve"> возможность:</w:t>
      </w:r>
    </w:p>
    <w:p w14:paraId="021B399E" w14:textId="77777777" w:rsidR="00DA28E6" w:rsidRPr="00BE7E96" w:rsidRDefault="00DA28E6" w:rsidP="00F0523D">
      <w:pPr>
        <w:pStyle w:val="afb"/>
        <w:numPr>
          <w:ilvl w:val="0"/>
          <w:numId w:val="44"/>
        </w:numPr>
        <w:jc w:val="both"/>
      </w:pPr>
      <w:r w:rsidRPr="00BE7E96">
        <w:t>создания единой системы образовательно-</w:t>
      </w:r>
      <w:proofErr w:type="gramStart"/>
      <w:r w:rsidRPr="00BE7E96">
        <w:t>оздоровительного  процесса</w:t>
      </w:r>
      <w:proofErr w:type="gramEnd"/>
      <w:r w:rsidRPr="00BE7E96">
        <w:t>, построенной на интегративной основе;</w:t>
      </w:r>
    </w:p>
    <w:p w14:paraId="697E1114" w14:textId="77777777" w:rsidR="00CB1A95" w:rsidRPr="00BE7E96" w:rsidRDefault="00CB1A95" w:rsidP="00F0523D">
      <w:pPr>
        <w:pStyle w:val="afb"/>
        <w:numPr>
          <w:ilvl w:val="0"/>
          <w:numId w:val="44"/>
        </w:numPr>
        <w:jc w:val="both"/>
      </w:pPr>
      <w:r w:rsidRPr="00BE7E96">
        <w:t>комплексного решения воспитательных, образовательных, коррекционных и оздоровительных задач в различных видах деятельности дошкольников;</w:t>
      </w:r>
    </w:p>
    <w:p w14:paraId="24620C54" w14:textId="77777777" w:rsidR="00CB1A95" w:rsidRPr="00BE7E96" w:rsidRDefault="00CB1A95" w:rsidP="00F0523D">
      <w:pPr>
        <w:pStyle w:val="afb"/>
        <w:numPr>
          <w:ilvl w:val="0"/>
          <w:numId w:val="44"/>
        </w:numPr>
        <w:jc w:val="both"/>
      </w:pPr>
      <w:r w:rsidRPr="00BE7E96">
        <w:t xml:space="preserve">вариативного набора разноуровневых программ и технологий для </w:t>
      </w:r>
      <w:proofErr w:type="gramStart"/>
      <w:r w:rsidRPr="00BE7E96">
        <w:t>дет</w:t>
      </w:r>
      <w:r w:rsidR="00DA28E6" w:rsidRPr="00BE7E96">
        <w:t>ей</w:t>
      </w:r>
      <w:r w:rsidRPr="00BE7E96">
        <w:t xml:space="preserve">  с</w:t>
      </w:r>
      <w:proofErr w:type="gramEnd"/>
      <w:r w:rsidRPr="00BE7E96">
        <w:t xml:space="preserve"> учетом их резервных возможностей и личностных особенностей;</w:t>
      </w:r>
    </w:p>
    <w:p w14:paraId="607FB7BF" w14:textId="77777777" w:rsidR="00CB1A95" w:rsidRPr="00BE7E96" w:rsidRDefault="00CB1A95" w:rsidP="00F0523D">
      <w:pPr>
        <w:pStyle w:val="afb"/>
        <w:numPr>
          <w:ilvl w:val="0"/>
          <w:numId w:val="44"/>
        </w:numPr>
        <w:jc w:val="both"/>
      </w:pPr>
      <w:r w:rsidRPr="00BE7E96">
        <w:t xml:space="preserve">поиск эффективных </w:t>
      </w:r>
      <w:r w:rsidR="00DA28E6" w:rsidRPr="00BE7E96">
        <w:t>способов оказания платных</w:t>
      </w:r>
      <w:r w:rsidRPr="00BE7E96">
        <w:t xml:space="preserve"> образовательных услуг для населения.</w:t>
      </w:r>
    </w:p>
    <w:p w14:paraId="1EB9144C" w14:textId="77777777" w:rsidR="00CB1A95" w:rsidRPr="00BE7E96" w:rsidRDefault="00CB1A95" w:rsidP="00CB1A95">
      <w:pPr>
        <w:jc w:val="both"/>
        <w:rPr>
          <w:b/>
          <w:color w:val="FF0000"/>
        </w:rPr>
      </w:pPr>
      <w:r w:rsidRPr="00BE7E96">
        <w:rPr>
          <w:color w:val="FF0000"/>
        </w:rPr>
        <w:tab/>
      </w:r>
      <w:proofErr w:type="gramStart"/>
      <w:r w:rsidR="00DA28E6" w:rsidRPr="00BE7E96">
        <w:rPr>
          <w:b/>
          <w:spacing w:val="-12"/>
        </w:rPr>
        <w:t>Ведущими  ценностями</w:t>
      </w:r>
      <w:proofErr w:type="gramEnd"/>
      <w:r w:rsidR="00DA28E6" w:rsidRPr="00BE7E96">
        <w:rPr>
          <w:spacing w:val="-12"/>
        </w:rPr>
        <w:t xml:space="preserve">  при разработке кон</w:t>
      </w:r>
      <w:r w:rsidR="00DA28E6" w:rsidRPr="00BE7E96">
        <w:rPr>
          <w:spacing w:val="-12"/>
        </w:rPr>
        <w:softHyphen/>
      </w:r>
      <w:r w:rsidR="00DA28E6" w:rsidRPr="00BE7E96">
        <w:t>цепции для нас стали:</w:t>
      </w:r>
    </w:p>
    <w:p w14:paraId="3D4C6F64" w14:textId="77777777" w:rsidR="00175309" w:rsidRPr="00BE7E96" w:rsidRDefault="00175309" w:rsidP="000F0E00">
      <w:pPr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 xml:space="preserve">Ценность </w:t>
      </w:r>
      <w:proofErr w:type="gramStart"/>
      <w:r w:rsidRPr="00BE7E96">
        <w:rPr>
          <w:rFonts w:eastAsia="Calibri"/>
          <w:b/>
          <w:bCs/>
        </w:rPr>
        <w:t xml:space="preserve">здоровья </w:t>
      </w:r>
      <w:r w:rsidRPr="00BE7E96">
        <w:rPr>
          <w:rFonts w:eastAsia="Calibri"/>
          <w:bCs/>
        </w:rPr>
        <w:t xml:space="preserve"> требует</w:t>
      </w:r>
      <w:proofErr w:type="gramEnd"/>
      <w:r w:rsidRPr="00BE7E96">
        <w:rPr>
          <w:rFonts w:eastAsia="Calibri"/>
          <w:bCs/>
        </w:rPr>
        <w:t xml:space="preserve"> создания в образовательном учреждении условий для сохранения и укрепления здоровья детей (как физического, так и психического), приобщение их к ЗОЖ, формирования основ физической культуры и </w:t>
      </w:r>
      <w:proofErr w:type="spellStart"/>
      <w:r w:rsidRPr="00BE7E96">
        <w:rPr>
          <w:rFonts w:eastAsia="Calibri"/>
          <w:bCs/>
        </w:rPr>
        <w:t>валеологической</w:t>
      </w:r>
      <w:proofErr w:type="spellEnd"/>
      <w:r w:rsidRPr="00BE7E96">
        <w:rPr>
          <w:rFonts w:eastAsia="Calibri"/>
          <w:bCs/>
        </w:rPr>
        <w:t xml:space="preserve"> грамотности. </w:t>
      </w:r>
    </w:p>
    <w:p w14:paraId="385A299E" w14:textId="77777777" w:rsidR="009B10DF" w:rsidRPr="00BE7E96" w:rsidRDefault="009B10DF" w:rsidP="009B10DF">
      <w:pPr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 xml:space="preserve">        Ценность </w:t>
      </w:r>
      <w:r w:rsidRPr="00BE7E96">
        <w:rPr>
          <w:rFonts w:eastAsia="Calibri"/>
          <w:b/>
          <w:bCs/>
        </w:rPr>
        <w:t xml:space="preserve">развития </w:t>
      </w:r>
      <w:r w:rsidRPr="00BE7E96">
        <w:rPr>
          <w:rFonts w:eastAsia="Calibri"/>
          <w:bCs/>
        </w:rPr>
        <w:t xml:space="preserve">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 </w:t>
      </w:r>
    </w:p>
    <w:p w14:paraId="75FB6784" w14:textId="77777777" w:rsidR="009B10DF" w:rsidRPr="00BE7E96" w:rsidRDefault="009B10DF" w:rsidP="009B10DF">
      <w:pPr>
        <w:ind w:firstLine="567"/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 xml:space="preserve">Ценность </w:t>
      </w:r>
      <w:proofErr w:type="gramStart"/>
      <w:r w:rsidRPr="00BE7E96">
        <w:rPr>
          <w:rFonts w:eastAsia="Calibri"/>
          <w:b/>
          <w:bCs/>
        </w:rPr>
        <w:t xml:space="preserve">детства  </w:t>
      </w:r>
      <w:r w:rsidRPr="00BE7E96">
        <w:rPr>
          <w:rFonts w:eastAsia="Calibri"/>
          <w:bCs/>
        </w:rPr>
        <w:t>акцентирует</w:t>
      </w:r>
      <w:proofErr w:type="gramEnd"/>
      <w:r w:rsidRPr="00BE7E96">
        <w:rPr>
          <w:rFonts w:eastAsia="Calibri"/>
          <w:bCs/>
        </w:rPr>
        <w:t xml:space="preserve"> внимание на том, что детство –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       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 </w:t>
      </w:r>
    </w:p>
    <w:p w14:paraId="48BF19FB" w14:textId="77777777" w:rsidR="00175309" w:rsidRPr="00BE7E96" w:rsidRDefault="009B10DF" w:rsidP="009B10DF">
      <w:pPr>
        <w:rPr>
          <w:rFonts w:eastAsia="Calibri"/>
          <w:bCs/>
        </w:rPr>
      </w:pPr>
      <w:r w:rsidRPr="00BE7E96">
        <w:rPr>
          <w:rFonts w:eastAsia="Calibri"/>
          <w:bCs/>
        </w:rPr>
        <w:t xml:space="preserve">      Ценность </w:t>
      </w:r>
      <w:proofErr w:type="gramStart"/>
      <w:r w:rsidRPr="00BE7E96">
        <w:rPr>
          <w:rFonts w:eastAsia="Calibri"/>
          <w:bCs/>
        </w:rPr>
        <w:t>сотрудничества  предполагает</w:t>
      </w:r>
      <w:proofErr w:type="gramEnd"/>
      <w:r w:rsidRPr="00BE7E96">
        <w:rPr>
          <w:rFonts w:eastAsia="Calibri"/>
          <w:bCs/>
        </w:rPr>
        <w:t xml:space="preserve">, что сотрудничество, партнерство, диалог, гуманное отношение рассматриваются как основной </w:t>
      </w:r>
      <w:r w:rsidR="00175309" w:rsidRPr="00BE7E96">
        <w:rPr>
          <w:rFonts w:eastAsia="Calibri"/>
          <w:bCs/>
        </w:rPr>
        <w:t xml:space="preserve">фактор образования и источник обновления образовательной системы. </w:t>
      </w:r>
    </w:p>
    <w:p w14:paraId="665482BB" w14:textId="77777777" w:rsidR="000F0E00" w:rsidRPr="00BE7E96" w:rsidRDefault="000F0E00" w:rsidP="000F0E00">
      <w:pPr>
        <w:ind w:firstLine="708"/>
        <w:jc w:val="both"/>
        <w:rPr>
          <w:b/>
        </w:rPr>
      </w:pPr>
      <w:proofErr w:type="gramStart"/>
      <w:r w:rsidRPr="00BE7E96">
        <w:t xml:space="preserve">Ценность  </w:t>
      </w:r>
      <w:r w:rsidRPr="00BE7E96">
        <w:rPr>
          <w:b/>
        </w:rPr>
        <w:t>индивидуальности</w:t>
      </w:r>
      <w:proofErr w:type="gramEnd"/>
      <w:r w:rsidRPr="00BE7E96">
        <w:t xml:space="preserve">  направлена на всестороннее развитие дошкольника с четом его возрастных и индивидуальных особенностей. Ребенок должен прожить каждый день своей жизни максимально активно, удовлетворяя свои потребности     в разнообразных видах деятельности.</w:t>
      </w:r>
    </w:p>
    <w:p w14:paraId="532823E3" w14:textId="77777777" w:rsidR="000F0E00" w:rsidRPr="00BE7E96" w:rsidRDefault="000F0E00" w:rsidP="000F0E00">
      <w:pPr>
        <w:ind w:firstLine="708"/>
        <w:jc w:val="both"/>
      </w:pPr>
      <w:r w:rsidRPr="00BE7E96">
        <w:t>Ценность</w:t>
      </w:r>
      <w:r w:rsidRPr="00BE7E96">
        <w:rPr>
          <w:b/>
        </w:rPr>
        <w:t xml:space="preserve"> педагогических инноваций</w:t>
      </w:r>
      <w:r w:rsidRPr="00BE7E96">
        <w:t xml:space="preserve"> в организации образовательного процесса с детьми. Педагогические инновации направлены как на ребенка, так и на педагога и родителей. Инновации позволят качественно улучшить образовательный процесс, не меняя его кардинально.</w:t>
      </w:r>
    </w:p>
    <w:p w14:paraId="45F5A124" w14:textId="77777777" w:rsidR="00175309" w:rsidRPr="00BE7E96" w:rsidRDefault="00175309" w:rsidP="00175309">
      <w:pPr>
        <w:ind w:firstLine="708"/>
        <w:jc w:val="both"/>
      </w:pPr>
      <w:r w:rsidRPr="00BE7E96">
        <w:t xml:space="preserve">Модель образовательного процесса определяется </w:t>
      </w:r>
      <w:r w:rsidRPr="00BE7E96">
        <w:rPr>
          <w:b/>
        </w:rPr>
        <w:t>концепцией, основные идеи которой</w:t>
      </w:r>
      <w:r w:rsidRPr="00BE7E96">
        <w:t>:</w:t>
      </w:r>
    </w:p>
    <w:p w14:paraId="7B33CE92" w14:textId="77777777" w:rsidR="00175309" w:rsidRPr="00BE7E96" w:rsidRDefault="00175309" w:rsidP="00F0523D">
      <w:pPr>
        <w:numPr>
          <w:ilvl w:val="0"/>
          <w:numId w:val="33"/>
        </w:numPr>
        <w:jc w:val="both"/>
      </w:pPr>
      <w:r w:rsidRPr="00BE7E96">
        <w:t>Право каждого ребёнка, как полноценное развитие, так и на оказание ему помощи в соответствии с функциональными отклонениями и интеллектуальными особенностями.</w:t>
      </w:r>
    </w:p>
    <w:p w14:paraId="0D88B7D8" w14:textId="77777777" w:rsidR="00175309" w:rsidRPr="00BE7E96" w:rsidRDefault="00175309" w:rsidP="00F0523D">
      <w:pPr>
        <w:numPr>
          <w:ilvl w:val="0"/>
          <w:numId w:val="33"/>
        </w:numPr>
        <w:jc w:val="both"/>
      </w:pPr>
      <w:r w:rsidRPr="00BE7E96">
        <w:t xml:space="preserve">Признание самоценности периода детства каждого ребёнка, его уникальности и неповторимости. </w:t>
      </w:r>
    </w:p>
    <w:p w14:paraId="5101963C" w14:textId="77777777" w:rsidR="00175309" w:rsidRPr="00BE7E96" w:rsidRDefault="00175309" w:rsidP="00F0523D">
      <w:pPr>
        <w:numPr>
          <w:ilvl w:val="0"/>
          <w:numId w:val="33"/>
        </w:numPr>
        <w:jc w:val="both"/>
      </w:pPr>
      <w:r w:rsidRPr="00BE7E96">
        <w:t>Деятельность учреждения в режиме обновления содержания (</w:t>
      </w:r>
      <w:proofErr w:type="gramStart"/>
      <w:r w:rsidRPr="00BE7E96">
        <w:t>реализация  различных</w:t>
      </w:r>
      <w:proofErr w:type="gramEnd"/>
      <w:r w:rsidRPr="00BE7E96">
        <w:t xml:space="preserve"> по содержанию современных комплексных и  парциальных программ и технологий, их адаптация к работе ДОУ). </w:t>
      </w:r>
    </w:p>
    <w:p w14:paraId="44ED618D" w14:textId="77777777" w:rsidR="00175309" w:rsidRPr="00BE7E96" w:rsidRDefault="00175309" w:rsidP="00175309">
      <w:pPr>
        <w:widowControl w:val="0"/>
        <w:autoSpaceDE w:val="0"/>
        <w:autoSpaceDN w:val="0"/>
        <w:ind w:firstLine="708"/>
        <w:jc w:val="both"/>
        <w:rPr>
          <w:spacing w:val="-6"/>
        </w:rPr>
      </w:pPr>
      <w:r w:rsidRPr="00BE7E96">
        <w:rPr>
          <w:spacing w:val="1"/>
        </w:rPr>
        <w:t xml:space="preserve">В </w:t>
      </w:r>
      <w:r w:rsidRPr="00BE7E96">
        <w:rPr>
          <w:b/>
          <w:spacing w:val="1"/>
        </w:rPr>
        <w:t xml:space="preserve">основе </w:t>
      </w:r>
      <w:proofErr w:type="spellStart"/>
      <w:proofErr w:type="gramStart"/>
      <w:r w:rsidRPr="00BE7E96">
        <w:rPr>
          <w:b/>
          <w:spacing w:val="1"/>
        </w:rPr>
        <w:t>концепции</w:t>
      </w:r>
      <w:r w:rsidRPr="00BE7E96">
        <w:rPr>
          <w:spacing w:val="1"/>
        </w:rPr>
        <w:t>развития</w:t>
      </w:r>
      <w:proofErr w:type="spellEnd"/>
      <w:r w:rsidRPr="00BE7E96">
        <w:rPr>
          <w:spacing w:val="1"/>
        </w:rPr>
        <w:t xml:space="preserve">  </w:t>
      </w:r>
      <w:proofErr w:type="spellStart"/>
      <w:r w:rsidRPr="00BE7E96">
        <w:rPr>
          <w:spacing w:val="1"/>
        </w:rPr>
        <w:t>ДОУ</w:t>
      </w:r>
      <w:r w:rsidRPr="00BE7E96">
        <w:rPr>
          <w:spacing w:val="-6"/>
        </w:rPr>
        <w:t>лежит</w:t>
      </w:r>
      <w:proofErr w:type="spellEnd"/>
      <w:proofErr w:type="gramEnd"/>
      <w:r w:rsidRPr="00BE7E96">
        <w:rPr>
          <w:spacing w:val="-6"/>
        </w:rPr>
        <w:t xml:space="preserve"> возможность:</w:t>
      </w:r>
    </w:p>
    <w:p w14:paraId="61C42B52" w14:textId="77777777" w:rsidR="00175309" w:rsidRPr="00BE7E96" w:rsidRDefault="00175309" w:rsidP="00F0523D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spacing w:val="-6"/>
        </w:rPr>
      </w:pPr>
      <w:r w:rsidRPr="00BE7E96">
        <w:rPr>
          <w:spacing w:val="-3"/>
        </w:rPr>
        <w:t>комплексного подхода к ди</w:t>
      </w:r>
      <w:r w:rsidRPr="00BE7E96">
        <w:rPr>
          <w:spacing w:val="1"/>
        </w:rPr>
        <w:t>агностической, образовательной, оздоровительной работе;</w:t>
      </w:r>
    </w:p>
    <w:p w14:paraId="3DBEE578" w14:textId="77777777" w:rsidR="00175309" w:rsidRPr="00BE7E96" w:rsidRDefault="00175309" w:rsidP="00F0523D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spacing w:val="1"/>
        </w:rPr>
      </w:pPr>
      <w:r w:rsidRPr="00BE7E96">
        <w:rPr>
          <w:spacing w:val="-7"/>
        </w:rPr>
        <w:t xml:space="preserve">интеграции детей с различным состоянием </w:t>
      </w:r>
      <w:proofErr w:type="gramStart"/>
      <w:r w:rsidRPr="00BE7E96">
        <w:rPr>
          <w:spacing w:val="-7"/>
        </w:rPr>
        <w:t>здоровья,  уровнем</w:t>
      </w:r>
      <w:proofErr w:type="gramEnd"/>
      <w:r w:rsidRPr="00BE7E96">
        <w:rPr>
          <w:spacing w:val="-7"/>
        </w:rPr>
        <w:t xml:space="preserve"> раз</w:t>
      </w:r>
      <w:r w:rsidRPr="00BE7E96">
        <w:rPr>
          <w:spacing w:val="-7"/>
        </w:rPr>
        <w:softHyphen/>
      </w:r>
      <w:r w:rsidRPr="00BE7E96">
        <w:rPr>
          <w:spacing w:val="-6"/>
        </w:rPr>
        <w:t>вития, для достижения максимального качества образовательного процесса</w:t>
      </w:r>
      <w:r w:rsidRPr="00BE7E96">
        <w:rPr>
          <w:spacing w:val="2"/>
        </w:rPr>
        <w:t>;</w:t>
      </w:r>
    </w:p>
    <w:p w14:paraId="5F761006" w14:textId="77777777" w:rsidR="00175309" w:rsidRPr="00BE7E96" w:rsidRDefault="00175309" w:rsidP="00F0523D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spacing w:val="1"/>
        </w:rPr>
      </w:pPr>
      <w:r w:rsidRPr="00BE7E96">
        <w:rPr>
          <w:spacing w:val="4"/>
        </w:rPr>
        <w:lastRenderedPageBreak/>
        <w:t>создания целостной системы, в которой все этапы работы с ре</w:t>
      </w:r>
      <w:r w:rsidRPr="00BE7E96">
        <w:rPr>
          <w:spacing w:val="4"/>
        </w:rPr>
        <w:softHyphen/>
        <w:t>бёнком, были бы взаи</w:t>
      </w:r>
      <w:r w:rsidRPr="00BE7E96">
        <w:rPr>
          <w:spacing w:val="4"/>
        </w:rPr>
        <w:softHyphen/>
      </w:r>
      <w:r w:rsidRPr="00BE7E96">
        <w:rPr>
          <w:spacing w:val="2"/>
        </w:rPr>
        <w:t xml:space="preserve">мосвязаны. </w:t>
      </w:r>
    </w:p>
    <w:p w14:paraId="4F519171" w14:textId="77777777" w:rsidR="00175309" w:rsidRPr="00BE7E96" w:rsidRDefault="00175309" w:rsidP="00175309">
      <w:pPr>
        <w:ind w:firstLine="708"/>
        <w:jc w:val="both"/>
      </w:pPr>
      <w:r w:rsidRPr="00BE7E96">
        <w:t xml:space="preserve">Личностные «компоненты» нашей образовательной системы – дети, родители и воспитатели. Ребёнок в нашей системе рассматривается как активный субъект образовательного процесса, цель и результат деятельности. Мы считаем, что решить задачи развития неповторимой индивидуальной личности можно только в процессе разносторонней деятельности детей, «внутри» которой каждый ребёнок будет испытывать удовольствие, ощущать себя индивидуальностью, чувствовать себя защищено и уверенно. В общении с ребёнком необходимо помнить слова известного педагога Я. Корчака: «Каждый ребёнок </w:t>
      </w:r>
      <w:proofErr w:type="gramStart"/>
      <w:r w:rsidRPr="00BE7E96">
        <w:t>- это</w:t>
      </w:r>
      <w:proofErr w:type="gramEnd"/>
      <w:r w:rsidRPr="00BE7E96">
        <w:t xml:space="preserve"> особый мир, и познать его может только тот. Кто умеет вместе с малышом разделить его огорчения и тревоги, его радости и успехи. Не снизойти до ребёнка, а подняться до уровня его понимания. Ребёнок всегда должен чувствовать тепло сильной руки, слышать биение сердца близкого ему человека, который всегда рядом, всегда поможет, все объяснит и все поймёт».</w:t>
      </w:r>
    </w:p>
    <w:p w14:paraId="07457F09" w14:textId="77777777" w:rsidR="009B10DF" w:rsidRPr="00BE7E96" w:rsidRDefault="009B10DF" w:rsidP="009B10DF">
      <w:pPr>
        <w:ind w:firstLine="708"/>
        <w:jc w:val="both"/>
        <w:rPr>
          <w:i/>
        </w:rPr>
      </w:pPr>
      <w:r w:rsidRPr="00BE7E96">
        <w:t>Обновление содержания образовательного процесса дошкольного учреждения состоит в следующем:</w:t>
      </w:r>
    </w:p>
    <w:p w14:paraId="10272DBA" w14:textId="77777777" w:rsidR="009B10DF" w:rsidRPr="00BE7E96" w:rsidRDefault="009B10DF" w:rsidP="009B10DF">
      <w:pPr>
        <w:ind w:firstLine="708"/>
        <w:jc w:val="both"/>
      </w:pPr>
      <w:r w:rsidRPr="00BE7E96">
        <w:t xml:space="preserve">- введение в содержание образовательной деятельности познавательно-речевого направления системы приёмов, ранее не </w:t>
      </w:r>
      <w:proofErr w:type="gramStart"/>
      <w:r w:rsidRPr="00BE7E96">
        <w:t>используемых  игровых</w:t>
      </w:r>
      <w:proofErr w:type="gramEnd"/>
      <w:r w:rsidRPr="00BE7E96">
        <w:t xml:space="preserve"> заданий, упражнений, направленных на оптимальное обеспечение </w:t>
      </w:r>
      <w:proofErr w:type="spellStart"/>
      <w:r w:rsidRPr="00BE7E96">
        <w:t>здоровьесбережения</w:t>
      </w:r>
      <w:proofErr w:type="spellEnd"/>
      <w:r w:rsidRPr="00BE7E96">
        <w:t xml:space="preserve">, психологического и эмоционального благополучия детей, разностороннее развитие личности каждого дошкольника; </w:t>
      </w:r>
    </w:p>
    <w:p w14:paraId="4A11E78D" w14:textId="77777777" w:rsidR="009B10DF" w:rsidRPr="00BE7E96" w:rsidRDefault="009B10DF" w:rsidP="009B10DF">
      <w:pPr>
        <w:ind w:firstLine="708"/>
        <w:jc w:val="both"/>
      </w:pPr>
      <w:r w:rsidRPr="00BE7E96">
        <w:t xml:space="preserve">-  введение в содержание совместной </w:t>
      </w:r>
      <w:proofErr w:type="gramStart"/>
      <w:r w:rsidRPr="00BE7E96">
        <w:t>деятельности  с</w:t>
      </w:r>
      <w:proofErr w:type="gramEnd"/>
      <w:r w:rsidRPr="00BE7E96">
        <w:t xml:space="preserve"> детьми специальных упражнений, носящих комплексный развивающий и оздоровительный характер («Развивающая педагогика оздоровления» В. Т. Кудрявцева, </w:t>
      </w:r>
      <w:proofErr w:type="spellStart"/>
      <w:r w:rsidRPr="00BE7E96">
        <w:t>Б.Б.Егорова</w:t>
      </w:r>
      <w:proofErr w:type="spellEnd"/>
      <w:r w:rsidRPr="00BE7E96">
        <w:t>).</w:t>
      </w:r>
    </w:p>
    <w:p w14:paraId="2BECE1CB" w14:textId="77777777" w:rsidR="009B10DF" w:rsidRPr="00BE7E96" w:rsidRDefault="009B10DF" w:rsidP="009B10DF">
      <w:pPr>
        <w:ind w:firstLine="708"/>
        <w:jc w:val="both"/>
      </w:pPr>
      <w:r w:rsidRPr="00BE7E96">
        <w:t xml:space="preserve">В основу планируемых изменений в педагогической системе положены принципы, позволяющие внедрить и результативно </w:t>
      </w:r>
      <w:proofErr w:type="gramStart"/>
      <w:r w:rsidRPr="00BE7E96">
        <w:t>использовать  гибкие</w:t>
      </w:r>
      <w:proofErr w:type="gramEnd"/>
      <w:r w:rsidRPr="00BE7E96">
        <w:t xml:space="preserve"> организационные формы преобразований в ДОУ:</w:t>
      </w:r>
    </w:p>
    <w:p w14:paraId="399EECDB" w14:textId="77777777" w:rsidR="009B10DF" w:rsidRPr="00BE7E96" w:rsidRDefault="009B10DF" w:rsidP="00F0523D">
      <w:pPr>
        <w:numPr>
          <w:ilvl w:val="0"/>
          <w:numId w:val="34"/>
        </w:numPr>
        <w:jc w:val="both"/>
      </w:pPr>
      <w:r w:rsidRPr="00BE7E96">
        <w:t xml:space="preserve">Принцип научности предполагает использование современных разработок педагогической науки и лучшего передового </w:t>
      </w:r>
      <w:proofErr w:type="gramStart"/>
      <w:r w:rsidRPr="00BE7E96">
        <w:t>опыта  специалистов</w:t>
      </w:r>
      <w:proofErr w:type="gramEnd"/>
      <w:r w:rsidRPr="00BE7E96">
        <w:t xml:space="preserve"> в точном соответствии с их содержанием (трактовка </w:t>
      </w:r>
      <w:proofErr w:type="spellStart"/>
      <w:r w:rsidRPr="00BE7E96">
        <w:t>М.М.Поташника</w:t>
      </w:r>
      <w:proofErr w:type="spellEnd"/>
      <w:r w:rsidRPr="00BE7E96">
        <w:t>);</w:t>
      </w:r>
    </w:p>
    <w:p w14:paraId="20F16BAC" w14:textId="77777777" w:rsidR="009B10DF" w:rsidRPr="00BE7E96" w:rsidRDefault="009B10DF" w:rsidP="00F0523D">
      <w:pPr>
        <w:numPr>
          <w:ilvl w:val="0"/>
          <w:numId w:val="34"/>
        </w:numPr>
        <w:jc w:val="both"/>
      </w:pPr>
      <w:r w:rsidRPr="00BE7E96">
        <w:t xml:space="preserve">Здоровьесберегающий принцип обеспечивает приоритет укрепления здоровья каждого дошкольника в процессе всех видов деятельности, основанный на целостном представлении о соматическом и психологическом здоровье детей и на устранении </w:t>
      </w:r>
      <w:proofErr w:type="spellStart"/>
      <w:r w:rsidRPr="00BE7E96">
        <w:t>стрессогенных</w:t>
      </w:r>
      <w:proofErr w:type="spellEnd"/>
      <w:r w:rsidRPr="00BE7E96">
        <w:t xml:space="preserve"> факторов, связанных с социальными и климатическими условиями (раскрывает </w:t>
      </w:r>
      <w:proofErr w:type="spellStart"/>
      <w:r w:rsidRPr="00BE7E96">
        <w:t>В.Г.Алямовская</w:t>
      </w:r>
      <w:proofErr w:type="spellEnd"/>
      <w:r w:rsidRPr="00BE7E96">
        <w:t>);</w:t>
      </w:r>
    </w:p>
    <w:p w14:paraId="68BC5E5A" w14:textId="77777777" w:rsidR="009B10DF" w:rsidRPr="00BE7E96" w:rsidRDefault="009B10DF" w:rsidP="00F0523D">
      <w:pPr>
        <w:numPr>
          <w:ilvl w:val="0"/>
          <w:numId w:val="34"/>
        </w:numPr>
        <w:jc w:val="both"/>
      </w:pPr>
      <w:r w:rsidRPr="00BE7E96">
        <w:t xml:space="preserve">Принцип приоритетности развития личности и смысловой сферы </w:t>
      </w:r>
      <w:proofErr w:type="spellStart"/>
      <w:r w:rsidRPr="00BE7E96">
        <w:t>ребёнкасвязан</w:t>
      </w:r>
      <w:proofErr w:type="spellEnd"/>
      <w:r w:rsidRPr="00BE7E96">
        <w:t xml:space="preserve"> с заботой не только о здоровье, но и о культуре и воспитанности детей, с повышением мотивационной готовности участников образовательного процесса к собственному личностному развитию; </w:t>
      </w:r>
      <w:proofErr w:type="spellStart"/>
      <w:r w:rsidRPr="00BE7E96">
        <w:t>саморефлексия</w:t>
      </w:r>
      <w:proofErr w:type="spellEnd"/>
      <w:r w:rsidRPr="00BE7E96">
        <w:t xml:space="preserve"> (особо пристально рассматривается </w:t>
      </w:r>
      <w:proofErr w:type="spellStart"/>
      <w:r w:rsidRPr="00BE7E96">
        <w:t>В.Т.Кудрявцевым</w:t>
      </w:r>
      <w:proofErr w:type="spellEnd"/>
      <w:r w:rsidRPr="00BE7E96">
        <w:t xml:space="preserve">, </w:t>
      </w:r>
      <w:proofErr w:type="spellStart"/>
      <w:r w:rsidRPr="00BE7E96">
        <w:t>Б.Б.Егоровым</w:t>
      </w:r>
      <w:proofErr w:type="spellEnd"/>
      <w:r w:rsidRPr="00BE7E96">
        <w:t xml:space="preserve">, </w:t>
      </w:r>
      <w:proofErr w:type="spellStart"/>
      <w:r w:rsidRPr="00BE7E96">
        <w:t>Е.Шулешко</w:t>
      </w:r>
      <w:proofErr w:type="spellEnd"/>
      <w:r w:rsidRPr="00BE7E96">
        <w:t>);</w:t>
      </w:r>
    </w:p>
    <w:p w14:paraId="1D7C9DBB" w14:textId="77777777" w:rsidR="009B10DF" w:rsidRPr="00BE7E96" w:rsidRDefault="009B10DF" w:rsidP="00F0523D">
      <w:pPr>
        <w:numPr>
          <w:ilvl w:val="0"/>
          <w:numId w:val="34"/>
        </w:numPr>
        <w:jc w:val="both"/>
      </w:pPr>
      <w:r w:rsidRPr="00BE7E96">
        <w:t xml:space="preserve">Принцип доверительного сотрудничества субъектов образовательного </w:t>
      </w:r>
      <w:proofErr w:type="spellStart"/>
      <w:r w:rsidRPr="00BE7E96">
        <w:t>процессапредполагает</w:t>
      </w:r>
      <w:proofErr w:type="spellEnd"/>
      <w:r w:rsidRPr="00BE7E96">
        <w:t xml:space="preserve"> активность педагогов, родителей и детей в процессе участия в преобразованиях. Доверительность обеспечивается взаимным уважением, учётом индивидуальных особенностей и потребностей каждого участника процесса развития ДОУ (</w:t>
      </w:r>
      <w:proofErr w:type="spellStart"/>
      <w:r w:rsidRPr="00BE7E96">
        <w:t>Т.И.Бабаева</w:t>
      </w:r>
      <w:proofErr w:type="spellEnd"/>
      <w:proofErr w:type="gramStart"/>
      <w:r w:rsidRPr="00BE7E96">
        <w:t xml:space="preserve">,  </w:t>
      </w:r>
      <w:proofErr w:type="spellStart"/>
      <w:r w:rsidRPr="00BE7E96">
        <w:t>О.Л.Князева</w:t>
      </w:r>
      <w:proofErr w:type="spellEnd"/>
      <w:proofErr w:type="gramEnd"/>
      <w:r w:rsidRPr="00BE7E96">
        <w:t>);</w:t>
      </w:r>
    </w:p>
    <w:p w14:paraId="50BBCC26" w14:textId="77777777" w:rsidR="009B10DF" w:rsidRPr="00BE7E96" w:rsidRDefault="009B10DF" w:rsidP="00F0523D">
      <w:pPr>
        <w:numPr>
          <w:ilvl w:val="0"/>
          <w:numId w:val="34"/>
        </w:numPr>
        <w:jc w:val="both"/>
      </w:pPr>
      <w:r w:rsidRPr="00BE7E96">
        <w:t xml:space="preserve">Принцип диалогического </w:t>
      </w:r>
      <w:proofErr w:type="spellStart"/>
      <w:r w:rsidRPr="00BE7E96">
        <w:t>общениятесно</w:t>
      </w:r>
      <w:proofErr w:type="spellEnd"/>
      <w:r w:rsidRPr="00BE7E96">
        <w:t xml:space="preserve"> связан с предыдущим принципом и логически вытекает из него. Диалог предполагает открытость в сотрудничестве, учёт мнений и аргументов каждого субъекта сотрудничества, искренность и взаимопонимание (</w:t>
      </w:r>
      <w:proofErr w:type="spellStart"/>
      <w:r w:rsidRPr="00BE7E96">
        <w:t>О.Н.Сомкова</w:t>
      </w:r>
      <w:proofErr w:type="spellEnd"/>
      <w:r w:rsidRPr="00BE7E96">
        <w:t xml:space="preserve">, </w:t>
      </w:r>
      <w:proofErr w:type="spellStart"/>
      <w:r w:rsidRPr="00BE7E96">
        <w:t>Т.И.Бабаева</w:t>
      </w:r>
      <w:proofErr w:type="spellEnd"/>
      <w:r w:rsidRPr="00BE7E96">
        <w:t xml:space="preserve">, </w:t>
      </w:r>
      <w:proofErr w:type="spellStart"/>
      <w:r w:rsidRPr="00BE7E96">
        <w:t>М.В.Крулехт</w:t>
      </w:r>
      <w:proofErr w:type="spellEnd"/>
      <w:r w:rsidRPr="00BE7E96">
        <w:t>).</w:t>
      </w:r>
    </w:p>
    <w:p w14:paraId="4F93B701" w14:textId="77777777" w:rsidR="001B346B" w:rsidRPr="00BE7E96" w:rsidRDefault="001B346B" w:rsidP="001B346B">
      <w:pPr>
        <w:jc w:val="both"/>
      </w:pPr>
    </w:p>
    <w:p w14:paraId="70E07C19" w14:textId="77777777" w:rsidR="001B346B" w:rsidRPr="00BE7E96" w:rsidRDefault="001B346B" w:rsidP="001B346B">
      <w:pPr>
        <w:jc w:val="both"/>
      </w:pPr>
    </w:p>
    <w:p w14:paraId="6F05CA02" w14:textId="77777777" w:rsidR="001B346B" w:rsidRPr="00BE7E96" w:rsidRDefault="001B346B" w:rsidP="001B346B">
      <w:pPr>
        <w:jc w:val="both"/>
      </w:pPr>
    </w:p>
    <w:p w14:paraId="4C23A38A" w14:textId="77777777" w:rsidR="001B346B" w:rsidRPr="00BE7E96" w:rsidRDefault="001B346B" w:rsidP="001B346B">
      <w:pPr>
        <w:jc w:val="both"/>
      </w:pPr>
    </w:p>
    <w:p w14:paraId="0E45C5DE" w14:textId="77777777" w:rsidR="001B346B" w:rsidRPr="00BE7E96" w:rsidRDefault="001B346B" w:rsidP="001B346B">
      <w:pPr>
        <w:jc w:val="both"/>
      </w:pPr>
    </w:p>
    <w:p w14:paraId="25C49C3C" w14:textId="77777777" w:rsidR="009B10DF" w:rsidRPr="00BE7E96" w:rsidRDefault="009B10DF" w:rsidP="009B10DF">
      <w:pPr>
        <w:jc w:val="both"/>
      </w:pPr>
    </w:p>
    <w:p w14:paraId="02AA6153" w14:textId="77777777" w:rsidR="009B10DF" w:rsidRPr="00BE7E96" w:rsidRDefault="003533B8" w:rsidP="00F0523D">
      <w:pPr>
        <w:pStyle w:val="afb"/>
        <w:numPr>
          <w:ilvl w:val="1"/>
          <w:numId w:val="33"/>
        </w:numPr>
        <w:ind w:firstLine="708"/>
        <w:jc w:val="center"/>
      </w:pPr>
      <w:r w:rsidRPr="00BE7E96">
        <w:rPr>
          <w:b/>
          <w:i/>
        </w:rPr>
        <w:t>Миссия дошкольного образовательного учреждения</w:t>
      </w:r>
    </w:p>
    <w:p w14:paraId="5D64511E" w14:textId="77777777" w:rsidR="003533B8" w:rsidRPr="00BE7E96" w:rsidRDefault="003533B8" w:rsidP="003533B8">
      <w:pPr>
        <w:pStyle w:val="afb"/>
        <w:ind w:left="1920"/>
        <w:jc w:val="both"/>
      </w:pPr>
    </w:p>
    <w:p w14:paraId="6C88CCEE" w14:textId="77777777" w:rsidR="009B10DF" w:rsidRPr="00BE7E96" w:rsidRDefault="009B10DF" w:rsidP="009B10DF">
      <w:pPr>
        <w:ind w:firstLine="708"/>
        <w:jc w:val="both"/>
      </w:pPr>
      <w:r w:rsidRPr="00BE7E96">
        <w:t xml:space="preserve">В жизни человека дошкольному детству отведено не </w:t>
      </w:r>
      <w:proofErr w:type="gramStart"/>
      <w:r w:rsidRPr="00BE7E96">
        <w:t>так  много</w:t>
      </w:r>
      <w:proofErr w:type="gramEnd"/>
      <w:r w:rsidRPr="00BE7E96">
        <w:t xml:space="preserve"> времени, но от того, как оно прожито ребёнком, зависит физическое и психическое здоровье, развитие его способностей, духовного и интеллектуального потенциала. Поэтому необходимо эффективно использовать этот возраст, который можно назвать возрастом накоплений:</w:t>
      </w:r>
    </w:p>
    <w:p w14:paraId="572ABFEB" w14:textId="77777777" w:rsidR="009B10DF" w:rsidRPr="00BE7E96" w:rsidRDefault="009B10DF" w:rsidP="00F0523D">
      <w:pPr>
        <w:numPr>
          <w:ilvl w:val="0"/>
          <w:numId w:val="35"/>
        </w:numPr>
        <w:jc w:val="both"/>
      </w:pPr>
      <w:r w:rsidRPr="00BE7E96">
        <w:t>создать возможность радостно и содержательно прожить эти годы;</w:t>
      </w:r>
    </w:p>
    <w:p w14:paraId="1E118525" w14:textId="77777777" w:rsidR="009B10DF" w:rsidRPr="00BE7E96" w:rsidRDefault="009B10DF" w:rsidP="00F0523D">
      <w:pPr>
        <w:numPr>
          <w:ilvl w:val="0"/>
          <w:numId w:val="35"/>
        </w:numPr>
        <w:jc w:val="both"/>
      </w:pPr>
      <w:r w:rsidRPr="00BE7E96">
        <w:t>обеспечить охрану и укрепление здоровья;</w:t>
      </w:r>
    </w:p>
    <w:p w14:paraId="212DB010" w14:textId="77777777" w:rsidR="009B10DF" w:rsidRPr="00BE7E96" w:rsidRDefault="009B10DF" w:rsidP="00F0523D">
      <w:pPr>
        <w:numPr>
          <w:ilvl w:val="0"/>
          <w:numId w:val="35"/>
        </w:numPr>
        <w:jc w:val="both"/>
      </w:pPr>
      <w:r w:rsidRPr="00BE7E96">
        <w:t>способствовать разностороннему и своевременному психофизическому развитию;</w:t>
      </w:r>
    </w:p>
    <w:p w14:paraId="70C8248F" w14:textId="77777777" w:rsidR="009B10DF" w:rsidRPr="00BE7E96" w:rsidRDefault="009B10DF" w:rsidP="00F0523D">
      <w:pPr>
        <w:numPr>
          <w:ilvl w:val="0"/>
          <w:numId w:val="35"/>
        </w:numPr>
        <w:jc w:val="both"/>
      </w:pPr>
      <w:r w:rsidRPr="00BE7E96">
        <w:t>приобщать к основным сферам человеческой деятельности и культуры: труду, искусству, морали, духовности;</w:t>
      </w:r>
    </w:p>
    <w:p w14:paraId="492F7E7B" w14:textId="77777777" w:rsidR="009B10DF" w:rsidRPr="00BE7E96" w:rsidRDefault="009B10DF" w:rsidP="00F0523D">
      <w:pPr>
        <w:numPr>
          <w:ilvl w:val="0"/>
          <w:numId w:val="35"/>
        </w:numPr>
        <w:jc w:val="both"/>
      </w:pPr>
      <w:r w:rsidRPr="00BE7E96">
        <w:t>выявить индивидуальные способности и качества личности ребёнка и развивать их;</w:t>
      </w:r>
    </w:p>
    <w:p w14:paraId="3E140A54" w14:textId="77777777" w:rsidR="009B10DF" w:rsidRPr="00BE7E96" w:rsidRDefault="009B10DF" w:rsidP="00F0523D">
      <w:pPr>
        <w:numPr>
          <w:ilvl w:val="0"/>
          <w:numId w:val="35"/>
        </w:numPr>
        <w:jc w:val="both"/>
      </w:pPr>
      <w:r w:rsidRPr="00BE7E96">
        <w:t>создавать условия для полноценного развития личностных начал через механизмы самореализации, самоосуществления, самоактуализации.</w:t>
      </w:r>
    </w:p>
    <w:p w14:paraId="21DD0399" w14:textId="77777777" w:rsidR="009B10DF" w:rsidRPr="00BE7E96" w:rsidRDefault="009B10DF" w:rsidP="009B10DF">
      <w:pPr>
        <w:ind w:left="720"/>
        <w:jc w:val="both"/>
      </w:pPr>
    </w:p>
    <w:p w14:paraId="36DFB835" w14:textId="77777777" w:rsidR="009B10DF" w:rsidRPr="00BE7E96" w:rsidRDefault="009B10DF" w:rsidP="009B10DF">
      <w:pPr>
        <w:ind w:firstLine="708"/>
        <w:jc w:val="both"/>
      </w:pPr>
      <w:proofErr w:type="spellStart"/>
      <w:r w:rsidRPr="00BE7E96">
        <w:t>Миссиеймуниципального</w:t>
      </w:r>
      <w:proofErr w:type="spellEnd"/>
      <w:r w:rsidRPr="00BE7E96">
        <w:t xml:space="preserve"> автономного дошкольного образовательного учреждения «Детский сад № 33 «Золотой петушок» является создание оптимальных условий для своевременного, полноценного психического и физического развития воспитанников, укрепления их здоровья, формирование эстетически развитой здоровой личности, пробуждение творческой активности и художественного мышления ребёнка, развитие навыков восприятия различных видов искусств и способности к самовыражению. Выполнение данной миссии призвано обеспечить становление оптимальных базисных характеристик личности современного дошкольника-выпускника, предусмотренных реализуемой программой «От рождения до школы» под ред. Н.Е. </w:t>
      </w:r>
      <w:proofErr w:type="spellStart"/>
      <w:r w:rsidRPr="00BE7E96">
        <w:t>Вераксы</w:t>
      </w:r>
      <w:proofErr w:type="spellEnd"/>
      <w:r w:rsidRPr="00BE7E96">
        <w:t>, Т.С. Комаровой, М.А. Васильевой.</w:t>
      </w:r>
    </w:p>
    <w:p w14:paraId="3FAAA8DD" w14:textId="77777777" w:rsidR="009B10DF" w:rsidRPr="00BE7E96" w:rsidRDefault="009B10DF" w:rsidP="009B10DF">
      <w:pPr>
        <w:ind w:firstLine="708"/>
        <w:jc w:val="both"/>
      </w:pPr>
      <w:r w:rsidRPr="00BE7E96">
        <w:t xml:space="preserve"> Реализация </w:t>
      </w:r>
      <w:proofErr w:type="spellStart"/>
      <w:r w:rsidRPr="00BE7E96">
        <w:t>миссиидошкольного</w:t>
      </w:r>
      <w:proofErr w:type="spellEnd"/>
      <w:r w:rsidRPr="00BE7E96">
        <w:t xml:space="preserve"> образовательного учреждения предполагает изменение в образовательной деятельности: самих участников образовательного процесса, методического сопровождения. </w:t>
      </w:r>
    </w:p>
    <w:p w14:paraId="111CF770" w14:textId="77777777" w:rsidR="009B10DF" w:rsidRPr="00BE7E96" w:rsidRDefault="009B10DF" w:rsidP="009B10DF">
      <w:pPr>
        <w:ind w:firstLine="708"/>
        <w:jc w:val="both"/>
      </w:pPr>
      <w:r w:rsidRPr="00BE7E96">
        <w:t>Основными ценностями педагогического коллектива ДОУ являются:</w:t>
      </w:r>
    </w:p>
    <w:p w14:paraId="1F4D2C4D" w14:textId="77777777" w:rsidR="009B10DF" w:rsidRPr="00BE7E96" w:rsidRDefault="009B10DF" w:rsidP="009B10DF">
      <w:pPr>
        <w:ind w:firstLine="708"/>
        <w:jc w:val="both"/>
      </w:pPr>
      <w:r w:rsidRPr="00BE7E96">
        <w:t>1. Ответственность за результаты деятельности как каждого из педагогов лично, так и всего коллектива.</w:t>
      </w:r>
    </w:p>
    <w:p w14:paraId="6EA94AAE" w14:textId="77777777" w:rsidR="009B10DF" w:rsidRPr="00BE7E96" w:rsidRDefault="009B10DF" w:rsidP="009B10DF">
      <w:pPr>
        <w:ind w:firstLine="708"/>
        <w:jc w:val="both"/>
      </w:pPr>
      <w:r w:rsidRPr="00BE7E96">
        <w:t xml:space="preserve">2. Уважение к каждому ребёнку, </w:t>
      </w:r>
      <w:proofErr w:type="gramStart"/>
      <w:r w:rsidRPr="00BE7E96">
        <w:t>принятие  его</w:t>
      </w:r>
      <w:proofErr w:type="gramEnd"/>
      <w:r w:rsidRPr="00BE7E96">
        <w:t xml:space="preserve"> личностных особенностей, потребностей.</w:t>
      </w:r>
    </w:p>
    <w:p w14:paraId="6FA2E4B4" w14:textId="77777777" w:rsidR="009B10DF" w:rsidRPr="00BE7E96" w:rsidRDefault="009B10DF" w:rsidP="009B10DF">
      <w:pPr>
        <w:ind w:firstLine="708"/>
        <w:jc w:val="both"/>
      </w:pPr>
      <w:r w:rsidRPr="00BE7E96">
        <w:t>3. Высокий профессионализм.</w:t>
      </w:r>
    </w:p>
    <w:p w14:paraId="572CB205" w14:textId="77777777" w:rsidR="009B10DF" w:rsidRPr="00BE7E96" w:rsidRDefault="009B10DF" w:rsidP="009B10DF">
      <w:pPr>
        <w:ind w:firstLine="708"/>
        <w:jc w:val="both"/>
      </w:pPr>
      <w:r w:rsidRPr="00BE7E96">
        <w:t>4. Отношения субъектов образовательного процесса, основанные на взаимоуважении, доверии, результативном сотрудничестве.</w:t>
      </w:r>
    </w:p>
    <w:p w14:paraId="68B6418E" w14:textId="77777777" w:rsidR="009B10DF" w:rsidRPr="00BE7E96" w:rsidRDefault="009B10DF" w:rsidP="009B10DF">
      <w:pPr>
        <w:tabs>
          <w:tab w:val="left" w:pos="540"/>
        </w:tabs>
        <w:ind w:firstLine="709"/>
        <w:jc w:val="both"/>
      </w:pPr>
      <w:r w:rsidRPr="00BE7E96">
        <w:t xml:space="preserve">Оптимальный процесс развития ДОУ невозможен без грамотного методического сопровождения происходящих преобразований в образовательном процессе. </w:t>
      </w:r>
    </w:p>
    <w:p w14:paraId="32FDD953" w14:textId="77777777" w:rsidR="00650FEC" w:rsidRPr="00BE7E96" w:rsidRDefault="00650FEC" w:rsidP="00650FEC">
      <w:pPr>
        <w:jc w:val="both"/>
      </w:pPr>
      <w:r w:rsidRPr="00BE7E96">
        <w:t xml:space="preserve">        Для организации системы методического сопровождения процесса развития </w:t>
      </w:r>
      <w:proofErr w:type="gramStart"/>
      <w:r w:rsidRPr="00BE7E96">
        <w:t xml:space="preserve">ДОУ  </w:t>
      </w:r>
      <w:proofErr w:type="spellStart"/>
      <w:r w:rsidRPr="00BE7E96">
        <w:t>используем</w:t>
      </w:r>
      <w:r w:rsidRPr="00BE7E96">
        <w:rPr>
          <w:b/>
        </w:rPr>
        <w:t>определённые</w:t>
      </w:r>
      <w:proofErr w:type="spellEnd"/>
      <w:proofErr w:type="gramEnd"/>
      <w:r w:rsidRPr="00BE7E96">
        <w:rPr>
          <w:b/>
        </w:rPr>
        <w:t xml:space="preserve"> функции, </w:t>
      </w:r>
      <w:r w:rsidRPr="00BE7E96">
        <w:t xml:space="preserve">которые </w:t>
      </w:r>
      <w:proofErr w:type="spellStart"/>
      <w:r w:rsidRPr="00BE7E96">
        <w:t>С.Н.Штекляйн</w:t>
      </w:r>
      <w:proofErr w:type="spellEnd"/>
      <w:r w:rsidRPr="00BE7E96">
        <w:t xml:space="preserve"> делит на 3 основных группы, исходя из их результативности:</w:t>
      </w:r>
    </w:p>
    <w:p w14:paraId="4F871ED7" w14:textId="77777777" w:rsidR="00650FEC" w:rsidRPr="00BE7E96" w:rsidRDefault="00650FEC" w:rsidP="00650FEC">
      <w:pPr>
        <w:ind w:firstLine="708"/>
        <w:jc w:val="both"/>
      </w:pPr>
      <w:r w:rsidRPr="00BE7E96">
        <w:rPr>
          <w:b/>
        </w:rPr>
        <w:t xml:space="preserve">1. Функции по отношению к каждому педагогу: </w:t>
      </w:r>
      <w:r w:rsidRPr="00BE7E96">
        <w:t>обогащение знаний, связанных с педагогическими инновациями, у каждого из педагогов; развитие мировоззрения, ценностных ориентаций; развитие мотивов; совершенствование и развитие профессиональных навыков, мастерства.</w:t>
      </w:r>
    </w:p>
    <w:p w14:paraId="0DB70835" w14:textId="77777777" w:rsidR="00650FEC" w:rsidRPr="00BE7E96" w:rsidRDefault="00650FEC" w:rsidP="00650FEC">
      <w:pPr>
        <w:ind w:firstLine="708"/>
        <w:jc w:val="both"/>
      </w:pPr>
      <w:r w:rsidRPr="00BE7E96">
        <w:rPr>
          <w:b/>
        </w:rPr>
        <w:t>2. Функции по отношению к коллективу:</w:t>
      </w:r>
      <w:r w:rsidRPr="00BE7E96">
        <w:t xml:space="preserve"> направлены на консолидацию коллектива в достижении цели развития и в реализации программы развития ДОУ, на выявление и обобщение передового педагогического опыта, способного качественно изменить в лучшую сторону образовательный </w:t>
      </w:r>
      <w:proofErr w:type="gramStart"/>
      <w:r w:rsidRPr="00BE7E96">
        <w:t>процесс,  а</w:t>
      </w:r>
      <w:proofErr w:type="gramEnd"/>
      <w:r w:rsidRPr="00BE7E96">
        <w:t xml:space="preserve"> также мотивирование педагогического творчества и инициативы.</w:t>
      </w:r>
    </w:p>
    <w:p w14:paraId="41C29486" w14:textId="77777777" w:rsidR="00650FEC" w:rsidRPr="00BE7E96" w:rsidRDefault="00650FEC" w:rsidP="00650FEC">
      <w:pPr>
        <w:ind w:firstLine="709"/>
        <w:jc w:val="both"/>
      </w:pPr>
      <w:r w:rsidRPr="00BE7E96">
        <w:rPr>
          <w:b/>
        </w:rPr>
        <w:t xml:space="preserve">3. Функции по отношению к повышению квалификации педагогов: </w:t>
      </w:r>
      <w:r w:rsidRPr="00BE7E96">
        <w:t xml:space="preserve">направлены на осмысление педагогами программно-методических требований и нормативно-правовых документов, регламентирующих процесс модернизации </w:t>
      </w:r>
      <w:proofErr w:type="gramStart"/>
      <w:r w:rsidRPr="00BE7E96">
        <w:t>образования,  в</w:t>
      </w:r>
      <w:proofErr w:type="gramEnd"/>
      <w:r w:rsidRPr="00BE7E96">
        <w:t xml:space="preserve"> совокупности с внедрением достижений науки и передового опыта известных исследователей, педагогов, учёных.</w:t>
      </w:r>
    </w:p>
    <w:p w14:paraId="60C8A627" w14:textId="77777777" w:rsidR="00650FEC" w:rsidRPr="00BE7E96" w:rsidRDefault="00650FEC" w:rsidP="00650FEC">
      <w:pPr>
        <w:ind w:firstLine="709"/>
        <w:jc w:val="both"/>
        <w:rPr>
          <w:b/>
        </w:rPr>
      </w:pPr>
      <w:r w:rsidRPr="00BE7E96">
        <w:rPr>
          <w:b/>
        </w:rPr>
        <w:lastRenderedPageBreak/>
        <w:t xml:space="preserve">Модель выпускника дошкольного учреждения </w:t>
      </w:r>
    </w:p>
    <w:p w14:paraId="0C9B1F55" w14:textId="77777777" w:rsidR="00650FEC" w:rsidRPr="00BE7E96" w:rsidRDefault="00650FEC" w:rsidP="00650FEC">
      <w:pPr>
        <w:ind w:firstLine="708"/>
        <w:jc w:val="both"/>
      </w:pPr>
      <w:r w:rsidRPr="00BE7E96">
        <w:t xml:space="preserve">Период от рождения до поступления в школу является возрастом наиболее стремительного физического и психического развития ребёнка, первоначального формирования физических и психических качеств, необходимых человеку в течение всей последующей жизни, качеств и свойств, делающих его человеком. </w:t>
      </w:r>
    </w:p>
    <w:p w14:paraId="360DA857" w14:textId="77777777" w:rsidR="00650FEC" w:rsidRPr="00BE7E96" w:rsidRDefault="00650FEC" w:rsidP="00650FEC">
      <w:pPr>
        <w:ind w:firstLine="708"/>
        <w:jc w:val="both"/>
      </w:pPr>
      <w:r w:rsidRPr="00BE7E96">
        <w:t>Дошкольное образование призвано обеспечить создание основного фундамента развития ребёнка - формирование базовой культуры его личности. Это позволит ему успешно овладеть видами деятельности и областям знаний на других ступенях образования.</w:t>
      </w:r>
    </w:p>
    <w:p w14:paraId="44FFEEBE" w14:textId="77777777" w:rsidR="00650FEC" w:rsidRPr="00BE7E96" w:rsidRDefault="00650FEC" w:rsidP="00650FEC">
      <w:pPr>
        <w:ind w:firstLine="708"/>
        <w:jc w:val="both"/>
      </w:pPr>
      <w:r w:rsidRPr="00BE7E96">
        <w:t>Модель разработана для детей в возрасте 7 лет, поступающих в школу.</w:t>
      </w:r>
    </w:p>
    <w:p w14:paraId="2976C066" w14:textId="77777777" w:rsidR="00650FEC" w:rsidRPr="00BE7E96" w:rsidRDefault="00650FEC" w:rsidP="00650FEC">
      <w:pPr>
        <w:ind w:firstLine="708"/>
        <w:jc w:val="both"/>
      </w:pPr>
      <w:r w:rsidRPr="00BE7E96">
        <w:t xml:space="preserve">Таким образом, выпускник детского сада должен владеть следующими </w:t>
      </w:r>
      <w:r w:rsidRPr="00BE7E96">
        <w:rPr>
          <w:b/>
        </w:rPr>
        <w:t>характеристиками</w:t>
      </w:r>
      <w:r w:rsidRPr="00BE7E96">
        <w:t>:</w:t>
      </w:r>
    </w:p>
    <w:p w14:paraId="4BBFC692" w14:textId="77777777" w:rsidR="00650FEC" w:rsidRPr="00BE7E96" w:rsidRDefault="00650FEC" w:rsidP="00F0523D">
      <w:pPr>
        <w:numPr>
          <w:ilvl w:val="0"/>
          <w:numId w:val="36"/>
        </w:numPr>
        <w:jc w:val="both"/>
      </w:pPr>
      <w:proofErr w:type="gramStart"/>
      <w:r w:rsidRPr="00BE7E96">
        <w:t>здоровье  -</w:t>
      </w:r>
      <w:proofErr w:type="gramEnd"/>
      <w:r w:rsidRPr="00BE7E96">
        <w:t xml:space="preserve"> уменьшение количества простудных заболеваний, дней болезни на одно заболевание, снижение частоты проявлений хронических заболеваний, сня</w:t>
      </w:r>
      <w:r w:rsidR="007473D6" w:rsidRPr="00BE7E96">
        <w:t xml:space="preserve">тие синдрома </w:t>
      </w:r>
      <w:proofErr w:type="spellStart"/>
      <w:r w:rsidR="007473D6" w:rsidRPr="00BE7E96">
        <w:t>гипервозбудимости</w:t>
      </w:r>
      <w:proofErr w:type="spellEnd"/>
      <w:r w:rsidR="007473D6" w:rsidRPr="00BE7E96">
        <w:t xml:space="preserve">; </w:t>
      </w:r>
      <w:r w:rsidRPr="00BE7E96">
        <w:t>коммуникативная компетентность - умение общаться с взрослыми и сверстниками, владение средствами вербального и невербального выражения своих чувств, состояний, переживаний и настроений, желаний, умение понятными средствами выразить отношение к окружающим людям и их поступкам;</w:t>
      </w:r>
    </w:p>
    <w:p w14:paraId="1731ADC0" w14:textId="77777777" w:rsidR="00650FEC" w:rsidRPr="00BE7E96" w:rsidRDefault="00650FEC" w:rsidP="00F0523D">
      <w:pPr>
        <w:numPr>
          <w:ilvl w:val="0"/>
          <w:numId w:val="36"/>
        </w:numPr>
        <w:jc w:val="both"/>
      </w:pPr>
      <w:r w:rsidRPr="00BE7E96">
        <w:t>физическая компетентность - забота о своём здоровье, желание физического совершенствования с учётом возрастных и индивидуальных возможностей;</w:t>
      </w:r>
    </w:p>
    <w:p w14:paraId="67E36900" w14:textId="77777777" w:rsidR="00650FEC" w:rsidRPr="00BE7E96" w:rsidRDefault="00650FEC" w:rsidP="00F0523D">
      <w:pPr>
        <w:numPr>
          <w:ilvl w:val="0"/>
          <w:numId w:val="36"/>
        </w:numPr>
        <w:jc w:val="both"/>
      </w:pPr>
      <w:r w:rsidRPr="00BE7E96">
        <w:t xml:space="preserve">интеллектуальная компетентность - овладение детьми разными способами </w:t>
      </w:r>
      <w:proofErr w:type="gramStart"/>
      <w:r w:rsidRPr="00BE7E96">
        <w:t>решения  поставленных</w:t>
      </w:r>
      <w:proofErr w:type="gramEnd"/>
      <w:r w:rsidRPr="00BE7E96">
        <w:t xml:space="preserve"> задач, умение прогнозировать результат;</w:t>
      </w:r>
    </w:p>
    <w:p w14:paraId="1A40256E" w14:textId="77777777" w:rsidR="00650FEC" w:rsidRPr="00BE7E96" w:rsidRDefault="00650FEC" w:rsidP="00F0523D">
      <w:pPr>
        <w:numPr>
          <w:ilvl w:val="0"/>
          <w:numId w:val="36"/>
        </w:numPr>
        <w:jc w:val="both"/>
      </w:pPr>
      <w:r w:rsidRPr="00BE7E96">
        <w:t>креативность</w:t>
      </w:r>
      <w:r w:rsidRPr="00BE7E96">
        <w:rPr>
          <w:b/>
        </w:rPr>
        <w:t xml:space="preserve"> - </w:t>
      </w:r>
      <w:r w:rsidRPr="00BE7E96">
        <w:t>отношение ребёнка к окружающему миру, как к объекту преобразования и открытия, умение создавать новый продукт, который отличается оригинальностью, вариативностью;</w:t>
      </w:r>
    </w:p>
    <w:p w14:paraId="29E8AD2D" w14:textId="77777777" w:rsidR="00650FEC" w:rsidRPr="00BE7E96" w:rsidRDefault="00650FEC" w:rsidP="00F0523D">
      <w:pPr>
        <w:numPr>
          <w:ilvl w:val="0"/>
          <w:numId w:val="36"/>
        </w:numPr>
        <w:jc w:val="both"/>
      </w:pPr>
      <w:r w:rsidRPr="00BE7E96">
        <w:t>любознательность- исследовательский интерес ребёнка;</w:t>
      </w:r>
    </w:p>
    <w:p w14:paraId="5E48645F" w14:textId="77777777" w:rsidR="00650FEC" w:rsidRPr="00BE7E96" w:rsidRDefault="00650FEC" w:rsidP="00F0523D">
      <w:pPr>
        <w:numPr>
          <w:ilvl w:val="0"/>
          <w:numId w:val="36"/>
        </w:numPr>
        <w:jc w:val="both"/>
      </w:pPr>
      <w:proofErr w:type="gramStart"/>
      <w:r w:rsidRPr="00BE7E96">
        <w:t>инициативность  и</w:t>
      </w:r>
      <w:proofErr w:type="gramEnd"/>
      <w:r w:rsidRPr="00BE7E96">
        <w:t xml:space="preserve"> самостоятельность - умение проявлять инициативу во всех видах детской деятельности, в ситуациях общения с детьми и взрослыми, добиваться результатов;</w:t>
      </w:r>
    </w:p>
    <w:p w14:paraId="1A3F863A" w14:textId="77777777" w:rsidR="00650FEC" w:rsidRPr="00BE7E96" w:rsidRDefault="00650FEC" w:rsidP="00F0523D">
      <w:pPr>
        <w:numPr>
          <w:ilvl w:val="0"/>
          <w:numId w:val="36"/>
        </w:numPr>
        <w:jc w:val="both"/>
      </w:pPr>
      <w:r w:rsidRPr="00BE7E96">
        <w:t>произвольность - соподчинение собственных мотивов и мотивов других детей. Умение управлять своим поведением в соответствии с определёнными сформированными у него представлениями, правилами и нормами.</w:t>
      </w:r>
    </w:p>
    <w:p w14:paraId="120D2043" w14:textId="77777777" w:rsidR="00FC1C11" w:rsidRPr="00BE7E96" w:rsidRDefault="00FC1C11" w:rsidP="00FC1C11">
      <w:pPr>
        <w:ind w:left="720"/>
        <w:jc w:val="both"/>
      </w:pPr>
    </w:p>
    <w:p w14:paraId="1C9B5EDE" w14:textId="77777777" w:rsidR="001B346B" w:rsidRPr="00BE7E96" w:rsidRDefault="001B346B" w:rsidP="00F0523D">
      <w:pPr>
        <w:pStyle w:val="afb"/>
        <w:numPr>
          <w:ilvl w:val="1"/>
          <w:numId w:val="33"/>
        </w:numPr>
        <w:jc w:val="center"/>
        <w:rPr>
          <w:b/>
          <w:i/>
        </w:rPr>
      </w:pPr>
      <w:r w:rsidRPr="00BE7E96">
        <w:rPr>
          <w:b/>
          <w:i/>
        </w:rPr>
        <w:t>Перспектива новой модели учреждения предполагает</w:t>
      </w:r>
    </w:p>
    <w:p w14:paraId="0F932ACA" w14:textId="77777777" w:rsidR="001B346B" w:rsidRPr="00BE7E96" w:rsidRDefault="001B346B" w:rsidP="001B346B">
      <w:pPr>
        <w:pStyle w:val="afb"/>
        <w:ind w:left="1068"/>
        <w:rPr>
          <w:b/>
          <w:i/>
        </w:rPr>
      </w:pPr>
    </w:p>
    <w:p w14:paraId="1BDD4D71" w14:textId="77777777" w:rsidR="001B346B" w:rsidRPr="00BE7E96" w:rsidRDefault="001B346B" w:rsidP="00F0523D">
      <w:pPr>
        <w:numPr>
          <w:ilvl w:val="0"/>
          <w:numId w:val="41"/>
        </w:numPr>
        <w:jc w:val="both"/>
      </w:pPr>
      <w:r w:rsidRPr="00BE7E96">
        <w:t>эффективную реализацию программы развития, воспитания и укрепления здоровья детей раннего и дошкольного возраста, обеспечивающую условия для развития способностей ребёнка, приобщение его к основам здорового образа жизни, формирование базовых качеств личности, обогащенное физическое, познавательное, социальное, эстетическое и речевое развитие;</w:t>
      </w:r>
    </w:p>
    <w:p w14:paraId="13F0BB86" w14:textId="77777777" w:rsidR="001B346B" w:rsidRPr="00BE7E96" w:rsidRDefault="001B346B" w:rsidP="00F0523D">
      <w:pPr>
        <w:numPr>
          <w:ilvl w:val="0"/>
          <w:numId w:val="41"/>
        </w:numPr>
        <w:jc w:val="both"/>
      </w:pPr>
      <w:r w:rsidRPr="00BE7E96">
        <w:t>обеспечение преемственности дошкольного образования и начальной ступени школьного образования;</w:t>
      </w:r>
    </w:p>
    <w:p w14:paraId="1556C47F" w14:textId="77777777" w:rsidR="001B346B" w:rsidRPr="00BE7E96" w:rsidRDefault="001B346B" w:rsidP="00F0523D">
      <w:pPr>
        <w:numPr>
          <w:ilvl w:val="0"/>
          <w:numId w:val="41"/>
        </w:numPr>
        <w:jc w:val="both"/>
      </w:pPr>
      <w:r w:rsidRPr="00BE7E96">
        <w:t xml:space="preserve">личностно-ориентированную систему образования и коррекционной помощи, характеризующуюся мобильностью, гибкостью, вариативностью, </w:t>
      </w:r>
      <w:proofErr w:type="spellStart"/>
      <w:r w:rsidRPr="00BE7E96">
        <w:t>индивидуализированностью</w:t>
      </w:r>
      <w:proofErr w:type="spellEnd"/>
      <w:r w:rsidRPr="00BE7E96">
        <w:t xml:space="preserve"> подходов;</w:t>
      </w:r>
    </w:p>
    <w:p w14:paraId="3CBCF42F" w14:textId="77777777" w:rsidR="001B346B" w:rsidRPr="00BE7E96" w:rsidRDefault="001B346B" w:rsidP="00F0523D">
      <w:pPr>
        <w:numPr>
          <w:ilvl w:val="0"/>
          <w:numId w:val="41"/>
        </w:numPr>
        <w:jc w:val="both"/>
      </w:pPr>
      <w:r w:rsidRPr="00BE7E96">
        <w:t xml:space="preserve">расширение участия коллектива, родительского </w:t>
      </w:r>
      <w:proofErr w:type="gramStart"/>
      <w:r w:rsidRPr="00BE7E96">
        <w:t>актива  в</w:t>
      </w:r>
      <w:proofErr w:type="gramEnd"/>
      <w:r w:rsidRPr="00BE7E96">
        <w:t xml:space="preserve"> принятии и реализации правовых и управленческих решений относительно деятельности учреждения;</w:t>
      </w:r>
    </w:p>
    <w:p w14:paraId="37F083D2" w14:textId="77777777" w:rsidR="001B346B" w:rsidRPr="00BE7E96" w:rsidRDefault="001B346B" w:rsidP="00F0523D">
      <w:pPr>
        <w:numPr>
          <w:ilvl w:val="0"/>
          <w:numId w:val="41"/>
        </w:numPr>
        <w:jc w:val="both"/>
      </w:pPr>
      <w:r w:rsidRPr="00BE7E96">
        <w:t>принципиально новую предметно-развивающую среду, в которой бы сами предметы, материалы, игрушки и пособия содержали бы элементы «обучения и развития» - возможность самостоятельного поведения.</w:t>
      </w:r>
    </w:p>
    <w:p w14:paraId="20FDD37A" w14:textId="77777777" w:rsidR="001B346B" w:rsidRPr="00BE7E96" w:rsidRDefault="001B346B" w:rsidP="001B346B">
      <w:pPr>
        <w:ind w:firstLine="540"/>
        <w:jc w:val="both"/>
      </w:pPr>
      <w:r w:rsidRPr="00BE7E96">
        <w:t>Такова модель будущего учреждения, которое видится нам в результате реализации программы развития.</w:t>
      </w:r>
    </w:p>
    <w:p w14:paraId="44A6AE09" w14:textId="77777777" w:rsidR="001B346B" w:rsidRPr="00BE7E96" w:rsidRDefault="001B346B" w:rsidP="001B346B">
      <w:pPr>
        <w:ind w:firstLine="540"/>
        <w:jc w:val="both"/>
      </w:pPr>
    </w:p>
    <w:p w14:paraId="496F6A62" w14:textId="77777777" w:rsidR="001B346B" w:rsidRPr="00BE7E96" w:rsidRDefault="001B346B" w:rsidP="001B346B">
      <w:pPr>
        <w:ind w:firstLine="540"/>
        <w:jc w:val="both"/>
      </w:pPr>
    </w:p>
    <w:p w14:paraId="525106A5" w14:textId="77777777" w:rsidR="001B346B" w:rsidRPr="00BE7E96" w:rsidRDefault="001B346B" w:rsidP="001B346B">
      <w:pPr>
        <w:ind w:firstLine="540"/>
        <w:jc w:val="both"/>
      </w:pPr>
    </w:p>
    <w:p w14:paraId="0978C801" w14:textId="77777777" w:rsidR="001B346B" w:rsidRPr="00BE7E96" w:rsidRDefault="001B346B" w:rsidP="001B346B">
      <w:pPr>
        <w:ind w:firstLine="540"/>
        <w:jc w:val="both"/>
      </w:pPr>
    </w:p>
    <w:p w14:paraId="799D7C97" w14:textId="77777777" w:rsidR="00650FEC" w:rsidRPr="00BE7E96" w:rsidRDefault="00650FEC" w:rsidP="00650FEC">
      <w:pPr>
        <w:ind w:left="720"/>
        <w:jc w:val="both"/>
      </w:pPr>
    </w:p>
    <w:p w14:paraId="29C1AFD5" w14:textId="77777777" w:rsidR="00650FEC" w:rsidRPr="00BE7E96" w:rsidRDefault="00650FEC" w:rsidP="001B346B">
      <w:pPr>
        <w:rPr>
          <w:b/>
        </w:rPr>
      </w:pPr>
      <w:r w:rsidRPr="00BE7E96">
        <w:rPr>
          <w:b/>
        </w:rPr>
        <w:t>Модель педагога детского сада</w:t>
      </w:r>
    </w:p>
    <w:p w14:paraId="06834557" w14:textId="77777777" w:rsidR="001B346B" w:rsidRPr="00BE7E96" w:rsidRDefault="001B346B" w:rsidP="001B346B">
      <w:pPr>
        <w:pStyle w:val="afb"/>
        <w:ind w:left="1068"/>
        <w:rPr>
          <w:b/>
        </w:rPr>
      </w:pPr>
    </w:p>
    <w:p w14:paraId="7507CE9A" w14:textId="77777777" w:rsidR="00650FEC" w:rsidRPr="00BE7E96" w:rsidRDefault="00650FEC" w:rsidP="00650FEC">
      <w:pPr>
        <w:ind w:firstLine="709"/>
        <w:jc w:val="both"/>
        <w:rPr>
          <w:b/>
        </w:rPr>
      </w:pPr>
      <w:r w:rsidRPr="00BE7E96">
        <w:t xml:space="preserve">Инновационная и развивающая деятельность поднимает статус дошкольного учреждения. Одновременно повышается требование к педагогу, </w:t>
      </w:r>
      <w:proofErr w:type="gramStart"/>
      <w:r w:rsidRPr="00BE7E96">
        <w:t>к  его</w:t>
      </w:r>
      <w:proofErr w:type="gramEnd"/>
      <w:r w:rsidRPr="00BE7E96">
        <w:t xml:space="preserve"> работе в инновационном режиме.</w:t>
      </w:r>
    </w:p>
    <w:p w14:paraId="478DEC65" w14:textId="77777777" w:rsidR="00650FEC" w:rsidRPr="00BE7E96" w:rsidRDefault="00650FEC" w:rsidP="00650FEC">
      <w:pPr>
        <w:ind w:firstLine="708"/>
        <w:jc w:val="both"/>
      </w:pPr>
      <w:r w:rsidRPr="00BE7E96">
        <w:t xml:space="preserve">Личность может воспитать только личность. Поэтому, в современных условиях </w:t>
      </w:r>
      <w:proofErr w:type="gramStart"/>
      <w:r w:rsidRPr="00BE7E96">
        <w:t>важное  значение</w:t>
      </w:r>
      <w:proofErr w:type="gramEnd"/>
      <w:r w:rsidRPr="00BE7E96">
        <w:t xml:space="preserve"> приобретает образ педагога детского сада.</w:t>
      </w:r>
    </w:p>
    <w:p w14:paraId="2AB2C1AC" w14:textId="77777777" w:rsidR="00650FEC" w:rsidRPr="00BE7E96" w:rsidRDefault="00650FEC" w:rsidP="00650FEC">
      <w:pPr>
        <w:jc w:val="both"/>
      </w:pPr>
      <w:r w:rsidRPr="00BE7E96">
        <w:tab/>
        <w:t xml:space="preserve">Качество дошкольного воспитания во многом определяется характером общения взрослого и </w:t>
      </w:r>
      <w:proofErr w:type="spellStart"/>
      <w:r w:rsidRPr="00BE7E96">
        <w:t>рёбенка</w:t>
      </w:r>
      <w:proofErr w:type="spellEnd"/>
      <w:r w:rsidRPr="00BE7E96">
        <w:t xml:space="preserve">. Проанализировав стиль </w:t>
      </w:r>
      <w:proofErr w:type="gramStart"/>
      <w:r w:rsidRPr="00BE7E96">
        <w:t>общения  педагогов</w:t>
      </w:r>
      <w:proofErr w:type="gramEnd"/>
      <w:r w:rsidRPr="00BE7E96">
        <w:t xml:space="preserve"> учреждения с детьми, мы пришли к выводу, что они приняли новую тактику общения, основанную на принципах сотрудничества, в котором позиция педагога исходит из интересов ребёнка и перспектив его дальнейшего развития.</w:t>
      </w:r>
    </w:p>
    <w:p w14:paraId="26BCBB4D" w14:textId="77777777" w:rsidR="00650FEC" w:rsidRPr="00BE7E96" w:rsidRDefault="00650FEC" w:rsidP="00650FEC">
      <w:pPr>
        <w:jc w:val="both"/>
      </w:pPr>
    </w:p>
    <w:p w14:paraId="316A4E51" w14:textId="77777777" w:rsidR="00650FEC" w:rsidRPr="00BE7E96" w:rsidRDefault="00650FEC" w:rsidP="00650FEC">
      <w:pPr>
        <w:ind w:firstLine="708"/>
        <w:jc w:val="both"/>
      </w:pPr>
      <w:r w:rsidRPr="00BE7E96">
        <w:t>Анализируя основные цели и направления деятельности детского сада в будущем, можно определить следующую модель педагога детского сада (как желаемый результат):</w:t>
      </w:r>
    </w:p>
    <w:p w14:paraId="564B4EFE" w14:textId="77777777" w:rsidR="00650FEC" w:rsidRPr="00BE7E96" w:rsidRDefault="00650FEC" w:rsidP="00F0523D">
      <w:pPr>
        <w:numPr>
          <w:ilvl w:val="0"/>
          <w:numId w:val="37"/>
        </w:numPr>
        <w:jc w:val="both"/>
      </w:pPr>
      <w:r w:rsidRPr="00BE7E96">
        <w:t>Профессионализм воспитателя:</w:t>
      </w:r>
    </w:p>
    <w:p w14:paraId="222250C0" w14:textId="77777777" w:rsidR="00650FEC" w:rsidRPr="00BE7E96" w:rsidRDefault="00650FEC" w:rsidP="00F0523D">
      <w:pPr>
        <w:numPr>
          <w:ilvl w:val="0"/>
          <w:numId w:val="38"/>
        </w:numPr>
        <w:jc w:val="both"/>
      </w:pPr>
      <w:r w:rsidRPr="00BE7E96">
        <w:t>имеет необходимую педагогическую и психологическую подготовку;</w:t>
      </w:r>
    </w:p>
    <w:p w14:paraId="19808D80" w14:textId="77777777" w:rsidR="00650FEC" w:rsidRPr="00BE7E96" w:rsidRDefault="00650FEC" w:rsidP="00F0523D">
      <w:pPr>
        <w:numPr>
          <w:ilvl w:val="0"/>
          <w:numId w:val="38"/>
        </w:numPr>
        <w:jc w:val="both"/>
      </w:pPr>
      <w:r w:rsidRPr="00BE7E96">
        <w:t xml:space="preserve">свободно ориентируется в современных психолого-педагогических концепциях обучения, воспитания и </w:t>
      </w:r>
      <w:proofErr w:type="spellStart"/>
      <w:r w:rsidRPr="00BE7E96">
        <w:t>здоровьесбережения</w:t>
      </w:r>
      <w:proofErr w:type="spellEnd"/>
      <w:r w:rsidRPr="00BE7E96">
        <w:t>, использует их как основу в своей педагогической деятельности;</w:t>
      </w:r>
    </w:p>
    <w:p w14:paraId="73C1205E" w14:textId="77777777" w:rsidR="00650FEC" w:rsidRPr="00BE7E96" w:rsidRDefault="00650FEC" w:rsidP="00F0523D">
      <w:pPr>
        <w:numPr>
          <w:ilvl w:val="0"/>
          <w:numId w:val="38"/>
        </w:numPr>
        <w:jc w:val="both"/>
      </w:pPr>
      <w:r w:rsidRPr="00BE7E96">
        <w:t>владеет умением планировать и оценивать уровень развития детей группы;</w:t>
      </w:r>
    </w:p>
    <w:p w14:paraId="5303B12E" w14:textId="77777777" w:rsidR="00650FEC" w:rsidRPr="00BE7E96" w:rsidRDefault="00650FEC" w:rsidP="00F0523D">
      <w:pPr>
        <w:numPr>
          <w:ilvl w:val="0"/>
          <w:numId w:val="38"/>
        </w:numPr>
        <w:jc w:val="both"/>
      </w:pPr>
      <w:r w:rsidRPr="00BE7E96">
        <w:t>умело использует элементарные средства диагностики и коррекции индивидуальных особенностей детей при реализации дифференцированного подхода;</w:t>
      </w:r>
    </w:p>
    <w:p w14:paraId="4FB11571" w14:textId="77777777" w:rsidR="00650FEC" w:rsidRPr="00BE7E96" w:rsidRDefault="00650FEC" w:rsidP="00F0523D">
      <w:pPr>
        <w:numPr>
          <w:ilvl w:val="0"/>
          <w:numId w:val="38"/>
        </w:numPr>
        <w:jc w:val="both"/>
      </w:pPr>
      <w:r w:rsidRPr="00BE7E96">
        <w:t>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</w:t>
      </w:r>
    </w:p>
    <w:p w14:paraId="579060D3" w14:textId="77777777" w:rsidR="00650FEC" w:rsidRPr="00BE7E96" w:rsidRDefault="00650FEC" w:rsidP="00F0523D">
      <w:pPr>
        <w:numPr>
          <w:ilvl w:val="0"/>
          <w:numId w:val="38"/>
        </w:numPr>
        <w:jc w:val="both"/>
      </w:pPr>
      <w:r w:rsidRPr="00BE7E96">
        <w:t>проявляет творчество и интерес к педагогической деятельности;</w:t>
      </w:r>
    </w:p>
    <w:p w14:paraId="58DF5126" w14:textId="77777777" w:rsidR="00650FEC" w:rsidRPr="00BE7E96" w:rsidRDefault="00650FEC" w:rsidP="00F0523D">
      <w:pPr>
        <w:numPr>
          <w:ilvl w:val="0"/>
          <w:numId w:val="38"/>
        </w:numPr>
        <w:jc w:val="both"/>
      </w:pPr>
      <w:r w:rsidRPr="00BE7E96">
        <w:t>умеет работать с техническими средствами обучения, видит перспективу применения ИКТ в образовательном процессе;</w:t>
      </w:r>
    </w:p>
    <w:p w14:paraId="0A38F81F" w14:textId="77777777" w:rsidR="00650FEC" w:rsidRPr="00BE7E96" w:rsidRDefault="00650FEC" w:rsidP="00F0523D">
      <w:pPr>
        <w:numPr>
          <w:ilvl w:val="0"/>
          <w:numId w:val="38"/>
        </w:numPr>
        <w:jc w:val="both"/>
      </w:pPr>
      <w:r w:rsidRPr="00BE7E96">
        <w:t xml:space="preserve">стимулирует активность детей на занятии, их увлечённость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материала. </w:t>
      </w:r>
    </w:p>
    <w:p w14:paraId="46938485" w14:textId="77777777" w:rsidR="00650FEC" w:rsidRPr="00BE7E96" w:rsidRDefault="00650FEC" w:rsidP="00650FEC">
      <w:pPr>
        <w:ind w:firstLine="708"/>
        <w:jc w:val="both"/>
      </w:pPr>
      <w:r w:rsidRPr="00BE7E96">
        <w:t>2. Проявление организационно-методических умений:</w:t>
      </w:r>
    </w:p>
    <w:p w14:paraId="244FB231" w14:textId="77777777" w:rsidR="00650FEC" w:rsidRPr="00BE7E96" w:rsidRDefault="00650FEC" w:rsidP="00F0523D">
      <w:pPr>
        <w:numPr>
          <w:ilvl w:val="0"/>
          <w:numId w:val="39"/>
        </w:numPr>
        <w:jc w:val="both"/>
      </w:pPr>
      <w:r w:rsidRPr="00BE7E96">
        <w:t>использует в работе новаторские методики;</w:t>
      </w:r>
    </w:p>
    <w:p w14:paraId="2073CD68" w14:textId="77777777" w:rsidR="00650FEC" w:rsidRPr="00BE7E96" w:rsidRDefault="00650FEC" w:rsidP="00F0523D">
      <w:pPr>
        <w:numPr>
          <w:ilvl w:val="0"/>
          <w:numId w:val="39"/>
        </w:numPr>
        <w:jc w:val="both"/>
      </w:pPr>
      <w:r w:rsidRPr="00BE7E96">
        <w:t xml:space="preserve">включает родителей в деятельность, направленную на создание условий, способствующих развитию, оздоровлению и </w:t>
      </w:r>
      <w:proofErr w:type="gramStart"/>
      <w:r w:rsidRPr="00BE7E96">
        <w:t>воспитанию  их</w:t>
      </w:r>
      <w:proofErr w:type="gramEnd"/>
      <w:r w:rsidRPr="00BE7E96">
        <w:t xml:space="preserve"> детей; формирует у родителей позитивное отношение к овладению знаниями педагогики и психологии;</w:t>
      </w:r>
    </w:p>
    <w:p w14:paraId="159BCCD3" w14:textId="77777777" w:rsidR="00650FEC" w:rsidRPr="00BE7E96" w:rsidRDefault="00650FEC" w:rsidP="00F0523D">
      <w:pPr>
        <w:numPr>
          <w:ilvl w:val="0"/>
          <w:numId w:val="39"/>
        </w:numPr>
        <w:jc w:val="both"/>
      </w:pPr>
      <w:r w:rsidRPr="00BE7E96">
        <w:t>владеет навыками анализа, прогнозирования и планирования своей деятельности.</w:t>
      </w:r>
    </w:p>
    <w:p w14:paraId="150D7D6B" w14:textId="77777777" w:rsidR="00650FEC" w:rsidRPr="00BE7E96" w:rsidRDefault="00650FEC" w:rsidP="00650FEC">
      <w:pPr>
        <w:ind w:firstLine="708"/>
        <w:jc w:val="both"/>
      </w:pPr>
      <w:r w:rsidRPr="00BE7E96">
        <w:t>3. Личностные качества педагога:</w:t>
      </w:r>
    </w:p>
    <w:p w14:paraId="41911F47" w14:textId="77777777" w:rsidR="00650FEC" w:rsidRPr="00BE7E96" w:rsidRDefault="00650FEC" w:rsidP="00F0523D">
      <w:pPr>
        <w:numPr>
          <w:ilvl w:val="0"/>
          <w:numId w:val="40"/>
        </w:numPr>
        <w:jc w:val="both"/>
      </w:pPr>
      <w:r w:rsidRPr="00BE7E96">
        <w:t>имеет чётко выработанную жизненную позицию, не противоречащую моральным нормам общества;</w:t>
      </w:r>
    </w:p>
    <w:p w14:paraId="7769C37A" w14:textId="77777777" w:rsidR="00650FEC" w:rsidRPr="00BE7E96" w:rsidRDefault="00650FEC" w:rsidP="00F0523D">
      <w:pPr>
        <w:numPr>
          <w:ilvl w:val="0"/>
          <w:numId w:val="40"/>
        </w:numPr>
        <w:jc w:val="both"/>
      </w:pPr>
      <w:r w:rsidRPr="00BE7E96">
        <w:t>обладает развитой эмпатией: эмоциональной отзывчивостью на переживание ребёнка, чуткостью, доброжелательностью, заботливостью, тактичностью;</w:t>
      </w:r>
    </w:p>
    <w:p w14:paraId="2F7D139C" w14:textId="77777777" w:rsidR="00650FEC" w:rsidRPr="00BE7E96" w:rsidRDefault="00650FEC" w:rsidP="00F0523D">
      <w:pPr>
        <w:numPr>
          <w:ilvl w:val="0"/>
          <w:numId w:val="40"/>
        </w:numPr>
        <w:jc w:val="both"/>
      </w:pPr>
      <w:r w:rsidRPr="00BE7E96">
        <w:lastRenderedPageBreak/>
        <w:t>владеет педагогическим тактом, умеет сохранять личностное достоинство, не ущемляя самолюбие детей, их родителей, коллег по работе;</w:t>
      </w:r>
    </w:p>
    <w:p w14:paraId="6C661DE9" w14:textId="77777777" w:rsidR="00650FEC" w:rsidRPr="00BE7E96" w:rsidRDefault="00650FEC" w:rsidP="00F0523D">
      <w:pPr>
        <w:numPr>
          <w:ilvl w:val="0"/>
          <w:numId w:val="40"/>
        </w:numPr>
        <w:jc w:val="both"/>
      </w:pPr>
      <w:r w:rsidRPr="00BE7E96">
        <w:t>обладает рефлексивными умениями: умением размышлять над причинами успехов и неудач, ошибок и затруднений в воспитании и обучении детей;</w:t>
      </w:r>
    </w:p>
    <w:p w14:paraId="24967679" w14:textId="77777777" w:rsidR="00650FEC" w:rsidRPr="00BE7E96" w:rsidRDefault="00650FEC" w:rsidP="00F0523D">
      <w:pPr>
        <w:numPr>
          <w:ilvl w:val="0"/>
          <w:numId w:val="40"/>
        </w:numPr>
        <w:jc w:val="both"/>
      </w:pPr>
      <w:r w:rsidRPr="00BE7E96">
        <w:t>ведёт работу по организации тесного взаимодействия медико-педагогического персонала учреждения, родителей и социума.</w:t>
      </w:r>
    </w:p>
    <w:p w14:paraId="3B4BB921" w14:textId="77777777" w:rsidR="00961BA9" w:rsidRPr="00BE7E96" w:rsidRDefault="00650FEC" w:rsidP="00FC1C11">
      <w:pPr>
        <w:ind w:firstLine="708"/>
        <w:jc w:val="both"/>
      </w:pPr>
      <w:r w:rsidRPr="00BE7E96">
        <w:t>Таким образом, обе модели ребёнка-выпускника и педагога отражают приоритеты в развитии ДОУ, основные хар</w:t>
      </w:r>
      <w:r w:rsidR="00FC1C11" w:rsidRPr="00BE7E96">
        <w:t>актеристики желаемого будущего.</w:t>
      </w:r>
    </w:p>
    <w:p w14:paraId="6309F12A" w14:textId="77777777" w:rsidR="00650FEC" w:rsidRPr="00BE7E96" w:rsidRDefault="00650FEC" w:rsidP="00FC1C11">
      <w:pPr>
        <w:jc w:val="both"/>
      </w:pPr>
      <w:r w:rsidRPr="00BE7E96">
        <w:rPr>
          <w:b/>
        </w:rPr>
        <w:t xml:space="preserve">Модель будущего дошкольного образовательного учреждения (как желаемый результат) </w:t>
      </w:r>
    </w:p>
    <w:p w14:paraId="0F75D1B8" w14:textId="77777777" w:rsidR="00650FEC" w:rsidRPr="00BE7E96" w:rsidRDefault="00650FEC" w:rsidP="00650FEC">
      <w:pPr>
        <w:ind w:firstLine="709"/>
        <w:jc w:val="both"/>
      </w:pPr>
      <w:r w:rsidRPr="00BE7E96">
        <w:rPr>
          <w:bCs/>
          <w:spacing w:val="-3"/>
        </w:rPr>
        <w:t>М</w:t>
      </w:r>
      <w:r w:rsidRPr="00BE7E96">
        <w:t xml:space="preserve">одель нового модернизированного дошкольного образовательного учреждения должна представлять собой детский </w:t>
      </w:r>
      <w:proofErr w:type="gramStart"/>
      <w:r w:rsidRPr="00BE7E96">
        <w:t>сад,  имеющий</w:t>
      </w:r>
      <w:proofErr w:type="gramEnd"/>
      <w:r w:rsidRPr="00BE7E96">
        <w:t xml:space="preserve"> опыт работы по развитию физических и психических функций организма, воспитанию детей с 1,5 до 7 лет, их социализации и самореализации. </w:t>
      </w:r>
    </w:p>
    <w:p w14:paraId="35FB442E" w14:textId="77777777" w:rsidR="001C0D6F" w:rsidRPr="00BE7E96" w:rsidRDefault="001C0D6F" w:rsidP="00175309">
      <w:pPr>
        <w:shd w:val="clear" w:color="auto" w:fill="FFFFFF"/>
        <w:autoSpaceDE w:val="0"/>
        <w:autoSpaceDN w:val="0"/>
        <w:adjustRightInd w:val="0"/>
        <w:spacing w:after="120"/>
        <w:rPr>
          <w:b/>
        </w:rPr>
      </w:pPr>
    </w:p>
    <w:p w14:paraId="0373655E" w14:textId="77777777" w:rsidR="00BC63C4" w:rsidRPr="00BE7E96" w:rsidRDefault="00BC63C4" w:rsidP="00F0523D">
      <w:pPr>
        <w:pStyle w:val="afb"/>
        <w:numPr>
          <w:ilvl w:val="1"/>
          <w:numId w:val="33"/>
        </w:numPr>
        <w:jc w:val="center"/>
        <w:rPr>
          <w:rFonts w:eastAsia="Calibri"/>
          <w:b/>
          <w:i/>
        </w:rPr>
      </w:pPr>
      <w:r w:rsidRPr="00BE7E96">
        <w:rPr>
          <w:rFonts w:eastAsia="Calibri"/>
          <w:b/>
          <w:i/>
        </w:rPr>
        <w:t>Система мониторинга</w:t>
      </w:r>
    </w:p>
    <w:p w14:paraId="7D0473A7" w14:textId="77777777" w:rsidR="001B346B" w:rsidRPr="00BE7E96" w:rsidRDefault="001B346B" w:rsidP="001B346B">
      <w:pPr>
        <w:pStyle w:val="afb"/>
        <w:ind w:left="1068"/>
        <w:rPr>
          <w:rFonts w:eastAsia="Calibri"/>
          <w:b/>
          <w:i/>
        </w:rPr>
      </w:pPr>
    </w:p>
    <w:p w14:paraId="2ED5C9D3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 xml:space="preserve">Система мониторинга достижения детьми планируемых результатов освоения Программы (далее - система мониторинга) представляет собой совокупность апробированных, описанных в психолого-педагогической литературе диагностических методик, позволяющих определить уровень развития интегративных качеств ребенка на каждом этапе его возрастного развития. Система </w:t>
      </w:r>
      <w:proofErr w:type="gramStart"/>
      <w:r w:rsidRPr="00BE7E96">
        <w:rPr>
          <w:rFonts w:eastAsia="Calibri"/>
        </w:rPr>
        <w:t>мониторинга  обеспечивает</w:t>
      </w:r>
      <w:proofErr w:type="gramEnd"/>
      <w:r w:rsidRPr="00BE7E96">
        <w:rPr>
          <w:rFonts w:eastAsia="Calibri"/>
        </w:rPr>
        <w:t xml:space="preserve"> комплексный подход к оценке итоговых и промежуточных результатов освоения Программы, позволяет осуществлять оценку динамики достижений детей.</w:t>
      </w:r>
    </w:p>
    <w:p w14:paraId="5AAC7CBE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</w:t>
      </w:r>
      <w:proofErr w:type="spellStart"/>
      <w:r w:rsidRPr="00BE7E96">
        <w:rPr>
          <w:rFonts w:eastAsia="Calibri"/>
        </w:rPr>
        <w:t>критериально</w:t>
      </w:r>
      <w:proofErr w:type="spellEnd"/>
      <w:r w:rsidRPr="00BE7E96">
        <w:rPr>
          <w:rFonts w:eastAsia="Calibri"/>
        </w:rPr>
        <w:t xml:space="preserve">-ориентированных методик </w:t>
      </w:r>
      <w:proofErr w:type="spellStart"/>
      <w:r w:rsidRPr="00BE7E96">
        <w:rPr>
          <w:rFonts w:eastAsia="Calibri"/>
        </w:rPr>
        <w:t>нетестового</w:t>
      </w:r>
      <w:proofErr w:type="spellEnd"/>
      <w:r w:rsidRPr="00BE7E96">
        <w:rPr>
          <w:rFonts w:eastAsia="Calibri"/>
        </w:rPr>
        <w:t xml:space="preserve"> типа.</w:t>
      </w:r>
    </w:p>
    <w:p w14:paraId="263A5DBE" w14:textId="77777777" w:rsidR="00BC63C4" w:rsidRPr="00BE7E96" w:rsidRDefault="00BC63C4" w:rsidP="00BC63C4">
      <w:pPr>
        <w:jc w:val="center"/>
        <w:rPr>
          <w:rFonts w:eastAsia="Calibri"/>
          <w:b/>
        </w:rPr>
      </w:pPr>
    </w:p>
    <w:p w14:paraId="282AF7E6" w14:textId="77777777" w:rsidR="00BC63C4" w:rsidRPr="00BE7E96" w:rsidRDefault="00BC63C4" w:rsidP="00BC63C4">
      <w:pPr>
        <w:rPr>
          <w:rFonts w:eastAsia="Calibri"/>
          <w:b/>
          <w:i/>
        </w:rPr>
      </w:pPr>
      <w:r w:rsidRPr="00BE7E96">
        <w:rPr>
          <w:rFonts w:eastAsia="Calibri"/>
          <w:b/>
          <w:i/>
        </w:rPr>
        <w:t>Мониторинг образовательного процесса</w:t>
      </w:r>
    </w:p>
    <w:p w14:paraId="1374FD09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 xml:space="preserve">Мониторинг образовательного процесса – основывается на анализе достижения детьми промежуточных результатов, описанных в каждом разделе образовательной программы. </w:t>
      </w:r>
    </w:p>
    <w:p w14:paraId="0A1C0AE1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 xml:space="preserve">Цель мониторинга – оценить степень продвижения дошкольника   в образовательной программе. </w:t>
      </w:r>
    </w:p>
    <w:p w14:paraId="70DA0D96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Форма проведения – наблюдения и анализ детской деятельности.</w:t>
      </w:r>
    </w:p>
    <w:p w14:paraId="78482801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Мониторинг проводится педагогами один раз в год, в конце учебного года. Данные результатов мониторинга заносятся в специальную карту развития ребенка в рамках образовательной программы.</w:t>
      </w:r>
    </w:p>
    <w:p w14:paraId="03339997" w14:textId="77777777" w:rsidR="00BC63C4" w:rsidRPr="00BE7E96" w:rsidRDefault="00BC63C4" w:rsidP="00BC63C4">
      <w:pPr>
        <w:rPr>
          <w:rFonts w:eastAsia="Calibri"/>
          <w:b/>
          <w:i/>
        </w:rPr>
      </w:pPr>
      <w:r w:rsidRPr="00BE7E96">
        <w:rPr>
          <w:rFonts w:eastAsia="Calibri"/>
          <w:b/>
          <w:i/>
        </w:rPr>
        <w:t>Мониторинг детского развития</w:t>
      </w:r>
    </w:p>
    <w:p w14:paraId="6D97E6A2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 xml:space="preserve">Мониторинг детского развития осуществляется педагогами ДОУ два раза в год (начало года, конец года). </w:t>
      </w:r>
    </w:p>
    <w:p w14:paraId="7777B835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Форма проведения – наблюдения и анализ детской деятельности.</w:t>
      </w:r>
    </w:p>
    <w:p w14:paraId="46E2B4A0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Задача мониторинга – выявить индивидуальные особенности развития каждого ребенка и наметить при необходимости индивидуальный маршрут образовательной работы с ребенком. Данные результатов мониторинга заносятся в специальную карту развития ребенка в рамках образовательной программы.</w:t>
      </w:r>
    </w:p>
    <w:p w14:paraId="02384335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</w:p>
    <w:p w14:paraId="4376FD01" w14:textId="77777777" w:rsidR="00BC63C4" w:rsidRPr="00BE7E96" w:rsidRDefault="00BC63C4" w:rsidP="00F0523D">
      <w:pPr>
        <w:pStyle w:val="afb"/>
        <w:numPr>
          <w:ilvl w:val="1"/>
          <w:numId w:val="33"/>
        </w:numPr>
        <w:jc w:val="center"/>
        <w:rPr>
          <w:rFonts w:eastAsia="Calibri"/>
          <w:b/>
          <w:i/>
        </w:rPr>
      </w:pPr>
      <w:r w:rsidRPr="00BE7E96">
        <w:rPr>
          <w:rFonts w:eastAsia="Calibri"/>
          <w:b/>
          <w:i/>
        </w:rPr>
        <w:t>Система работы с педагогическими кадрами</w:t>
      </w:r>
    </w:p>
    <w:p w14:paraId="46D4E469" w14:textId="77777777" w:rsidR="00ED103D" w:rsidRPr="00BE7E96" w:rsidRDefault="00ED103D" w:rsidP="00ED103D">
      <w:pPr>
        <w:pStyle w:val="afb"/>
        <w:ind w:left="1068"/>
        <w:rPr>
          <w:rFonts w:eastAsia="Calibri"/>
          <w:b/>
          <w:i/>
        </w:rPr>
      </w:pPr>
    </w:p>
    <w:p w14:paraId="704B60D7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 xml:space="preserve">Педагогический коллектив – это, прежде всего, коллектив людей, разных по возрасту и опыту </w:t>
      </w:r>
      <w:proofErr w:type="gramStart"/>
      <w:r w:rsidRPr="00BE7E96">
        <w:rPr>
          <w:rFonts w:eastAsia="Calibri"/>
        </w:rPr>
        <w:t>педагогической  работы</w:t>
      </w:r>
      <w:proofErr w:type="gramEnd"/>
      <w:r w:rsidRPr="00BE7E96">
        <w:rPr>
          <w:rFonts w:eastAsia="Calibri"/>
        </w:rPr>
        <w:t xml:space="preserve">, по характеру и коммуникабельности, по интересам и ценностным ориентациям,                                  по темпераменту и волевым качествам. Руководитель </w:t>
      </w:r>
      <w:r w:rsidRPr="00BE7E96">
        <w:rPr>
          <w:rFonts w:eastAsia="Calibri"/>
        </w:rPr>
        <w:lastRenderedPageBreak/>
        <w:t>решает сложные задачи, стоящие перед ним, по определению места каждого из педагогов в коллективе и его трудовых свершениях, включению каждого в круг необходимых организационных отношений.</w:t>
      </w:r>
    </w:p>
    <w:p w14:paraId="16CF0A00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 xml:space="preserve">Работа по организации педагогических кадров в ДОУ </w:t>
      </w:r>
      <w:proofErr w:type="spellStart"/>
      <w:r w:rsidRPr="00BE7E96">
        <w:rPr>
          <w:rFonts w:eastAsia="Calibri"/>
        </w:rPr>
        <w:t>начинаетсяс</w:t>
      </w:r>
      <w:proofErr w:type="spellEnd"/>
      <w:r w:rsidRPr="00BE7E96">
        <w:rPr>
          <w:rFonts w:eastAsia="Calibri"/>
        </w:rPr>
        <w:t xml:space="preserve"> изучения каждого члена педагогического коллектива. Вначале изучаются анкетные данные в личных листках по учету кадров и трудовые книжки, что позволяет выявить и оценить возрастной состав коллектива, его интеллектуальный и профессиональный уровень, узнать, где осуществлялось обучение.</w:t>
      </w:r>
    </w:p>
    <w:p w14:paraId="1FBF5913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Более глубокому изучению педагогических кадров способствует наблюдение за работой педагогов – взаимодействие с детьми, родителями, коллегами в различных ситуациях.</w:t>
      </w:r>
    </w:p>
    <w:p w14:paraId="0AC8F4CA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При изучении личностных качеств важно понять характер человека, стиль его отношений в коллективе, выяснить интересы и склонности, способности.</w:t>
      </w:r>
    </w:p>
    <w:p w14:paraId="5A63966A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В основу изучения деловых качеств положено выявление уровня научно-теоретической, методической и психолого-педагогической подготовки, эффективности применяемых педагогических воздействий на детей и способов взаимодействия с ними, степени заинтересованности в работе и ее результатах.</w:t>
      </w:r>
    </w:p>
    <w:p w14:paraId="398E40B7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 xml:space="preserve">Знание педагогов – успех в расстановке педагогических кадров. </w:t>
      </w:r>
    </w:p>
    <w:p w14:paraId="21558F03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Система работы с педагогическими кадрами ориентируется                                    на выбранную в коллективе педагогов цель, которая определяет формы, методы и содержание деятельности каждого педагога и всего педагогического коллектива по развитию профессионального мастерства.</w:t>
      </w:r>
    </w:p>
    <w:p w14:paraId="6A5C3A75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Различие целей и задач, индивидуальность каждого педагога, предопределяет индивидуальность целей, форм, методов содержания и разнообразие компонентов системы работы с педагогическими кадрами.                      В основе этой системы лежит диагностика профессиональной деятельности педагогов, которая помогает оценить компетентность каждого педагога, выявить его запросы и потребности.</w:t>
      </w:r>
    </w:p>
    <w:p w14:paraId="6F3B8892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Рост научно-теоретической и психолого-педагогической подготовки педагогов предполагает расширение и углубление их знаний и умений                          в области современных исследований, различных технологий психолого-педагогических закономерностей организации воспитательно-образовательного процесса.</w:t>
      </w:r>
    </w:p>
    <w:p w14:paraId="59F342B9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К наиболее эффективным формам и методам работы с педагогическим коллективом мы относим:</w:t>
      </w:r>
    </w:p>
    <w:p w14:paraId="64538C72" w14:textId="77777777" w:rsidR="00BC63C4" w:rsidRPr="00BE7E96" w:rsidRDefault="00BC63C4" w:rsidP="00F0523D">
      <w:pPr>
        <w:numPr>
          <w:ilvl w:val="0"/>
          <w:numId w:val="14"/>
        </w:numPr>
        <w:jc w:val="both"/>
        <w:rPr>
          <w:rFonts w:eastAsia="Calibri"/>
        </w:rPr>
      </w:pPr>
      <w:r w:rsidRPr="00BE7E96">
        <w:rPr>
          <w:rFonts w:eastAsia="Calibri"/>
        </w:rPr>
        <w:t>участие педагогов в методических объединениях (города и района);</w:t>
      </w:r>
    </w:p>
    <w:p w14:paraId="743FD810" w14:textId="77777777" w:rsidR="00BC63C4" w:rsidRPr="00BE7E96" w:rsidRDefault="00BC63C4" w:rsidP="00F0523D">
      <w:pPr>
        <w:numPr>
          <w:ilvl w:val="0"/>
          <w:numId w:val="14"/>
        </w:numPr>
        <w:jc w:val="both"/>
        <w:rPr>
          <w:rFonts w:eastAsia="Calibri"/>
        </w:rPr>
      </w:pPr>
      <w:r w:rsidRPr="00BE7E96">
        <w:rPr>
          <w:rFonts w:eastAsia="Calibri"/>
        </w:rPr>
        <w:t>организация и проведение теоретических и научно-практических конференций;</w:t>
      </w:r>
    </w:p>
    <w:p w14:paraId="5050D82B" w14:textId="77777777" w:rsidR="00BC63C4" w:rsidRPr="00BE7E96" w:rsidRDefault="00BC63C4" w:rsidP="00F0523D">
      <w:pPr>
        <w:numPr>
          <w:ilvl w:val="0"/>
          <w:numId w:val="14"/>
        </w:numPr>
        <w:jc w:val="both"/>
        <w:rPr>
          <w:rFonts w:eastAsia="Calibri"/>
        </w:rPr>
      </w:pPr>
      <w:r w:rsidRPr="00BE7E96">
        <w:rPr>
          <w:rFonts w:eastAsia="Calibri"/>
        </w:rPr>
        <w:t>педагогические фестивали;</w:t>
      </w:r>
    </w:p>
    <w:p w14:paraId="4881DB4A" w14:textId="77777777" w:rsidR="00BC63C4" w:rsidRPr="00BE7E96" w:rsidRDefault="00BC63C4" w:rsidP="00F0523D">
      <w:pPr>
        <w:numPr>
          <w:ilvl w:val="0"/>
          <w:numId w:val="14"/>
        </w:numPr>
        <w:jc w:val="both"/>
        <w:rPr>
          <w:rFonts w:eastAsia="Calibri"/>
        </w:rPr>
      </w:pPr>
      <w:r w:rsidRPr="00BE7E96">
        <w:rPr>
          <w:rFonts w:eastAsia="Calibri"/>
        </w:rPr>
        <w:t>наставничество;</w:t>
      </w:r>
    </w:p>
    <w:p w14:paraId="38C66E6A" w14:textId="77777777" w:rsidR="00BC63C4" w:rsidRPr="00BE7E96" w:rsidRDefault="00BC63C4" w:rsidP="00F0523D">
      <w:pPr>
        <w:numPr>
          <w:ilvl w:val="0"/>
          <w:numId w:val="14"/>
        </w:numPr>
        <w:jc w:val="both"/>
        <w:rPr>
          <w:rFonts w:eastAsia="Calibri"/>
        </w:rPr>
      </w:pPr>
      <w:r w:rsidRPr="00BE7E96">
        <w:rPr>
          <w:rFonts w:eastAsia="Calibri"/>
        </w:rPr>
        <w:t>семинары-практикумы;</w:t>
      </w:r>
    </w:p>
    <w:p w14:paraId="2F86ABC1" w14:textId="77777777" w:rsidR="00BC63C4" w:rsidRPr="00BE7E96" w:rsidRDefault="00BC63C4" w:rsidP="00F0523D">
      <w:pPr>
        <w:numPr>
          <w:ilvl w:val="0"/>
          <w:numId w:val="14"/>
        </w:numPr>
        <w:jc w:val="both"/>
        <w:rPr>
          <w:rFonts w:eastAsia="Calibri"/>
        </w:rPr>
      </w:pPr>
      <w:r w:rsidRPr="00BE7E96">
        <w:rPr>
          <w:rFonts w:eastAsia="Calibri"/>
        </w:rPr>
        <w:t>деловые игры;</w:t>
      </w:r>
    </w:p>
    <w:p w14:paraId="5C77DD62" w14:textId="77777777" w:rsidR="00BC63C4" w:rsidRPr="00BE7E96" w:rsidRDefault="00BC63C4" w:rsidP="00F0523D">
      <w:pPr>
        <w:numPr>
          <w:ilvl w:val="0"/>
          <w:numId w:val="14"/>
        </w:numPr>
        <w:jc w:val="both"/>
        <w:rPr>
          <w:rFonts w:eastAsia="Calibri"/>
        </w:rPr>
      </w:pPr>
      <w:r w:rsidRPr="00BE7E96">
        <w:rPr>
          <w:rFonts w:eastAsia="Calibri"/>
        </w:rPr>
        <w:t>конкурсы;</w:t>
      </w:r>
    </w:p>
    <w:p w14:paraId="7D74E35F" w14:textId="77777777" w:rsidR="00BC63C4" w:rsidRPr="00BE7E96" w:rsidRDefault="00BC63C4" w:rsidP="00F0523D">
      <w:pPr>
        <w:numPr>
          <w:ilvl w:val="0"/>
          <w:numId w:val="14"/>
        </w:numPr>
        <w:jc w:val="both"/>
        <w:rPr>
          <w:rFonts w:eastAsia="Calibri"/>
        </w:rPr>
      </w:pPr>
      <w:r w:rsidRPr="00BE7E96">
        <w:rPr>
          <w:rFonts w:eastAsia="Calibri"/>
        </w:rPr>
        <w:t>выставки;</w:t>
      </w:r>
    </w:p>
    <w:p w14:paraId="0843AD80" w14:textId="77777777" w:rsidR="00BC63C4" w:rsidRPr="00BE7E96" w:rsidRDefault="00BC63C4" w:rsidP="00F0523D">
      <w:pPr>
        <w:numPr>
          <w:ilvl w:val="0"/>
          <w:numId w:val="14"/>
        </w:numPr>
        <w:jc w:val="both"/>
        <w:rPr>
          <w:rFonts w:eastAsia="Calibri"/>
        </w:rPr>
      </w:pPr>
      <w:r w:rsidRPr="00BE7E96">
        <w:rPr>
          <w:rFonts w:eastAsia="Calibri"/>
        </w:rPr>
        <w:t>творческие группы;</w:t>
      </w:r>
    </w:p>
    <w:p w14:paraId="2763AFE3" w14:textId="77777777" w:rsidR="00BC63C4" w:rsidRPr="00BE7E96" w:rsidRDefault="00BC63C4" w:rsidP="00F0523D">
      <w:pPr>
        <w:numPr>
          <w:ilvl w:val="0"/>
          <w:numId w:val="14"/>
        </w:numPr>
        <w:jc w:val="both"/>
        <w:rPr>
          <w:rFonts w:eastAsia="Calibri"/>
        </w:rPr>
      </w:pPr>
      <w:r w:rsidRPr="00BE7E96">
        <w:rPr>
          <w:rFonts w:eastAsia="Calibri"/>
        </w:rPr>
        <w:t>школа мастерства.</w:t>
      </w:r>
    </w:p>
    <w:p w14:paraId="365F6DA2" w14:textId="77777777" w:rsidR="00BC63C4" w:rsidRPr="00BE7E96" w:rsidRDefault="00BC63C4" w:rsidP="00BC63C4">
      <w:pPr>
        <w:ind w:firstLine="709"/>
        <w:jc w:val="both"/>
        <w:rPr>
          <w:rFonts w:eastAsia="Calibri"/>
        </w:rPr>
      </w:pPr>
      <w:r w:rsidRPr="00BE7E96">
        <w:rPr>
          <w:rFonts w:eastAsia="Calibri"/>
        </w:rPr>
        <w:t xml:space="preserve">Чтобы сделать правильный выбор форм и методов </w:t>
      </w:r>
      <w:proofErr w:type="gramStart"/>
      <w:r w:rsidRPr="00BE7E96">
        <w:rPr>
          <w:rFonts w:eastAsia="Calibri"/>
        </w:rPr>
        <w:t>работы  с</w:t>
      </w:r>
      <w:proofErr w:type="gramEnd"/>
      <w:r w:rsidRPr="00BE7E96">
        <w:rPr>
          <w:rFonts w:eastAsia="Calibri"/>
        </w:rPr>
        <w:t xml:space="preserve"> педагогическим коллективом, учитываем:</w:t>
      </w:r>
    </w:p>
    <w:p w14:paraId="05FDB559" w14:textId="77777777" w:rsidR="00BC63C4" w:rsidRPr="00BE7E96" w:rsidRDefault="00BC63C4" w:rsidP="00F0523D">
      <w:pPr>
        <w:numPr>
          <w:ilvl w:val="0"/>
          <w:numId w:val="15"/>
        </w:numPr>
        <w:jc w:val="both"/>
        <w:rPr>
          <w:rFonts w:eastAsia="Calibri"/>
        </w:rPr>
      </w:pPr>
      <w:r w:rsidRPr="00BE7E96">
        <w:rPr>
          <w:rFonts w:eastAsia="Calibri"/>
        </w:rPr>
        <w:t>цели и задачи, поставленные перед ДОУ;</w:t>
      </w:r>
    </w:p>
    <w:p w14:paraId="7122D479" w14:textId="77777777" w:rsidR="00BC63C4" w:rsidRPr="00BE7E96" w:rsidRDefault="00BC63C4" w:rsidP="00F0523D">
      <w:pPr>
        <w:numPr>
          <w:ilvl w:val="0"/>
          <w:numId w:val="15"/>
        </w:numPr>
        <w:jc w:val="both"/>
        <w:rPr>
          <w:rFonts w:eastAsia="Calibri"/>
        </w:rPr>
      </w:pPr>
      <w:r w:rsidRPr="00BE7E96">
        <w:rPr>
          <w:rFonts w:eastAsia="Calibri"/>
        </w:rPr>
        <w:t>количественный и качественный состав коллектива;</w:t>
      </w:r>
    </w:p>
    <w:p w14:paraId="603E0830" w14:textId="77777777" w:rsidR="00BC63C4" w:rsidRPr="00BE7E96" w:rsidRDefault="00BC63C4" w:rsidP="00F0523D">
      <w:pPr>
        <w:numPr>
          <w:ilvl w:val="0"/>
          <w:numId w:val="15"/>
        </w:numPr>
        <w:jc w:val="both"/>
        <w:rPr>
          <w:rFonts w:eastAsia="Calibri"/>
        </w:rPr>
      </w:pPr>
      <w:r w:rsidRPr="00BE7E96">
        <w:rPr>
          <w:rFonts w:eastAsia="Calibri"/>
        </w:rPr>
        <w:t>анализ изучения личности и деятельности педагогов;</w:t>
      </w:r>
    </w:p>
    <w:p w14:paraId="46CCF85F" w14:textId="77777777" w:rsidR="00BC63C4" w:rsidRPr="00BE7E96" w:rsidRDefault="00BC63C4" w:rsidP="00F0523D">
      <w:pPr>
        <w:numPr>
          <w:ilvl w:val="0"/>
          <w:numId w:val="15"/>
        </w:numPr>
        <w:jc w:val="both"/>
        <w:rPr>
          <w:rFonts w:eastAsia="Calibri"/>
        </w:rPr>
      </w:pPr>
      <w:r w:rsidRPr="00BE7E96">
        <w:rPr>
          <w:rFonts w:eastAsia="Calibri"/>
        </w:rPr>
        <w:lastRenderedPageBreak/>
        <w:t>особенности образовательного процесса;</w:t>
      </w:r>
    </w:p>
    <w:p w14:paraId="406133AC" w14:textId="77777777" w:rsidR="00BC63C4" w:rsidRPr="00BE7E96" w:rsidRDefault="00BC63C4" w:rsidP="00F0523D">
      <w:pPr>
        <w:numPr>
          <w:ilvl w:val="0"/>
          <w:numId w:val="15"/>
        </w:numPr>
        <w:jc w:val="both"/>
        <w:rPr>
          <w:rFonts w:eastAsia="Calibri"/>
        </w:rPr>
      </w:pPr>
      <w:r w:rsidRPr="00BE7E96">
        <w:rPr>
          <w:rFonts w:eastAsia="Calibri"/>
        </w:rPr>
        <w:t>материальные, морально-психологические условия в коллективе.</w:t>
      </w:r>
    </w:p>
    <w:p w14:paraId="6C081B2F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Главное в работе с кадрами – оказать реальную, действенную помощь педагогам в развитии их мастерства, а также необходимых педагогу свойств и качеств личности.</w:t>
      </w:r>
    </w:p>
    <w:p w14:paraId="0E07C1C7" w14:textId="77777777" w:rsidR="00BC63C4" w:rsidRPr="00BE7E96" w:rsidRDefault="00BC63C4" w:rsidP="00BC63C4">
      <w:pPr>
        <w:ind w:firstLine="708"/>
        <w:jc w:val="both"/>
        <w:rPr>
          <w:rFonts w:eastAsia="Calibri"/>
        </w:rPr>
      </w:pPr>
      <w:r w:rsidRPr="00BE7E96">
        <w:rPr>
          <w:rFonts w:eastAsia="Calibri"/>
        </w:rPr>
        <w:t>Для повышения эффективности работы с педагогическими кадрами, руководитель ДОУ руководствуется требованиями:</w:t>
      </w:r>
    </w:p>
    <w:p w14:paraId="5AA1B1C1" w14:textId="77777777" w:rsidR="00BC63C4" w:rsidRPr="00BE7E96" w:rsidRDefault="00BC63C4" w:rsidP="00F0523D">
      <w:pPr>
        <w:numPr>
          <w:ilvl w:val="0"/>
          <w:numId w:val="16"/>
        </w:numPr>
        <w:jc w:val="both"/>
        <w:rPr>
          <w:rFonts w:eastAsia="Calibri"/>
        </w:rPr>
      </w:pPr>
      <w:r w:rsidRPr="00BE7E96">
        <w:rPr>
          <w:rFonts w:eastAsia="Calibri"/>
        </w:rPr>
        <w:t>научность и конкретность;</w:t>
      </w:r>
    </w:p>
    <w:p w14:paraId="082D1760" w14:textId="77777777" w:rsidR="00BC63C4" w:rsidRPr="00BE7E96" w:rsidRDefault="00BC63C4" w:rsidP="00F0523D">
      <w:pPr>
        <w:numPr>
          <w:ilvl w:val="0"/>
          <w:numId w:val="16"/>
        </w:numPr>
        <w:jc w:val="both"/>
        <w:rPr>
          <w:rFonts w:eastAsia="Calibri"/>
        </w:rPr>
      </w:pPr>
      <w:r w:rsidRPr="00BE7E96">
        <w:rPr>
          <w:rFonts w:eastAsia="Calibri"/>
        </w:rPr>
        <w:t>системность и систематичность;</w:t>
      </w:r>
    </w:p>
    <w:p w14:paraId="44E684AF" w14:textId="77777777" w:rsidR="00BC63C4" w:rsidRPr="00BE7E96" w:rsidRDefault="00BC63C4" w:rsidP="00F0523D">
      <w:pPr>
        <w:numPr>
          <w:ilvl w:val="0"/>
          <w:numId w:val="16"/>
        </w:numPr>
        <w:jc w:val="both"/>
        <w:rPr>
          <w:rFonts w:eastAsia="Calibri"/>
        </w:rPr>
      </w:pPr>
      <w:r w:rsidRPr="00BE7E96">
        <w:rPr>
          <w:rFonts w:eastAsia="Calibri"/>
        </w:rPr>
        <w:t>оперативность;</w:t>
      </w:r>
    </w:p>
    <w:p w14:paraId="5A7CFA00" w14:textId="77777777" w:rsidR="00ED103D" w:rsidRPr="00BE7E96" w:rsidRDefault="00BC63C4" w:rsidP="00F0523D">
      <w:pPr>
        <w:numPr>
          <w:ilvl w:val="0"/>
          <w:numId w:val="16"/>
        </w:numPr>
        <w:jc w:val="both"/>
        <w:rPr>
          <w:rFonts w:eastAsia="Calibri"/>
        </w:rPr>
      </w:pPr>
      <w:r w:rsidRPr="00BE7E96">
        <w:rPr>
          <w:rFonts w:eastAsia="Calibri"/>
        </w:rPr>
        <w:t>оптимальное сочетание различных форм и методов работы.</w:t>
      </w:r>
    </w:p>
    <w:p w14:paraId="078FB655" w14:textId="77777777" w:rsidR="00BB113D" w:rsidRPr="00BE7E96" w:rsidRDefault="00BB113D" w:rsidP="00BB113D">
      <w:pPr>
        <w:spacing w:after="120"/>
        <w:ind w:left="567"/>
        <w:jc w:val="both"/>
        <w:rPr>
          <w:rFonts w:eastAsia="Calibri"/>
          <w:bCs/>
        </w:rPr>
      </w:pPr>
    </w:p>
    <w:p w14:paraId="2F5296AC" w14:textId="77777777" w:rsidR="00BB113D" w:rsidRPr="00BE7E96" w:rsidRDefault="00ED103D" w:rsidP="00F0523D">
      <w:pPr>
        <w:pStyle w:val="afb"/>
        <w:numPr>
          <w:ilvl w:val="1"/>
          <w:numId w:val="33"/>
        </w:numPr>
        <w:jc w:val="center"/>
        <w:rPr>
          <w:b/>
          <w:i/>
        </w:rPr>
      </w:pPr>
      <w:r w:rsidRPr="00BE7E96">
        <w:rPr>
          <w:b/>
          <w:i/>
        </w:rPr>
        <w:t>Стратегия Развития дошкольного учреждения</w:t>
      </w:r>
    </w:p>
    <w:p w14:paraId="0E6B1C61" w14:textId="77777777" w:rsidR="00BB113D" w:rsidRPr="00BE7E96" w:rsidRDefault="00BB113D" w:rsidP="00BB113D">
      <w:pPr>
        <w:ind w:firstLine="709"/>
        <w:rPr>
          <w:b/>
        </w:rPr>
      </w:pPr>
    </w:p>
    <w:p w14:paraId="3E2C6B30" w14:textId="77777777" w:rsidR="00BB113D" w:rsidRPr="00BE7E96" w:rsidRDefault="00BB113D" w:rsidP="00BB113D">
      <w:pPr>
        <w:ind w:firstLine="567"/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>Новая Программа развития направлена на создание таких условий пребывания ребенка в ДОУ, чтобы ему хотелось не только пребывать в детском саду, не только обучаться, но и получать радость от успеха своей деятельности, быть в центре внимания своих сверстников, получать одобрение своих педагогов, быть успешным.</w:t>
      </w:r>
    </w:p>
    <w:p w14:paraId="4918E1E2" w14:textId="77777777" w:rsidR="00BB113D" w:rsidRPr="00BE7E96" w:rsidRDefault="00BB113D" w:rsidP="00BB113D">
      <w:pPr>
        <w:ind w:firstLine="567"/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ДОУ.</w:t>
      </w:r>
    </w:p>
    <w:p w14:paraId="5A9E85F3" w14:textId="77777777" w:rsidR="00BB113D" w:rsidRPr="00BE7E96" w:rsidRDefault="00BB113D" w:rsidP="00BB113D">
      <w:pPr>
        <w:ind w:firstLine="709"/>
        <w:jc w:val="both"/>
      </w:pPr>
      <w:r w:rsidRPr="00BE7E96">
        <w:rPr>
          <w:b/>
          <w:bCs/>
        </w:rPr>
        <w:t xml:space="preserve">Стратегическая цель </w:t>
      </w:r>
      <w:proofErr w:type="gramStart"/>
      <w:r w:rsidRPr="00BE7E96">
        <w:rPr>
          <w:b/>
          <w:bCs/>
        </w:rPr>
        <w:t>программы: </w:t>
      </w:r>
      <w:r w:rsidRPr="00BE7E96">
        <w:t xml:space="preserve"> создание</w:t>
      </w:r>
      <w:proofErr w:type="gramEnd"/>
      <w:r w:rsidRPr="00BE7E96">
        <w:t xml:space="preserve"> воспитательно-образовательных, коррекционно-развивающих и </w:t>
      </w:r>
      <w:proofErr w:type="spellStart"/>
      <w:r w:rsidRPr="00BE7E96">
        <w:t>здоровьесберегающих</w:t>
      </w:r>
      <w:proofErr w:type="spellEnd"/>
      <w:r w:rsidRPr="00BE7E96">
        <w:t xml:space="preserve"> условий в ДОУ, способствующих полноценному развитию и социализации дошкольника, обеспечивающих равные стартовые возможности и успешный переход  ребёнка к обучению </w:t>
      </w:r>
      <w:r w:rsidRPr="00BE7E96">
        <w:rPr>
          <w:bCs/>
        </w:rPr>
        <w:t>в общеобразовательных учреждениях.</w:t>
      </w:r>
    </w:p>
    <w:p w14:paraId="0E8595DE" w14:textId="77777777" w:rsidR="00BB113D" w:rsidRPr="00BE7E96" w:rsidRDefault="00BB113D" w:rsidP="00BB113D">
      <w:pPr>
        <w:ind w:firstLine="709"/>
        <w:jc w:val="both"/>
      </w:pPr>
      <w:r w:rsidRPr="00BE7E96">
        <w:t xml:space="preserve">Стратегия определяет совокупность реализации приоритетных направлений, ориентированных на развитие детского сада. Эти направления определены тематическими блоками: «Дошколёнок», «Управление», «Здоровье», «Кадры», «Безопасность», обеспечивающие участие в реализации программы коллектива детского сада родителей воспитанников, социума. </w:t>
      </w:r>
    </w:p>
    <w:p w14:paraId="35D33047" w14:textId="77777777" w:rsidR="00BB113D" w:rsidRPr="00BE7E96" w:rsidRDefault="00BB113D" w:rsidP="00BB113D">
      <w:pPr>
        <w:ind w:firstLine="709"/>
        <w:jc w:val="both"/>
      </w:pPr>
      <w:r w:rsidRPr="00BE7E96">
        <w:t xml:space="preserve">Достижение стратегической цели, решение поставленных задач обеспечивается за счёт мероприятий в рамках реализации следующих блоков: </w:t>
      </w:r>
      <w:r w:rsidR="000D04CF" w:rsidRPr="00BE7E96">
        <w:rPr>
          <w:b/>
        </w:rPr>
        <w:t>«Дети</w:t>
      </w:r>
      <w:r w:rsidRPr="00BE7E96">
        <w:rPr>
          <w:b/>
        </w:rPr>
        <w:t>», «Здоровье»</w:t>
      </w:r>
      <w:r w:rsidRPr="00BE7E96">
        <w:t xml:space="preserve">, </w:t>
      </w:r>
      <w:r w:rsidRPr="00BE7E96">
        <w:rPr>
          <w:b/>
        </w:rPr>
        <w:t>«Управление»</w:t>
      </w:r>
      <w:r w:rsidRPr="00BE7E96">
        <w:t>,</w:t>
      </w:r>
      <w:r w:rsidR="000D04CF" w:rsidRPr="00BE7E96">
        <w:rPr>
          <w:b/>
        </w:rPr>
        <w:t xml:space="preserve"> «Кадровая политика</w:t>
      </w:r>
      <w:r w:rsidRPr="00BE7E96">
        <w:rPr>
          <w:b/>
        </w:rPr>
        <w:t>»</w:t>
      </w:r>
      <w:r w:rsidRPr="00BE7E96">
        <w:t>,</w:t>
      </w:r>
      <w:r w:rsidR="00B71C17" w:rsidRPr="00BE7E96">
        <w:rPr>
          <w:b/>
        </w:rPr>
        <w:t xml:space="preserve"> «Безопасность и качество», «Родители»</w:t>
      </w:r>
      <w:r w:rsidRPr="00BE7E96">
        <w:t>.</w:t>
      </w:r>
    </w:p>
    <w:p w14:paraId="01EFEA57" w14:textId="77777777" w:rsidR="00BB113D" w:rsidRPr="00BE7E96" w:rsidRDefault="00BB113D" w:rsidP="00BB113D">
      <w:pPr>
        <w:jc w:val="both"/>
        <w:rPr>
          <w:b/>
        </w:rPr>
      </w:pPr>
    </w:p>
    <w:p w14:paraId="6BFDB736" w14:textId="77777777" w:rsidR="00BB113D" w:rsidRPr="00BE7E96" w:rsidRDefault="00BB113D" w:rsidP="00BB113D">
      <w:pPr>
        <w:ind w:firstLine="708"/>
        <w:jc w:val="both"/>
        <w:rPr>
          <w:b/>
        </w:rPr>
      </w:pPr>
      <w:r w:rsidRPr="00BE7E96">
        <w:rPr>
          <w:b/>
        </w:rPr>
        <w:t>Этапы реализации программы</w:t>
      </w:r>
    </w:p>
    <w:p w14:paraId="7F6A87E1" w14:textId="77777777" w:rsidR="00BB113D" w:rsidRPr="00BE7E96" w:rsidRDefault="00BB113D" w:rsidP="00BB113D">
      <w:pPr>
        <w:ind w:firstLine="540"/>
        <w:jc w:val="center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3513"/>
        <w:gridCol w:w="4111"/>
        <w:gridCol w:w="5103"/>
      </w:tblGrid>
      <w:tr w:rsidR="00BB113D" w:rsidRPr="00BE7E96" w14:paraId="4DFA4867" w14:textId="77777777" w:rsidTr="000D04CF">
        <w:tc>
          <w:tcPr>
            <w:tcW w:w="1840" w:type="dxa"/>
            <w:vMerge w:val="restart"/>
          </w:tcPr>
          <w:p w14:paraId="34EBBDD9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>Система мероприятий</w:t>
            </w:r>
          </w:p>
        </w:tc>
        <w:tc>
          <w:tcPr>
            <w:tcW w:w="12727" w:type="dxa"/>
            <w:gridSpan w:val="3"/>
          </w:tcPr>
          <w:p w14:paraId="52DEF217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 xml:space="preserve">Этапы </w:t>
            </w:r>
          </w:p>
        </w:tc>
      </w:tr>
      <w:tr w:rsidR="00BB113D" w:rsidRPr="00BE7E96" w14:paraId="2596BFAF" w14:textId="77777777" w:rsidTr="000D04CF">
        <w:tc>
          <w:tcPr>
            <w:tcW w:w="1840" w:type="dxa"/>
            <w:vMerge/>
          </w:tcPr>
          <w:p w14:paraId="15B86E6A" w14:textId="77777777" w:rsidR="00BB113D" w:rsidRPr="00BE7E96" w:rsidRDefault="00BB113D" w:rsidP="00BB113D">
            <w:pPr>
              <w:jc w:val="center"/>
            </w:pPr>
          </w:p>
        </w:tc>
        <w:tc>
          <w:tcPr>
            <w:tcW w:w="3513" w:type="dxa"/>
          </w:tcPr>
          <w:p w14:paraId="5F708790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>20</w:t>
            </w:r>
            <w:r w:rsidR="00C66E51" w:rsidRPr="00BE7E96">
              <w:rPr>
                <w:b/>
              </w:rPr>
              <w:t>21</w:t>
            </w:r>
            <w:r w:rsidRPr="00BE7E96">
              <w:rPr>
                <w:b/>
              </w:rPr>
              <w:t>–20</w:t>
            </w:r>
            <w:r w:rsidR="00C66E51" w:rsidRPr="00BE7E96">
              <w:rPr>
                <w:b/>
              </w:rPr>
              <w:t>22</w:t>
            </w:r>
            <w:r w:rsidRPr="00BE7E96">
              <w:rPr>
                <w:b/>
              </w:rPr>
              <w:t xml:space="preserve">г.г. </w:t>
            </w:r>
          </w:p>
          <w:p w14:paraId="7B0D7BD8" w14:textId="77777777" w:rsidR="00BB113D" w:rsidRPr="00BE7E96" w:rsidRDefault="00BB113D" w:rsidP="00BB113D">
            <w:pPr>
              <w:jc w:val="center"/>
            </w:pPr>
            <w:r w:rsidRPr="00BE7E96">
              <w:rPr>
                <w:b/>
              </w:rPr>
              <w:t>Организационно-подготовительный этап</w:t>
            </w:r>
          </w:p>
          <w:p w14:paraId="4F551A2F" w14:textId="77777777" w:rsidR="00BB113D" w:rsidRPr="00BE7E96" w:rsidRDefault="00BB113D" w:rsidP="00BB113D">
            <w:pPr>
              <w:jc w:val="center"/>
            </w:pPr>
            <w:r w:rsidRPr="00BE7E96">
              <w:t xml:space="preserve">Цель: Определение возможностей дошкольного учреждения и готовности коллектива детского сада для реализации задач программы </w:t>
            </w:r>
            <w:r w:rsidRPr="00BE7E96">
              <w:lastRenderedPageBreak/>
              <w:t>развития. Создание банка нормативно-правовых и методико-диагностических материалов</w:t>
            </w:r>
          </w:p>
        </w:tc>
        <w:tc>
          <w:tcPr>
            <w:tcW w:w="4111" w:type="dxa"/>
          </w:tcPr>
          <w:p w14:paraId="0EDA5BB6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lastRenderedPageBreak/>
              <w:t>20</w:t>
            </w:r>
            <w:r w:rsidR="00C66E51" w:rsidRPr="00BE7E96">
              <w:rPr>
                <w:b/>
              </w:rPr>
              <w:t>22</w:t>
            </w:r>
            <w:r w:rsidRPr="00BE7E96">
              <w:rPr>
                <w:b/>
              </w:rPr>
              <w:t>–20</w:t>
            </w:r>
            <w:r w:rsidR="00C66E51" w:rsidRPr="00BE7E96">
              <w:rPr>
                <w:b/>
              </w:rPr>
              <w:t>23</w:t>
            </w:r>
            <w:r w:rsidRPr="00BE7E96">
              <w:rPr>
                <w:b/>
              </w:rPr>
              <w:t xml:space="preserve">г.г. </w:t>
            </w:r>
          </w:p>
          <w:p w14:paraId="69FD1867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 xml:space="preserve">Коррекционно-развивающий </w:t>
            </w:r>
          </w:p>
          <w:p w14:paraId="2D9E059B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>(обновленческий этап)</w:t>
            </w:r>
          </w:p>
          <w:p w14:paraId="2249CB26" w14:textId="77777777" w:rsidR="00BB113D" w:rsidRPr="00BE7E96" w:rsidRDefault="00BB113D" w:rsidP="00BB113D">
            <w:pPr>
              <w:jc w:val="center"/>
            </w:pPr>
            <w:r w:rsidRPr="00BE7E96">
              <w:t>Цель: Развитие образовательного учреждения оптимизация функционирования детского сада. Апробация новшеств и коррекция отдельных направлений работы</w:t>
            </w:r>
          </w:p>
        </w:tc>
        <w:tc>
          <w:tcPr>
            <w:tcW w:w="5103" w:type="dxa"/>
          </w:tcPr>
          <w:p w14:paraId="0403415B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>2</w:t>
            </w:r>
            <w:r w:rsidR="00C66E51" w:rsidRPr="00BE7E96">
              <w:rPr>
                <w:b/>
              </w:rPr>
              <w:t>023</w:t>
            </w:r>
            <w:r w:rsidRPr="00BE7E96">
              <w:rPr>
                <w:b/>
              </w:rPr>
              <w:t xml:space="preserve">.г. </w:t>
            </w:r>
          </w:p>
          <w:p w14:paraId="0BEEFDA7" w14:textId="77777777" w:rsidR="00BB113D" w:rsidRPr="00BE7E96" w:rsidRDefault="00BB113D" w:rsidP="00BB113D">
            <w:pPr>
              <w:jc w:val="center"/>
            </w:pPr>
            <w:r w:rsidRPr="00BE7E96">
              <w:rPr>
                <w:b/>
              </w:rPr>
              <w:t>Аналитическо-информационный этап</w:t>
            </w:r>
          </w:p>
          <w:p w14:paraId="6A85AEFB" w14:textId="77777777" w:rsidR="00BB113D" w:rsidRPr="00BE7E96" w:rsidRDefault="00BB113D" w:rsidP="00BB113D">
            <w:pPr>
              <w:jc w:val="center"/>
            </w:pPr>
            <w:r w:rsidRPr="00BE7E96">
              <w:t>Цель: Внутренняя и внешняя экспертная оценка достижений. Ф</w:t>
            </w:r>
            <w:r w:rsidRPr="00BE7E96">
              <w:rPr>
                <w:bCs/>
              </w:rPr>
              <w:t xml:space="preserve">ормирование адекватных и </w:t>
            </w:r>
            <w:proofErr w:type="gramStart"/>
            <w:r w:rsidRPr="00BE7E96">
              <w:rPr>
                <w:bCs/>
              </w:rPr>
              <w:t>целостных  представлений</w:t>
            </w:r>
            <w:proofErr w:type="gramEnd"/>
            <w:r w:rsidRPr="00BE7E96">
              <w:rPr>
                <w:bCs/>
              </w:rPr>
              <w:t xml:space="preserve"> о реальном состоянии образовательной системы </w:t>
            </w:r>
          </w:p>
        </w:tc>
      </w:tr>
      <w:tr w:rsidR="00BB113D" w:rsidRPr="00BE7E96" w14:paraId="37F73F38" w14:textId="77777777" w:rsidTr="000D04CF">
        <w:tc>
          <w:tcPr>
            <w:tcW w:w="1840" w:type="dxa"/>
          </w:tcPr>
          <w:p w14:paraId="234450A7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 xml:space="preserve">Блок </w:t>
            </w:r>
          </w:p>
          <w:p w14:paraId="0ED6D35D" w14:textId="77777777" w:rsidR="00BB113D" w:rsidRPr="00BE7E96" w:rsidRDefault="000D04CF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>«Дети</w:t>
            </w:r>
            <w:r w:rsidR="00BB113D" w:rsidRPr="00BE7E96">
              <w:rPr>
                <w:b/>
              </w:rPr>
              <w:t>»</w:t>
            </w:r>
          </w:p>
        </w:tc>
        <w:tc>
          <w:tcPr>
            <w:tcW w:w="3513" w:type="dxa"/>
          </w:tcPr>
          <w:p w14:paraId="62774F34" w14:textId="77777777" w:rsidR="00BB113D" w:rsidRPr="00BE7E96" w:rsidRDefault="00BB113D" w:rsidP="00BB113D">
            <w:pPr>
              <w:jc w:val="both"/>
            </w:pPr>
            <w:r w:rsidRPr="00BE7E96">
              <w:t>1. Совершенствование образовательной программы.</w:t>
            </w:r>
          </w:p>
          <w:p w14:paraId="1626757B" w14:textId="77777777" w:rsidR="00BB113D" w:rsidRPr="00BE7E96" w:rsidRDefault="00BB113D" w:rsidP="00BB113D">
            <w:pPr>
              <w:jc w:val="both"/>
            </w:pPr>
            <w:r w:rsidRPr="00BE7E96">
              <w:t>2. Налаживание системы межведомственного взаимодействия (заключение договоров о сотрудничестве).</w:t>
            </w:r>
          </w:p>
          <w:p w14:paraId="5C759F43" w14:textId="77777777" w:rsidR="00BB113D" w:rsidRPr="00BE7E96" w:rsidRDefault="00BB113D" w:rsidP="00BB113D">
            <w:pPr>
              <w:jc w:val="both"/>
            </w:pPr>
            <w:r w:rsidRPr="00BE7E96">
              <w:t>3. Совершенствование предметно-развивающей среды учреждения</w:t>
            </w:r>
          </w:p>
        </w:tc>
        <w:tc>
          <w:tcPr>
            <w:tcW w:w="4111" w:type="dxa"/>
          </w:tcPr>
          <w:p w14:paraId="276BB44B" w14:textId="77777777" w:rsidR="00BB113D" w:rsidRPr="00BE7E96" w:rsidRDefault="00BB113D" w:rsidP="00BB113D">
            <w:pPr>
              <w:ind w:left="72"/>
              <w:jc w:val="both"/>
            </w:pPr>
            <w:r w:rsidRPr="00BE7E96">
              <w:t xml:space="preserve">Реализация </w:t>
            </w:r>
            <w:proofErr w:type="gramStart"/>
            <w:r w:rsidRPr="00BE7E96">
              <w:t>мероприятий  направленных</w:t>
            </w:r>
            <w:proofErr w:type="gramEnd"/>
            <w:r w:rsidRPr="00BE7E96">
              <w:t xml:space="preserve"> на повышение уровня профессиональной компетентности педагогов ДОУ, что в свою очередь, способствует  повышению качества образовательной услуги</w:t>
            </w:r>
          </w:p>
          <w:p w14:paraId="69F06AC0" w14:textId="77777777" w:rsidR="00BB113D" w:rsidRPr="00BE7E96" w:rsidRDefault="00BB113D" w:rsidP="00BB113D">
            <w:pPr>
              <w:ind w:left="72"/>
            </w:pPr>
          </w:p>
        </w:tc>
        <w:tc>
          <w:tcPr>
            <w:tcW w:w="5103" w:type="dxa"/>
          </w:tcPr>
          <w:p w14:paraId="473C28DB" w14:textId="77777777" w:rsidR="00BB113D" w:rsidRPr="00BE7E96" w:rsidRDefault="00BB113D" w:rsidP="00BB113D">
            <w:pPr>
              <w:ind w:left="51"/>
              <w:jc w:val="both"/>
            </w:pPr>
            <w:r w:rsidRPr="00BE7E96">
              <w:t>1. Комплексная экспертиза качественных изменений в системе дошкольного образования в учреждении. Внесение необходимых корректив в образовательную программу ДОУ.</w:t>
            </w:r>
          </w:p>
          <w:p w14:paraId="69F842FB" w14:textId="77777777" w:rsidR="00BB113D" w:rsidRPr="00BE7E96" w:rsidRDefault="00BB113D" w:rsidP="00BB113D">
            <w:pPr>
              <w:ind w:left="51"/>
              <w:jc w:val="both"/>
            </w:pPr>
            <w:r w:rsidRPr="00BE7E96">
              <w:t xml:space="preserve">2. Построение целостной системы дифференцированной и индивидуальной работы педагогов с </w:t>
            </w:r>
            <w:proofErr w:type="gramStart"/>
            <w:r w:rsidRPr="00BE7E96">
              <w:t>детьми  с</w:t>
            </w:r>
            <w:proofErr w:type="gramEnd"/>
            <w:r w:rsidRPr="00BE7E96">
              <w:t xml:space="preserve"> 1,5 лет до 7 лет  по развитию индивидуальных способностей в разных видах деятельности.</w:t>
            </w:r>
          </w:p>
          <w:p w14:paraId="742E86D3" w14:textId="77777777" w:rsidR="00BB113D" w:rsidRPr="00BE7E96" w:rsidRDefault="00BB113D" w:rsidP="00BB113D">
            <w:pPr>
              <w:ind w:left="51"/>
              <w:jc w:val="both"/>
            </w:pPr>
            <w:r w:rsidRPr="00BE7E96">
              <w:t>3. Создание предпосылок для успешной адаптации выпускников ДОУ к обучению в школе</w:t>
            </w:r>
          </w:p>
        </w:tc>
      </w:tr>
      <w:tr w:rsidR="00BB113D" w:rsidRPr="00BE7E96" w14:paraId="06CC4041" w14:textId="77777777" w:rsidTr="000D04CF">
        <w:tc>
          <w:tcPr>
            <w:tcW w:w="1840" w:type="dxa"/>
          </w:tcPr>
          <w:p w14:paraId="234116D8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 xml:space="preserve">Блок </w:t>
            </w:r>
          </w:p>
          <w:p w14:paraId="13162B99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>«Здоровье»</w:t>
            </w:r>
          </w:p>
        </w:tc>
        <w:tc>
          <w:tcPr>
            <w:tcW w:w="3513" w:type="dxa"/>
          </w:tcPr>
          <w:p w14:paraId="549338DD" w14:textId="77777777" w:rsidR="00BB113D" w:rsidRPr="00BE7E96" w:rsidRDefault="00BB113D" w:rsidP="00BB113D">
            <w:pPr>
              <w:jc w:val="both"/>
            </w:pPr>
            <w:r w:rsidRPr="00BE7E96">
              <w:t xml:space="preserve">1. Мониторинг качества </w:t>
            </w:r>
            <w:proofErr w:type="spellStart"/>
            <w:r w:rsidRPr="00BE7E96">
              <w:t>здоровьесберегающей</w:t>
            </w:r>
            <w:proofErr w:type="spellEnd"/>
            <w:r w:rsidRPr="00BE7E96">
              <w:t xml:space="preserve"> и </w:t>
            </w:r>
            <w:proofErr w:type="spellStart"/>
            <w:r w:rsidRPr="00BE7E96">
              <w:t>здоровьеформирующей</w:t>
            </w:r>
            <w:proofErr w:type="spellEnd"/>
            <w:r w:rsidRPr="00BE7E96">
              <w:t xml:space="preserve"> деятельности учреждения</w:t>
            </w:r>
          </w:p>
          <w:p w14:paraId="2EF95D8A" w14:textId="77777777" w:rsidR="00BB113D" w:rsidRPr="00BE7E96" w:rsidRDefault="00BB113D" w:rsidP="00BB113D"/>
        </w:tc>
        <w:tc>
          <w:tcPr>
            <w:tcW w:w="4111" w:type="dxa"/>
          </w:tcPr>
          <w:p w14:paraId="2F863626" w14:textId="77777777" w:rsidR="00BB113D" w:rsidRPr="00BE7E96" w:rsidRDefault="00BB113D" w:rsidP="00BB113D">
            <w:pPr>
              <w:ind w:left="72"/>
              <w:jc w:val="both"/>
            </w:pPr>
            <w:r w:rsidRPr="00BE7E96">
              <w:t xml:space="preserve">1. Организация распространения положительного опыта </w:t>
            </w:r>
            <w:proofErr w:type="spellStart"/>
            <w:r w:rsidRPr="00BE7E96">
              <w:t>здоровьесберегающей</w:t>
            </w:r>
            <w:proofErr w:type="spellEnd"/>
            <w:r w:rsidRPr="00BE7E96">
              <w:t xml:space="preserve"> и </w:t>
            </w:r>
            <w:proofErr w:type="spellStart"/>
            <w:r w:rsidRPr="00BE7E96">
              <w:t>здоровьеформирующей</w:t>
            </w:r>
            <w:proofErr w:type="spellEnd"/>
            <w:r w:rsidRPr="00BE7E96">
              <w:t xml:space="preserve"> деятельности учреждения и семей воспитанников.</w:t>
            </w:r>
          </w:p>
          <w:p w14:paraId="4AD8206D" w14:textId="77777777" w:rsidR="00BB113D" w:rsidRPr="00BE7E96" w:rsidRDefault="00BB113D" w:rsidP="00BB113D">
            <w:pPr>
              <w:ind w:left="72"/>
              <w:jc w:val="both"/>
            </w:pPr>
            <w:r w:rsidRPr="00BE7E96">
              <w:t xml:space="preserve">2. Разработка и реализация системы работы по профилактике возникновения у воспитанников вредных привычек, формирования у них культуры здоровья. </w:t>
            </w:r>
          </w:p>
          <w:p w14:paraId="6060E085" w14:textId="77777777" w:rsidR="00BB113D" w:rsidRPr="00BE7E96" w:rsidRDefault="00BB113D" w:rsidP="00BB113D">
            <w:pPr>
              <w:ind w:left="72"/>
              <w:jc w:val="both"/>
            </w:pPr>
            <w:r w:rsidRPr="00BE7E96">
              <w:t>3. Реализация системы мероприятий, направленных на укрепление здоровья, снижения заболеваемости сотрудников ДОУ</w:t>
            </w:r>
          </w:p>
        </w:tc>
        <w:tc>
          <w:tcPr>
            <w:tcW w:w="5103" w:type="dxa"/>
          </w:tcPr>
          <w:p w14:paraId="7F922FDF" w14:textId="77777777" w:rsidR="00BB113D" w:rsidRPr="00BE7E96" w:rsidRDefault="00BB113D" w:rsidP="00BB113D">
            <w:pPr>
              <w:ind w:left="51"/>
              <w:jc w:val="both"/>
            </w:pPr>
            <w:r w:rsidRPr="00BE7E96">
              <w:t xml:space="preserve">1. Комплексная оценка эффективности </w:t>
            </w:r>
            <w:proofErr w:type="spellStart"/>
            <w:r w:rsidRPr="00BE7E96">
              <w:t>здоровьесберегающей</w:t>
            </w:r>
            <w:proofErr w:type="spellEnd"/>
            <w:r w:rsidRPr="00BE7E96">
              <w:t xml:space="preserve"> и </w:t>
            </w:r>
            <w:proofErr w:type="spellStart"/>
            <w:r w:rsidRPr="00BE7E96">
              <w:t>здоровьеформирующей</w:t>
            </w:r>
            <w:proofErr w:type="spellEnd"/>
            <w:r w:rsidRPr="00BE7E96">
              <w:t xml:space="preserve"> деятельности ДОУ.</w:t>
            </w:r>
          </w:p>
          <w:p w14:paraId="26436AE2" w14:textId="77777777" w:rsidR="00BB113D" w:rsidRPr="00BE7E96" w:rsidRDefault="00BB113D" w:rsidP="00BB113D">
            <w:pPr>
              <w:ind w:left="51"/>
              <w:jc w:val="both"/>
            </w:pPr>
            <w:r w:rsidRPr="00BE7E96">
              <w:t xml:space="preserve">2. Транслирование опыта работы дошкольного учреждения в вопросах приобщения детей и взрослых к культуре здоровья через систематический выпуск буклетов и информационных листовок. </w:t>
            </w:r>
          </w:p>
          <w:p w14:paraId="03683719" w14:textId="77777777" w:rsidR="00BB113D" w:rsidRPr="00BE7E96" w:rsidRDefault="00BB113D" w:rsidP="00BB113D">
            <w:pPr>
              <w:ind w:left="51"/>
              <w:jc w:val="both"/>
            </w:pPr>
            <w:r w:rsidRPr="00BE7E96">
              <w:t>3. Мониторинг эффективности работы ДОУ по профилактике заболеваний</w:t>
            </w:r>
          </w:p>
          <w:p w14:paraId="50166923" w14:textId="77777777" w:rsidR="00BB113D" w:rsidRPr="00BE7E96" w:rsidRDefault="00BB113D" w:rsidP="00BB113D">
            <w:pPr>
              <w:ind w:left="51"/>
            </w:pPr>
          </w:p>
        </w:tc>
      </w:tr>
      <w:tr w:rsidR="00BB113D" w:rsidRPr="00BE7E96" w14:paraId="0DDB9B74" w14:textId="77777777" w:rsidTr="000D04CF">
        <w:tc>
          <w:tcPr>
            <w:tcW w:w="1840" w:type="dxa"/>
          </w:tcPr>
          <w:p w14:paraId="64C9BD9A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 xml:space="preserve">Блок </w:t>
            </w:r>
          </w:p>
          <w:p w14:paraId="2A7B9B6E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>«Управление»</w:t>
            </w:r>
          </w:p>
        </w:tc>
        <w:tc>
          <w:tcPr>
            <w:tcW w:w="3513" w:type="dxa"/>
          </w:tcPr>
          <w:p w14:paraId="6306A6AC" w14:textId="77777777" w:rsidR="00BB113D" w:rsidRPr="00BE7E96" w:rsidRDefault="00BB113D" w:rsidP="00BB113D">
            <w:pPr>
              <w:jc w:val="both"/>
            </w:pPr>
            <w:r w:rsidRPr="00BE7E96">
              <w:rPr>
                <w:spacing w:val="-7"/>
              </w:rPr>
              <w:t>Создание условий для расширения возможностей использования ИКТ в процессе управления детским садом и в повышении качества образовательного процесса</w:t>
            </w:r>
          </w:p>
        </w:tc>
        <w:tc>
          <w:tcPr>
            <w:tcW w:w="4111" w:type="dxa"/>
          </w:tcPr>
          <w:p w14:paraId="1134FAEA" w14:textId="77777777" w:rsidR="00BB113D" w:rsidRPr="00BE7E96" w:rsidRDefault="00BB113D" w:rsidP="00BB113D">
            <w:pPr>
              <w:jc w:val="both"/>
            </w:pPr>
            <w:r w:rsidRPr="00BE7E96">
              <w:t>1. Привлечение ис</w:t>
            </w:r>
            <w:r w:rsidR="00FC7B04" w:rsidRPr="00BE7E96">
              <w:t xml:space="preserve">точников финансирования </w:t>
            </w:r>
          </w:p>
          <w:p w14:paraId="388AA219" w14:textId="77777777" w:rsidR="00BB113D" w:rsidRPr="00BE7E96" w:rsidRDefault="00BB113D" w:rsidP="00BB113D">
            <w:pPr>
              <w:jc w:val="both"/>
            </w:pPr>
            <w:r w:rsidRPr="00BE7E96">
              <w:t>2. Создание эффективной системы управления на основе анализа и регулирования процессов нововведения</w:t>
            </w:r>
          </w:p>
        </w:tc>
        <w:tc>
          <w:tcPr>
            <w:tcW w:w="5103" w:type="dxa"/>
          </w:tcPr>
          <w:p w14:paraId="397970AD" w14:textId="77777777" w:rsidR="00BB113D" w:rsidRPr="00BE7E96" w:rsidRDefault="00BB113D" w:rsidP="00BB113D">
            <w:pPr>
              <w:jc w:val="both"/>
            </w:pPr>
            <w:r w:rsidRPr="00BE7E96">
              <w:t>Подведение итогов реализации Программы</w:t>
            </w:r>
          </w:p>
          <w:p w14:paraId="02E45D4A" w14:textId="77777777" w:rsidR="00BB113D" w:rsidRPr="00BE7E96" w:rsidRDefault="00BB113D" w:rsidP="00BB113D">
            <w:pPr>
              <w:ind w:left="51"/>
            </w:pPr>
          </w:p>
        </w:tc>
      </w:tr>
      <w:tr w:rsidR="00BB113D" w:rsidRPr="00BE7E96" w14:paraId="5DB67510" w14:textId="77777777" w:rsidTr="000D04CF">
        <w:tc>
          <w:tcPr>
            <w:tcW w:w="1840" w:type="dxa"/>
          </w:tcPr>
          <w:p w14:paraId="3CE77421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lastRenderedPageBreak/>
              <w:t xml:space="preserve">Блок </w:t>
            </w:r>
          </w:p>
          <w:p w14:paraId="165EEF4E" w14:textId="77777777" w:rsidR="00BB113D" w:rsidRPr="00BE7E96" w:rsidRDefault="000D04CF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>«Кадровая политика</w:t>
            </w:r>
            <w:r w:rsidR="00BB113D" w:rsidRPr="00BE7E96">
              <w:rPr>
                <w:b/>
              </w:rPr>
              <w:t>»</w:t>
            </w:r>
          </w:p>
        </w:tc>
        <w:tc>
          <w:tcPr>
            <w:tcW w:w="3513" w:type="dxa"/>
          </w:tcPr>
          <w:p w14:paraId="530F4A98" w14:textId="77777777" w:rsidR="00BB113D" w:rsidRPr="00BE7E96" w:rsidRDefault="00BB113D" w:rsidP="00BB113D">
            <w:pPr>
              <w:jc w:val="both"/>
            </w:pPr>
            <w:r w:rsidRPr="00BE7E96">
              <w:t>Разработка плана по повышению профессиональной компетентности педагогического и обслуживающего персонала ДОУ</w:t>
            </w:r>
          </w:p>
          <w:p w14:paraId="0CAD7919" w14:textId="77777777" w:rsidR="00BB113D" w:rsidRPr="00BE7E96" w:rsidRDefault="00BB113D" w:rsidP="00BB113D">
            <w:pPr>
              <w:widowControl w:val="0"/>
              <w:autoSpaceDE w:val="0"/>
              <w:autoSpaceDN w:val="0"/>
              <w:rPr>
                <w:b/>
              </w:rPr>
            </w:pPr>
          </w:p>
          <w:p w14:paraId="760B5952" w14:textId="77777777" w:rsidR="00BB113D" w:rsidRPr="00BE7E96" w:rsidRDefault="00BB113D" w:rsidP="00BB113D">
            <w:pPr>
              <w:widowControl w:val="0"/>
              <w:autoSpaceDE w:val="0"/>
              <w:autoSpaceDN w:val="0"/>
              <w:rPr>
                <w:b/>
              </w:rPr>
            </w:pPr>
          </w:p>
          <w:p w14:paraId="2C6E8332" w14:textId="77777777" w:rsidR="00BB113D" w:rsidRPr="00BE7E96" w:rsidRDefault="00BB113D" w:rsidP="00BB113D"/>
        </w:tc>
        <w:tc>
          <w:tcPr>
            <w:tcW w:w="4111" w:type="dxa"/>
          </w:tcPr>
          <w:p w14:paraId="26ABD7ED" w14:textId="77777777" w:rsidR="00BB113D" w:rsidRPr="00BE7E96" w:rsidRDefault="00BB113D" w:rsidP="00BB113D">
            <w:pPr>
              <w:ind w:left="72"/>
              <w:jc w:val="both"/>
            </w:pPr>
            <w:r w:rsidRPr="00BE7E96">
              <w:t>1. Реализация стимулирования инновационной деятельности и стремления к повышению своей квалификации.</w:t>
            </w:r>
          </w:p>
          <w:p w14:paraId="298772DF" w14:textId="77777777" w:rsidR="00BB113D" w:rsidRPr="00BE7E96" w:rsidRDefault="00BB113D" w:rsidP="00BB113D">
            <w:pPr>
              <w:ind w:left="72"/>
              <w:jc w:val="both"/>
            </w:pPr>
            <w:r w:rsidRPr="00BE7E96">
              <w:t>2. Организация межведомственного взаимодействия, создание системы социального партнёрства с учреждениями образования, культуры, здравоохранения.</w:t>
            </w:r>
          </w:p>
          <w:p w14:paraId="4C4E8B56" w14:textId="77777777" w:rsidR="00BB113D" w:rsidRPr="00BE7E96" w:rsidRDefault="00BB113D" w:rsidP="00BB113D">
            <w:pPr>
              <w:jc w:val="both"/>
            </w:pPr>
            <w:r w:rsidRPr="00BE7E96">
              <w:t>3. Осуществление комплекса социально-направленных мероприятий с целью создания положительной мотивации труда у сотрудников (</w:t>
            </w:r>
            <w:r w:rsidRPr="00BE7E96">
              <w:rPr>
                <w:bCs/>
              </w:rPr>
              <w:t>рациональная организация труда; соблюдение социальных гарантий</w:t>
            </w:r>
            <w:r w:rsidRPr="00BE7E96">
              <w:t>).</w:t>
            </w:r>
          </w:p>
          <w:p w14:paraId="7C44302A" w14:textId="77777777" w:rsidR="00BB113D" w:rsidRPr="00BE7E96" w:rsidRDefault="00BB113D" w:rsidP="00BB113D">
            <w:pPr>
              <w:jc w:val="both"/>
            </w:pPr>
            <w:r w:rsidRPr="00BE7E96">
              <w:t xml:space="preserve">4. Реализация курсовой </w:t>
            </w:r>
            <w:proofErr w:type="gramStart"/>
            <w:r w:rsidRPr="00BE7E96">
              <w:t>подготовки  педагогического</w:t>
            </w:r>
            <w:proofErr w:type="gramEnd"/>
            <w:r w:rsidRPr="00BE7E96">
              <w:t xml:space="preserve"> персонала детского сада </w:t>
            </w:r>
          </w:p>
        </w:tc>
        <w:tc>
          <w:tcPr>
            <w:tcW w:w="5103" w:type="dxa"/>
          </w:tcPr>
          <w:p w14:paraId="5EF8B7DD" w14:textId="77777777" w:rsidR="00BB113D" w:rsidRPr="00BE7E96" w:rsidRDefault="00BB113D" w:rsidP="00BB113D">
            <w:pPr>
              <w:ind w:left="51"/>
              <w:jc w:val="both"/>
            </w:pPr>
            <w:r w:rsidRPr="00BE7E96">
              <w:t>1. Определение перспективных направлений деятельности ДОУ по повышению профессионального уровня сотрудников ДОУ.</w:t>
            </w:r>
          </w:p>
          <w:p w14:paraId="06B275D3" w14:textId="77777777" w:rsidR="00BB113D" w:rsidRPr="00BE7E96" w:rsidRDefault="00BB113D" w:rsidP="00BB113D">
            <w:pPr>
              <w:ind w:left="51"/>
              <w:jc w:val="both"/>
            </w:pPr>
            <w:r w:rsidRPr="00BE7E96">
              <w:t>2. Выявление, обобщение и транслирование передового педагогического опыта на разных уровнях через конкурсы, участие в районных методических объединениях.</w:t>
            </w:r>
          </w:p>
          <w:p w14:paraId="075EDFA5" w14:textId="77777777" w:rsidR="00BB113D" w:rsidRPr="00BE7E96" w:rsidRDefault="00BB113D" w:rsidP="00BB113D">
            <w:pPr>
              <w:ind w:left="51"/>
              <w:jc w:val="both"/>
            </w:pPr>
            <w:r w:rsidRPr="00BE7E96">
              <w:t>3. Анализ эффективности мероприятий, направленных на социальную защищённость работников учреждения</w:t>
            </w:r>
          </w:p>
        </w:tc>
      </w:tr>
      <w:tr w:rsidR="00BB113D" w:rsidRPr="00BE7E96" w14:paraId="5CE44C6A" w14:textId="77777777" w:rsidTr="000D04CF">
        <w:tc>
          <w:tcPr>
            <w:tcW w:w="1840" w:type="dxa"/>
          </w:tcPr>
          <w:p w14:paraId="3BB5C286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 xml:space="preserve">Блок </w:t>
            </w:r>
          </w:p>
          <w:p w14:paraId="46F4751B" w14:textId="77777777" w:rsidR="00BB113D" w:rsidRPr="00BE7E96" w:rsidRDefault="00BB113D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>«Безопасность и качество»</w:t>
            </w:r>
          </w:p>
        </w:tc>
        <w:tc>
          <w:tcPr>
            <w:tcW w:w="3513" w:type="dxa"/>
          </w:tcPr>
          <w:p w14:paraId="2B3D7243" w14:textId="77777777" w:rsidR="00BB113D" w:rsidRPr="00BE7E96" w:rsidRDefault="00BB113D" w:rsidP="00BB113D">
            <w:pPr>
              <w:jc w:val="both"/>
              <w:rPr>
                <w:i/>
                <w:color w:val="333333"/>
              </w:rPr>
            </w:pPr>
            <w:r w:rsidRPr="00BE7E96">
              <w:t xml:space="preserve">Создание системы </w:t>
            </w:r>
            <w:r w:rsidR="00DD2170" w:rsidRPr="00BE7E96">
              <w:rPr>
                <w:spacing w:val="8"/>
              </w:rPr>
              <w:t>условий, О</w:t>
            </w:r>
            <w:r w:rsidRPr="00BE7E96">
              <w:rPr>
                <w:spacing w:val="8"/>
              </w:rPr>
              <w:t xml:space="preserve">беспечивающей всю </w:t>
            </w:r>
            <w:r w:rsidRPr="00BE7E96">
              <w:rPr>
                <w:spacing w:val="-3"/>
              </w:rPr>
              <w:t>полноту развития детской деятельности и личности ребёнка</w:t>
            </w:r>
          </w:p>
        </w:tc>
        <w:tc>
          <w:tcPr>
            <w:tcW w:w="4111" w:type="dxa"/>
          </w:tcPr>
          <w:p w14:paraId="6F554BEE" w14:textId="77777777" w:rsidR="00BB113D" w:rsidRPr="00BE7E96" w:rsidRDefault="00BB113D" w:rsidP="00BB113D">
            <w:pPr>
              <w:ind w:left="72"/>
              <w:jc w:val="both"/>
            </w:pPr>
            <w:r w:rsidRPr="00BE7E96">
              <w:t xml:space="preserve">1. Приведение в соответствие с требованиями СанПиН и СНиП территории, здания, помещений и коммуникационных систем учреждения. </w:t>
            </w:r>
          </w:p>
          <w:p w14:paraId="364ED043" w14:textId="77777777" w:rsidR="00BB113D" w:rsidRPr="00BE7E96" w:rsidRDefault="00BB113D" w:rsidP="00BB113D">
            <w:pPr>
              <w:ind w:left="72"/>
              <w:jc w:val="both"/>
              <w:rPr>
                <w:spacing w:val="5"/>
              </w:rPr>
            </w:pPr>
            <w:r w:rsidRPr="00BE7E96">
              <w:t xml:space="preserve">2. Работы по обновлению предметно-развивающей среды и материально- технической базы детского сада за счёт </w:t>
            </w:r>
            <w:proofErr w:type="gramStart"/>
            <w:r w:rsidRPr="00BE7E96">
              <w:t>разнообразных  источников</w:t>
            </w:r>
            <w:proofErr w:type="gramEnd"/>
            <w:r w:rsidRPr="00BE7E96">
              <w:t xml:space="preserve"> финансирования</w:t>
            </w:r>
          </w:p>
        </w:tc>
        <w:tc>
          <w:tcPr>
            <w:tcW w:w="5103" w:type="dxa"/>
          </w:tcPr>
          <w:p w14:paraId="08987C46" w14:textId="77777777" w:rsidR="00BB113D" w:rsidRPr="00BE7E96" w:rsidRDefault="00BB113D" w:rsidP="00BB113D">
            <w:pPr>
              <w:ind w:left="51"/>
              <w:jc w:val="both"/>
            </w:pPr>
            <w:r w:rsidRPr="00BE7E96">
              <w:t>Анализ эффективности внедрения ресурсосберегающих технологий</w:t>
            </w:r>
          </w:p>
        </w:tc>
      </w:tr>
      <w:tr w:rsidR="00B71C17" w:rsidRPr="00BE7E96" w14:paraId="53050C5F" w14:textId="77777777" w:rsidTr="000D04CF">
        <w:tc>
          <w:tcPr>
            <w:tcW w:w="1840" w:type="dxa"/>
          </w:tcPr>
          <w:p w14:paraId="3D54672F" w14:textId="77777777" w:rsidR="00B71C17" w:rsidRPr="00BE7E96" w:rsidRDefault="00B71C17" w:rsidP="00BB113D">
            <w:pPr>
              <w:jc w:val="center"/>
              <w:rPr>
                <w:b/>
              </w:rPr>
            </w:pPr>
            <w:r w:rsidRPr="00BE7E96">
              <w:rPr>
                <w:b/>
              </w:rPr>
              <w:t>«Родители»</w:t>
            </w:r>
          </w:p>
        </w:tc>
        <w:tc>
          <w:tcPr>
            <w:tcW w:w="3513" w:type="dxa"/>
          </w:tcPr>
          <w:p w14:paraId="6A074665" w14:textId="77777777" w:rsidR="00B71C17" w:rsidRPr="00BE7E96" w:rsidRDefault="00DD2170" w:rsidP="00BB113D">
            <w:pPr>
              <w:jc w:val="both"/>
            </w:pPr>
            <w:r w:rsidRPr="00BE7E96">
              <w:rPr>
                <w:rFonts w:eastAsia="Calibri"/>
                <w:bCs/>
              </w:rPr>
              <w:t>Формирование партнерских отношений между родителями и педагогами, организация участия родительской общественности в жизни ДОУ, в укреплении и модернизации материально-технической базы ДОУ</w:t>
            </w:r>
          </w:p>
        </w:tc>
        <w:tc>
          <w:tcPr>
            <w:tcW w:w="4111" w:type="dxa"/>
          </w:tcPr>
          <w:p w14:paraId="3424861B" w14:textId="77777777" w:rsidR="00B71C17" w:rsidRPr="00BE7E96" w:rsidRDefault="0071178E" w:rsidP="00F0523D">
            <w:pPr>
              <w:pStyle w:val="afb"/>
              <w:numPr>
                <w:ilvl w:val="0"/>
                <w:numId w:val="45"/>
              </w:numPr>
              <w:jc w:val="both"/>
              <w:rPr>
                <w:rFonts w:eastAsia="Calibri"/>
                <w:bCs/>
                <w:iCs/>
              </w:rPr>
            </w:pPr>
            <w:r w:rsidRPr="00BE7E96">
              <w:rPr>
                <w:rFonts w:eastAsia="Calibri"/>
                <w:bCs/>
                <w:iCs/>
              </w:rPr>
              <w:t>Диагностика удовлетворенности родителей результатами обучения, воспитания и развития своего ребенка</w:t>
            </w:r>
          </w:p>
          <w:p w14:paraId="7839857C" w14:textId="77777777" w:rsidR="00975B6D" w:rsidRPr="00BE7E96" w:rsidRDefault="00975B6D" w:rsidP="00F0523D">
            <w:pPr>
              <w:pStyle w:val="afb"/>
              <w:numPr>
                <w:ilvl w:val="0"/>
                <w:numId w:val="45"/>
              </w:numPr>
              <w:jc w:val="both"/>
              <w:rPr>
                <w:rFonts w:eastAsia="Calibri"/>
                <w:bCs/>
                <w:iCs/>
              </w:rPr>
            </w:pPr>
            <w:r w:rsidRPr="00BE7E96">
              <w:rPr>
                <w:rFonts w:eastAsia="Calibri"/>
                <w:bCs/>
              </w:rPr>
              <w:t xml:space="preserve">Повышение правовой культуры родителей </w:t>
            </w:r>
          </w:p>
          <w:p w14:paraId="51C2D16B" w14:textId="77777777" w:rsidR="00975B6D" w:rsidRPr="00BE7E96" w:rsidRDefault="00975B6D" w:rsidP="00BB113D">
            <w:pPr>
              <w:ind w:left="72"/>
              <w:jc w:val="both"/>
            </w:pPr>
          </w:p>
        </w:tc>
        <w:tc>
          <w:tcPr>
            <w:tcW w:w="5103" w:type="dxa"/>
          </w:tcPr>
          <w:p w14:paraId="39E8DAF3" w14:textId="77777777" w:rsidR="00F05013" w:rsidRPr="00BE7E96" w:rsidRDefault="00975B6D" w:rsidP="00975B6D">
            <w:pPr>
              <w:ind w:left="51"/>
              <w:jc w:val="both"/>
            </w:pPr>
            <w:r w:rsidRPr="00BE7E96">
              <w:t>Мониторинг эффективности работы ДОУ по</w:t>
            </w:r>
          </w:p>
          <w:p w14:paraId="35247764" w14:textId="77777777" w:rsidR="00B71C17" w:rsidRPr="00BE7E96" w:rsidRDefault="00B71C17" w:rsidP="00975B6D">
            <w:pPr>
              <w:ind w:left="51"/>
              <w:jc w:val="both"/>
            </w:pPr>
          </w:p>
        </w:tc>
      </w:tr>
    </w:tbl>
    <w:p w14:paraId="03B87893" w14:textId="77777777" w:rsidR="00BB113D" w:rsidRPr="00BE7E96" w:rsidRDefault="00BB113D" w:rsidP="00BB113D">
      <w:pPr>
        <w:rPr>
          <w:b/>
        </w:rPr>
      </w:pPr>
    </w:p>
    <w:p w14:paraId="56F64DA2" w14:textId="77777777" w:rsidR="00ED103D" w:rsidRPr="00BE7E96" w:rsidRDefault="00ED103D" w:rsidP="00B7680E">
      <w:pPr>
        <w:rPr>
          <w:b/>
        </w:rPr>
      </w:pPr>
    </w:p>
    <w:p w14:paraId="420D1C77" w14:textId="77777777" w:rsidR="00B272B9" w:rsidRDefault="00B272B9" w:rsidP="00B7680E">
      <w:pPr>
        <w:rPr>
          <w:b/>
        </w:rPr>
      </w:pPr>
    </w:p>
    <w:p w14:paraId="0C09C831" w14:textId="77777777" w:rsidR="00046A50" w:rsidRDefault="00046A50" w:rsidP="00B7680E">
      <w:pPr>
        <w:rPr>
          <w:b/>
        </w:rPr>
      </w:pPr>
    </w:p>
    <w:p w14:paraId="6E51B3CC" w14:textId="77777777" w:rsidR="00046A50" w:rsidRPr="00BE7E96" w:rsidRDefault="00046A50" w:rsidP="00B7680E">
      <w:pPr>
        <w:rPr>
          <w:b/>
        </w:rPr>
      </w:pPr>
    </w:p>
    <w:p w14:paraId="4F6B9B8F" w14:textId="77777777" w:rsidR="00B272B9" w:rsidRPr="00BE7E96" w:rsidRDefault="00B272B9" w:rsidP="00B7680E">
      <w:pPr>
        <w:rPr>
          <w:b/>
        </w:rPr>
      </w:pPr>
    </w:p>
    <w:p w14:paraId="6E3B9FED" w14:textId="77777777" w:rsidR="00B272B9" w:rsidRPr="00BE7E96" w:rsidRDefault="00B272B9" w:rsidP="00B7680E">
      <w:pPr>
        <w:rPr>
          <w:b/>
        </w:rPr>
      </w:pPr>
    </w:p>
    <w:p w14:paraId="00734548" w14:textId="77777777" w:rsidR="00B7680E" w:rsidRPr="00BE7E96" w:rsidRDefault="00ED103D" w:rsidP="00ED103D">
      <w:pPr>
        <w:jc w:val="center"/>
        <w:rPr>
          <w:b/>
        </w:rPr>
      </w:pPr>
      <w:r w:rsidRPr="00BE7E96">
        <w:rPr>
          <w:b/>
        </w:rPr>
        <w:t xml:space="preserve">Раздел </w:t>
      </w:r>
      <w:r w:rsidRPr="00BE7E96">
        <w:rPr>
          <w:b/>
          <w:lang w:val="en-US"/>
        </w:rPr>
        <w:t>IV</w:t>
      </w:r>
      <w:r w:rsidRPr="00BE7E96">
        <w:rPr>
          <w:b/>
        </w:rPr>
        <w:t xml:space="preserve">. </w:t>
      </w:r>
      <w:r w:rsidR="00B7680E" w:rsidRPr="00BE7E96">
        <w:rPr>
          <w:b/>
        </w:rPr>
        <w:t>План действий по реализации программы развития</w:t>
      </w:r>
    </w:p>
    <w:p w14:paraId="61358A22" w14:textId="77777777" w:rsidR="00B7680E" w:rsidRPr="00BE7E96" w:rsidRDefault="00B7680E" w:rsidP="00B7680E">
      <w:pPr>
        <w:rPr>
          <w:b/>
        </w:rPr>
      </w:pPr>
    </w:p>
    <w:tbl>
      <w:tblPr>
        <w:tblW w:w="15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5395"/>
        <w:gridCol w:w="2160"/>
        <w:gridCol w:w="1620"/>
        <w:gridCol w:w="9"/>
        <w:gridCol w:w="1611"/>
        <w:gridCol w:w="1521"/>
        <w:gridCol w:w="2120"/>
      </w:tblGrid>
      <w:tr w:rsidR="00B7680E" w:rsidRPr="00BE7E96" w14:paraId="216C78EF" w14:textId="77777777" w:rsidTr="00930E4D">
        <w:trPr>
          <w:trHeight w:val="465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13648" w14:textId="77777777" w:rsidR="00B7680E" w:rsidRPr="00BE7E96" w:rsidRDefault="00B7680E" w:rsidP="00B7680E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</w:rPr>
            </w:pPr>
            <w:r w:rsidRPr="00BE7E96">
              <w:rPr>
                <w:b/>
                <w:bCs/>
                <w:kern w:val="32"/>
              </w:rPr>
              <w:t xml:space="preserve">Блоки </w:t>
            </w:r>
            <w:proofErr w:type="spellStart"/>
            <w:r w:rsidRPr="00BE7E96">
              <w:rPr>
                <w:b/>
                <w:bCs/>
                <w:kern w:val="32"/>
              </w:rPr>
              <w:t>реали-зации</w:t>
            </w:r>
            <w:proofErr w:type="spellEnd"/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5E17" w14:textId="77777777" w:rsidR="00B7680E" w:rsidRPr="00BE7E96" w:rsidRDefault="00B7680E" w:rsidP="00B7680E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</w:rPr>
            </w:pPr>
            <w:r w:rsidRPr="00BE7E96">
              <w:rPr>
                <w:b/>
                <w:bCs/>
                <w:kern w:val="32"/>
              </w:rPr>
              <w:t>Содержание деятельности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294CF" w14:textId="77777777" w:rsidR="00B7680E" w:rsidRPr="00BE7E96" w:rsidRDefault="00B7680E" w:rsidP="00B7680E">
            <w:pPr>
              <w:jc w:val="center"/>
              <w:rPr>
                <w:b/>
              </w:rPr>
            </w:pPr>
          </w:p>
          <w:p w14:paraId="3913BE2A" w14:textId="77777777" w:rsidR="00B7680E" w:rsidRPr="00BE7E96" w:rsidRDefault="00B7680E" w:rsidP="00B7680E">
            <w:pPr>
              <w:jc w:val="center"/>
              <w:rPr>
                <w:b/>
              </w:rPr>
            </w:pPr>
            <w:r w:rsidRPr="00BE7E96">
              <w:rPr>
                <w:b/>
              </w:rPr>
              <w:t xml:space="preserve">Ожидаемый </w:t>
            </w:r>
          </w:p>
          <w:p w14:paraId="45731990" w14:textId="77777777" w:rsidR="00B7680E" w:rsidRPr="00BE7E96" w:rsidRDefault="00B7680E" w:rsidP="00B7680E">
            <w:pPr>
              <w:jc w:val="center"/>
              <w:rPr>
                <w:b/>
              </w:rPr>
            </w:pPr>
            <w:r w:rsidRPr="00BE7E96">
              <w:rPr>
                <w:b/>
              </w:rPr>
              <w:t>результат</w:t>
            </w:r>
          </w:p>
          <w:p w14:paraId="6BA88E04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0E17" w14:textId="77777777" w:rsidR="00B7680E" w:rsidRPr="00BE7E96" w:rsidRDefault="00B7680E" w:rsidP="00B7680E">
            <w:pPr>
              <w:jc w:val="center"/>
              <w:rPr>
                <w:b/>
              </w:rPr>
            </w:pPr>
            <w:r w:rsidRPr="00BE7E96">
              <w:rPr>
                <w:b/>
              </w:rPr>
              <w:t>Сроки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4BB7" w14:textId="77777777" w:rsidR="00B7680E" w:rsidRPr="00BE7E96" w:rsidRDefault="00B7680E" w:rsidP="00B7680E">
            <w:pPr>
              <w:jc w:val="center"/>
              <w:rPr>
                <w:b/>
              </w:rPr>
            </w:pPr>
          </w:p>
          <w:p w14:paraId="624F90A2" w14:textId="77777777" w:rsidR="00B7680E" w:rsidRPr="00BE7E96" w:rsidRDefault="00B7680E" w:rsidP="00B7680E">
            <w:pPr>
              <w:jc w:val="center"/>
              <w:rPr>
                <w:b/>
              </w:rPr>
            </w:pPr>
            <w:r w:rsidRPr="00BE7E96">
              <w:rPr>
                <w:b/>
              </w:rPr>
              <w:t>Ответственные</w:t>
            </w:r>
          </w:p>
        </w:tc>
      </w:tr>
      <w:tr w:rsidR="00B7680E" w:rsidRPr="00BE7E96" w14:paraId="493DD09C" w14:textId="77777777" w:rsidTr="00930E4D">
        <w:trPr>
          <w:trHeight w:val="850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39BF" w14:textId="77777777" w:rsidR="00B7680E" w:rsidRPr="00BE7E96" w:rsidRDefault="00B7680E" w:rsidP="00B7680E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5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34D3" w14:textId="77777777" w:rsidR="00B7680E" w:rsidRPr="00BE7E96" w:rsidRDefault="00B7680E" w:rsidP="00B7680E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2D5C" w14:textId="77777777" w:rsidR="00B7680E" w:rsidRPr="00BE7E96" w:rsidRDefault="00B7680E" w:rsidP="00B7680E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10CA" w14:textId="77777777" w:rsidR="00B7680E" w:rsidRPr="00BE7E96" w:rsidRDefault="00B7680E" w:rsidP="00B7680E">
            <w:pPr>
              <w:ind w:left="-57" w:right="-57"/>
              <w:jc w:val="center"/>
              <w:rPr>
                <w:b/>
              </w:rPr>
            </w:pPr>
            <w:r w:rsidRPr="00BE7E96">
              <w:rPr>
                <w:b/>
              </w:rPr>
              <w:t>20</w:t>
            </w:r>
            <w:r w:rsidR="005D4648" w:rsidRPr="00BE7E96">
              <w:rPr>
                <w:b/>
              </w:rPr>
              <w:t>21</w:t>
            </w:r>
            <w:r w:rsidRPr="00BE7E96">
              <w:rPr>
                <w:b/>
              </w:rPr>
              <w:t>-20</w:t>
            </w:r>
            <w:r w:rsidR="005D4648" w:rsidRPr="00BE7E96">
              <w:rPr>
                <w:b/>
              </w:rPr>
              <w:t>22</w:t>
            </w:r>
            <w:r w:rsidRPr="00BE7E96">
              <w:rPr>
                <w:b/>
              </w:rPr>
              <w:t>г.г. Организационно-</w:t>
            </w:r>
            <w:proofErr w:type="spellStart"/>
            <w:proofErr w:type="gramStart"/>
            <w:r w:rsidRPr="00BE7E96">
              <w:rPr>
                <w:b/>
              </w:rPr>
              <w:t>подго</w:t>
            </w:r>
            <w:proofErr w:type="spellEnd"/>
            <w:r w:rsidRPr="00BE7E96">
              <w:rPr>
                <w:b/>
              </w:rPr>
              <w:t>-</w:t>
            </w:r>
            <w:proofErr w:type="spellStart"/>
            <w:r w:rsidRPr="00BE7E96">
              <w:rPr>
                <w:b/>
              </w:rPr>
              <w:t>товительный</w:t>
            </w:r>
            <w:proofErr w:type="spellEnd"/>
            <w:proofErr w:type="gramEnd"/>
            <w:r w:rsidRPr="00BE7E96">
              <w:rPr>
                <w:b/>
              </w:rPr>
              <w:t xml:space="preserve"> этап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0494" w14:textId="77777777" w:rsidR="00B7680E" w:rsidRPr="00BE7E96" w:rsidRDefault="00B7680E" w:rsidP="00B7680E">
            <w:pPr>
              <w:jc w:val="center"/>
              <w:rPr>
                <w:b/>
              </w:rPr>
            </w:pPr>
            <w:r w:rsidRPr="00BE7E96">
              <w:rPr>
                <w:b/>
              </w:rPr>
              <w:t>20</w:t>
            </w:r>
            <w:r w:rsidR="005D4648" w:rsidRPr="00BE7E96">
              <w:rPr>
                <w:b/>
              </w:rPr>
              <w:t>22</w:t>
            </w:r>
            <w:r w:rsidRPr="00BE7E96">
              <w:rPr>
                <w:b/>
              </w:rPr>
              <w:t>-20</w:t>
            </w:r>
            <w:r w:rsidR="005D4648" w:rsidRPr="00BE7E96">
              <w:rPr>
                <w:b/>
              </w:rPr>
              <w:t>23</w:t>
            </w:r>
            <w:r w:rsidRPr="00BE7E96">
              <w:rPr>
                <w:b/>
              </w:rPr>
              <w:t>г.г.</w:t>
            </w:r>
          </w:p>
          <w:p w14:paraId="05D96A86" w14:textId="77777777" w:rsidR="00B7680E" w:rsidRPr="00BE7E96" w:rsidRDefault="00B7680E" w:rsidP="00B7680E">
            <w:pPr>
              <w:jc w:val="center"/>
              <w:rPr>
                <w:b/>
              </w:rPr>
            </w:pPr>
            <w:proofErr w:type="spellStart"/>
            <w:r w:rsidRPr="00BE7E96">
              <w:rPr>
                <w:b/>
              </w:rPr>
              <w:t>Коррекцио-нно-разви-вающий</w:t>
            </w:r>
            <w:proofErr w:type="spellEnd"/>
            <w:r w:rsidRPr="00BE7E96">
              <w:rPr>
                <w:b/>
              </w:rPr>
              <w:t xml:space="preserve"> этап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5879" w14:textId="77777777" w:rsidR="00B7680E" w:rsidRPr="00BE7E96" w:rsidRDefault="00B7680E" w:rsidP="00B7680E">
            <w:pPr>
              <w:jc w:val="center"/>
              <w:rPr>
                <w:b/>
              </w:rPr>
            </w:pPr>
            <w:r w:rsidRPr="00BE7E96">
              <w:rPr>
                <w:b/>
              </w:rPr>
              <w:t>20</w:t>
            </w:r>
            <w:r w:rsidR="005D4648" w:rsidRPr="00BE7E96">
              <w:rPr>
                <w:b/>
              </w:rPr>
              <w:t>23</w:t>
            </w:r>
            <w:r w:rsidRPr="00BE7E96">
              <w:rPr>
                <w:b/>
              </w:rPr>
              <w:t>г.</w:t>
            </w:r>
          </w:p>
          <w:p w14:paraId="06C6B981" w14:textId="77777777" w:rsidR="00B7680E" w:rsidRPr="00BE7E96" w:rsidRDefault="00B7680E" w:rsidP="00B7680E">
            <w:pPr>
              <w:ind w:left="-57" w:right="-57"/>
              <w:jc w:val="center"/>
              <w:rPr>
                <w:b/>
              </w:rPr>
            </w:pPr>
            <w:proofErr w:type="spellStart"/>
            <w:r w:rsidRPr="00BE7E96">
              <w:rPr>
                <w:b/>
              </w:rPr>
              <w:t>Аналитичес</w:t>
            </w:r>
            <w:proofErr w:type="spellEnd"/>
            <w:r w:rsidRPr="00BE7E96">
              <w:rPr>
                <w:b/>
              </w:rPr>
              <w:t>-ко-</w:t>
            </w:r>
            <w:proofErr w:type="spellStart"/>
            <w:r w:rsidRPr="00BE7E96">
              <w:rPr>
                <w:b/>
              </w:rPr>
              <w:t>инфор</w:t>
            </w:r>
            <w:proofErr w:type="spellEnd"/>
            <w:r w:rsidRPr="00BE7E96">
              <w:rPr>
                <w:b/>
              </w:rPr>
              <w:t>-</w:t>
            </w:r>
            <w:proofErr w:type="spellStart"/>
            <w:r w:rsidRPr="00BE7E96">
              <w:rPr>
                <w:b/>
              </w:rPr>
              <w:t>мационный</w:t>
            </w:r>
            <w:proofErr w:type="spellEnd"/>
            <w:r w:rsidRPr="00BE7E96">
              <w:rPr>
                <w:b/>
              </w:rPr>
              <w:t xml:space="preserve"> этап</w:t>
            </w: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4F67" w14:textId="77777777" w:rsidR="00B7680E" w:rsidRPr="00BE7E96" w:rsidRDefault="00B7680E" w:rsidP="00B7680E">
            <w:pPr>
              <w:jc w:val="center"/>
              <w:rPr>
                <w:b/>
              </w:rPr>
            </w:pPr>
          </w:p>
        </w:tc>
      </w:tr>
      <w:tr w:rsidR="00B7680E" w:rsidRPr="00BE7E96" w14:paraId="40301393" w14:textId="77777777" w:rsidTr="00930E4D">
        <w:trPr>
          <w:cantSplit/>
          <w:trHeight w:val="1380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78DCFB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2EC26559" w14:textId="77777777" w:rsidR="00B7680E" w:rsidRPr="00BE7E96" w:rsidRDefault="00B7680E" w:rsidP="00B272B9">
            <w:pPr>
              <w:ind w:left="113" w:right="113"/>
              <w:jc w:val="center"/>
              <w:rPr>
                <w:b/>
              </w:rPr>
            </w:pPr>
            <w:r w:rsidRPr="00BE7E96">
              <w:rPr>
                <w:b/>
              </w:rPr>
              <w:t>«Дети»</w:t>
            </w:r>
          </w:p>
          <w:p w14:paraId="72B6CAD7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69908D31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69859100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4418A509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008023AA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4EE4D89E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3C571784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742DFA64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22EBCD8F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4B39AAE9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7E5E7CD0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  <w:p w14:paraId="09E74568" w14:textId="77777777" w:rsidR="00DE3E20" w:rsidRPr="00BE7E96" w:rsidRDefault="00DE3E20" w:rsidP="00B7680E">
            <w:pPr>
              <w:ind w:left="113" w:right="113"/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E546B" w14:textId="77777777" w:rsidR="00B7680E" w:rsidRPr="00BE7E96" w:rsidRDefault="00B7680E" w:rsidP="00B7680E">
            <w:r w:rsidRPr="00BE7E96">
              <w:t>Комплексная оценка актуального состояния образовательного процесса в ДОУ, экспертиза качества образовательного процесса в ДОУ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931BD" w14:textId="77777777" w:rsidR="00B7680E" w:rsidRPr="00BE7E96" w:rsidRDefault="00B7680E" w:rsidP="00B7680E">
            <w:pPr>
              <w:jc w:val="both"/>
            </w:pPr>
            <w:r w:rsidRPr="00BE7E96">
              <w:t xml:space="preserve">Проблемно-ориентированный анализ качества образовательной услуги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5E13A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1F13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AEDCC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19967" w14:textId="77777777" w:rsidR="00B7680E" w:rsidRPr="00BE7E96" w:rsidRDefault="00B7680E" w:rsidP="00B7680E"/>
          <w:p w14:paraId="2256ECA5" w14:textId="77777777" w:rsidR="00B7680E" w:rsidRPr="00BE7E96" w:rsidRDefault="00B7680E" w:rsidP="00B7680E">
            <w:pPr>
              <w:jc w:val="center"/>
            </w:pPr>
            <w:r w:rsidRPr="00BE7E96">
              <w:t xml:space="preserve">Заведующий  </w:t>
            </w:r>
          </w:p>
          <w:p w14:paraId="7BC142E4" w14:textId="77777777" w:rsidR="00B7680E" w:rsidRPr="00BE7E96" w:rsidRDefault="00B7680E" w:rsidP="00B7680E">
            <w:pPr>
              <w:jc w:val="center"/>
            </w:pPr>
            <w:r w:rsidRPr="00BE7E96">
              <w:t>ДОУ</w:t>
            </w:r>
          </w:p>
        </w:tc>
      </w:tr>
      <w:tr w:rsidR="00B7680E" w:rsidRPr="00BE7E96" w14:paraId="07C8A39F" w14:textId="77777777" w:rsidTr="00930E4D">
        <w:trPr>
          <w:cantSplit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BB3DD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E760" w14:textId="77777777" w:rsidR="00B7680E" w:rsidRPr="00BE7E96" w:rsidRDefault="00B7680E" w:rsidP="00B7680E">
            <w:pPr>
              <w:jc w:val="both"/>
            </w:pPr>
            <w:r w:rsidRPr="00BE7E96">
              <w:t>Совершенствование предметно-развивающей среды в ДОУ:</w:t>
            </w:r>
          </w:p>
          <w:p w14:paraId="75BC094A" w14:textId="77777777" w:rsidR="00B7680E" w:rsidRPr="00BE7E96" w:rsidRDefault="00B7680E" w:rsidP="00B7680E">
            <w:pPr>
              <w:jc w:val="both"/>
            </w:pPr>
            <w:r w:rsidRPr="00BE7E96">
              <w:t>- оборудование групповых помещений развивающими пособиями, сюжетными игрушками, играми, развивающей направленности;</w:t>
            </w:r>
          </w:p>
          <w:p w14:paraId="49BD5DA9" w14:textId="77777777" w:rsidR="00B7680E" w:rsidRPr="00BE7E96" w:rsidRDefault="00B7680E" w:rsidP="00B7680E">
            <w:pPr>
              <w:jc w:val="both"/>
            </w:pPr>
            <w:r w:rsidRPr="00BE7E96">
              <w:t>- пополнение программно-методического, методико-дидактического и диагностического сопровождения образовательной программы, реализуемой в ДОУ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E6F4" w14:textId="77777777" w:rsidR="00B7680E" w:rsidRPr="00BE7E96" w:rsidRDefault="00B7680E" w:rsidP="00B7680E">
            <w:pPr>
              <w:jc w:val="both"/>
            </w:pPr>
            <w:r w:rsidRPr="00BE7E96">
              <w:t>Предметно-</w:t>
            </w:r>
            <w:proofErr w:type="spellStart"/>
            <w:proofErr w:type="gramStart"/>
            <w:r w:rsidRPr="00BE7E96">
              <w:t>разви</w:t>
            </w:r>
            <w:proofErr w:type="spellEnd"/>
            <w:r w:rsidRPr="00BE7E96">
              <w:t>-</w:t>
            </w:r>
            <w:proofErr w:type="spellStart"/>
            <w:r w:rsidRPr="00BE7E96">
              <w:t>вающая</w:t>
            </w:r>
            <w:proofErr w:type="spellEnd"/>
            <w:proofErr w:type="gramEnd"/>
            <w:r w:rsidRPr="00BE7E96">
              <w:t xml:space="preserve"> среда, соответствующая требованиям СанПиН и программы, реализуемой в ДОУ, возрастным особенностям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C7DA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CC49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0CE0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A69F" w14:textId="77777777" w:rsidR="00B7680E" w:rsidRPr="00BE7E96" w:rsidRDefault="00B7680E" w:rsidP="00B7680E">
            <w:pPr>
              <w:jc w:val="center"/>
            </w:pPr>
            <w:r w:rsidRPr="00BE7E96">
              <w:t>Заведующий ДОУ</w:t>
            </w:r>
          </w:p>
          <w:p w14:paraId="1A59F2E9" w14:textId="77777777" w:rsidR="00B7680E" w:rsidRPr="00BE7E96" w:rsidRDefault="0024035C" w:rsidP="00B7680E">
            <w:pPr>
              <w:jc w:val="center"/>
            </w:pPr>
            <w:r w:rsidRPr="00BE7E96">
              <w:t>с</w:t>
            </w:r>
            <w:r w:rsidR="00AB321A" w:rsidRPr="00BE7E96">
              <w:t>т. воспитатель</w:t>
            </w:r>
          </w:p>
        </w:tc>
      </w:tr>
      <w:tr w:rsidR="00B7680E" w:rsidRPr="00BE7E96" w14:paraId="4ABFA66C" w14:textId="77777777" w:rsidTr="00930E4D">
        <w:trPr>
          <w:cantSplit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9CF79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1E16" w14:textId="77777777" w:rsidR="00B7680E" w:rsidRPr="00BE7E96" w:rsidRDefault="00B7680E" w:rsidP="00B7680E">
            <w:pPr>
              <w:jc w:val="both"/>
            </w:pPr>
            <w:r w:rsidRPr="00BE7E96">
              <w:t>Повышение профессионального уровня педагогических кадров в вопросах использования в практике работы современных технологий дошкольного образования:</w:t>
            </w:r>
          </w:p>
          <w:p w14:paraId="076416A0" w14:textId="77777777" w:rsidR="00B7680E" w:rsidRPr="00BE7E96" w:rsidRDefault="00B7680E" w:rsidP="00B7680E">
            <w:pPr>
              <w:jc w:val="both"/>
            </w:pPr>
            <w:r w:rsidRPr="00BE7E96">
              <w:t>- курсовая подготовка;</w:t>
            </w:r>
          </w:p>
          <w:p w14:paraId="25C4A96E" w14:textId="77777777" w:rsidR="00B7680E" w:rsidRPr="00BE7E96" w:rsidRDefault="00B7680E" w:rsidP="00B7680E">
            <w:pPr>
              <w:jc w:val="both"/>
            </w:pPr>
            <w:r w:rsidRPr="00BE7E96">
              <w:t>- участие в работе объединений педагогов разного уровня;</w:t>
            </w:r>
          </w:p>
          <w:p w14:paraId="04A4A85F" w14:textId="77777777" w:rsidR="00B7680E" w:rsidRPr="00BE7E96" w:rsidRDefault="00B7680E" w:rsidP="00B7680E">
            <w:pPr>
              <w:jc w:val="both"/>
            </w:pPr>
            <w:r w:rsidRPr="00BE7E96">
              <w:t>- транслирование опыта работы через участие в конкурсах, участие в районных методических объединениях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FBF6" w14:textId="77777777" w:rsidR="00B7680E" w:rsidRPr="00BE7E96" w:rsidRDefault="00B7680E" w:rsidP="00B7680E">
            <w:pPr>
              <w:jc w:val="both"/>
            </w:pPr>
            <w:r w:rsidRPr="00BE7E96">
              <w:t xml:space="preserve">Высокий </w:t>
            </w:r>
            <w:proofErr w:type="spellStart"/>
            <w:r w:rsidRPr="00BE7E96">
              <w:t>профессиональ-ный</w:t>
            </w:r>
            <w:proofErr w:type="spellEnd"/>
            <w:r w:rsidRPr="00BE7E96">
              <w:t xml:space="preserve"> уровень педагогического коллектива, готовность к работе в инновационном режиме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CFBB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F7BA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564A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314F" w14:textId="77777777" w:rsidR="00B7680E" w:rsidRPr="00BE7E96" w:rsidRDefault="00B7680E" w:rsidP="00B7680E">
            <w:pPr>
              <w:jc w:val="center"/>
            </w:pPr>
            <w:r w:rsidRPr="00BE7E96">
              <w:t>Заведующий ДОУ</w:t>
            </w:r>
          </w:p>
          <w:p w14:paraId="1BF96C62" w14:textId="77777777" w:rsidR="00B7680E" w:rsidRPr="00BE7E96" w:rsidRDefault="0024035C" w:rsidP="00B7680E">
            <w:pPr>
              <w:jc w:val="center"/>
            </w:pPr>
            <w:r w:rsidRPr="00BE7E96">
              <w:t>с</w:t>
            </w:r>
            <w:r w:rsidR="00AB321A" w:rsidRPr="00BE7E96">
              <w:t>т. воспитатель</w:t>
            </w:r>
          </w:p>
        </w:tc>
      </w:tr>
      <w:tr w:rsidR="00B7680E" w:rsidRPr="00BE7E96" w14:paraId="2AC398A5" w14:textId="77777777" w:rsidTr="00930E4D">
        <w:trPr>
          <w:cantSplit/>
          <w:trHeight w:val="1416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04744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C0DD" w14:textId="77777777" w:rsidR="00B7680E" w:rsidRPr="00BE7E96" w:rsidRDefault="00B7680E" w:rsidP="00B7680E">
            <w:r w:rsidRPr="00BE7E96">
              <w:t>Информатизация образовательного процесса в ДОУ:</w:t>
            </w:r>
          </w:p>
          <w:p w14:paraId="50E5AADC" w14:textId="77777777" w:rsidR="00B7680E" w:rsidRPr="00BE7E96" w:rsidRDefault="00B7680E" w:rsidP="00B7680E">
            <w:pPr>
              <w:jc w:val="both"/>
            </w:pPr>
            <w:r w:rsidRPr="00BE7E96">
              <w:t>- обновление компьютерной техники (приобретение мультимедийного оборудования)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AC31" w14:textId="77777777" w:rsidR="00B7680E" w:rsidRPr="00BE7E96" w:rsidRDefault="00B7680E" w:rsidP="00B7680E">
            <w:pPr>
              <w:jc w:val="both"/>
            </w:pPr>
            <w:r w:rsidRPr="00BE7E96">
              <w:t>Активное использование компьютерной техники в рамках образовательного процесса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875A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6056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9883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A831" w14:textId="77777777" w:rsidR="00B7680E" w:rsidRPr="00BE7E96" w:rsidRDefault="00B7680E" w:rsidP="00B7680E">
            <w:pPr>
              <w:jc w:val="center"/>
            </w:pPr>
            <w:r w:rsidRPr="00BE7E96">
              <w:t>Заведующий ДОУ</w:t>
            </w:r>
          </w:p>
          <w:p w14:paraId="47232808" w14:textId="77777777" w:rsidR="00B7680E" w:rsidRPr="00BE7E96" w:rsidRDefault="0024035C" w:rsidP="00B7680E">
            <w:pPr>
              <w:jc w:val="center"/>
            </w:pPr>
            <w:r w:rsidRPr="00BE7E96">
              <w:t>с</w:t>
            </w:r>
            <w:r w:rsidR="00AB321A" w:rsidRPr="00BE7E96">
              <w:t>т. воспитатель</w:t>
            </w:r>
          </w:p>
        </w:tc>
      </w:tr>
      <w:tr w:rsidR="00B7680E" w:rsidRPr="00BE7E96" w14:paraId="5B62E41A" w14:textId="77777777" w:rsidTr="00930E4D">
        <w:trPr>
          <w:cantSplit/>
          <w:trHeight w:val="1988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3AE56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3DC27" w14:textId="77777777" w:rsidR="00B7680E" w:rsidRPr="00BE7E96" w:rsidRDefault="00B7680E" w:rsidP="00B7680E">
            <w:pPr>
              <w:jc w:val="both"/>
            </w:pPr>
            <w:r w:rsidRPr="00BE7E96">
              <w:t>Индивидуализация и дифференциация образовательного процесса:</w:t>
            </w:r>
          </w:p>
          <w:p w14:paraId="3121A5E0" w14:textId="77777777" w:rsidR="00B7680E" w:rsidRPr="00BE7E96" w:rsidRDefault="00B7680E" w:rsidP="00B7680E">
            <w:pPr>
              <w:jc w:val="both"/>
            </w:pPr>
            <w:r w:rsidRPr="00BE7E96">
              <w:t>- разработка и внедрение в практику работы индивидуальных маршрутов развития и здоровья;</w:t>
            </w:r>
          </w:p>
          <w:p w14:paraId="72E556D1" w14:textId="77777777" w:rsidR="00B7680E" w:rsidRPr="00BE7E96" w:rsidRDefault="00B7680E" w:rsidP="00B7680E">
            <w:pPr>
              <w:jc w:val="both"/>
            </w:pPr>
            <w:r w:rsidRPr="00BE7E96">
              <w:t>- мониторинг эффективности внедрения индивидуальных и дифференцированных маршрутов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084F6" w14:textId="77777777" w:rsidR="00B7680E" w:rsidRPr="00BE7E96" w:rsidRDefault="00B7680E" w:rsidP="00B7680E">
            <w:pPr>
              <w:jc w:val="both"/>
            </w:pPr>
            <w:r w:rsidRPr="00BE7E96">
              <w:t xml:space="preserve">Постепенный переход на личностно-ориентированную модель образовательного процесса, направленную на развитие индивидуальных способностей ребёнка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39C714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731D0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EF9CF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28723" w14:textId="77777777" w:rsidR="00B7680E" w:rsidRPr="00BE7E96" w:rsidRDefault="00B7680E" w:rsidP="00B7680E">
            <w:pPr>
              <w:jc w:val="center"/>
            </w:pPr>
            <w:r w:rsidRPr="00BE7E96">
              <w:t xml:space="preserve">Заведующий </w:t>
            </w:r>
            <w:proofErr w:type="spellStart"/>
            <w:proofErr w:type="gramStart"/>
            <w:r w:rsidRPr="00BE7E96">
              <w:t>ДОУ,</w:t>
            </w:r>
            <w:r w:rsidR="0024035C" w:rsidRPr="00BE7E96">
              <w:t>с</w:t>
            </w:r>
            <w:r w:rsidR="00AB321A" w:rsidRPr="00BE7E96">
              <w:t>т</w:t>
            </w:r>
            <w:proofErr w:type="spellEnd"/>
            <w:r w:rsidR="00AB321A" w:rsidRPr="00BE7E96">
              <w:t>.</w:t>
            </w:r>
            <w:proofErr w:type="gramEnd"/>
            <w:r w:rsidR="00AB321A" w:rsidRPr="00BE7E96">
              <w:t xml:space="preserve"> воспитатель,</w:t>
            </w:r>
            <w:r w:rsidRPr="00BE7E96">
              <w:t xml:space="preserve"> педагоги</w:t>
            </w:r>
          </w:p>
          <w:p w14:paraId="6B273D2D" w14:textId="77777777" w:rsidR="00B7680E" w:rsidRPr="00BE7E96" w:rsidRDefault="00B7680E" w:rsidP="00B7680E">
            <w:pPr>
              <w:jc w:val="center"/>
            </w:pPr>
          </w:p>
        </w:tc>
      </w:tr>
      <w:tr w:rsidR="00B7680E" w:rsidRPr="00BE7E96" w14:paraId="1958E8DD" w14:textId="77777777" w:rsidTr="00930E4D">
        <w:trPr>
          <w:cantSplit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5A3EA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4C7B" w14:textId="77777777" w:rsidR="00B7680E" w:rsidRPr="00BE7E96" w:rsidRDefault="00B7680E" w:rsidP="00B7680E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E9EB" w14:textId="77777777" w:rsidR="00B7680E" w:rsidRPr="00BE7E96" w:rsidRDefault="00B7680E" w:rsidP="00B7680E"/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B10A" w14:textId="77777777" w:rsidR="00B7680E" w:rsidRPr="00BE7E96" w:rsidRDefault="00B7680E" w:rsidP="00B7680E">
            <w:pPr>
              <w:jc w:val="center"/>
            </w:pPr>
          </w:p>
          <w:p w14:paraId="4D0EB036" w14:textId="77777777" w:rsidR="00B7680E" w:rsidRPr="00BE7E96" w:rsidRDefault="00B7680E" w:rsidP="00B7680E">
            <w:pPr>
              <w:jc w:val="center"/>
            </w:pPr>
          </w:p>
          <w:p w14:paraId="478AF0D1" w14:textId="77777777" w:rsidR="00B7680E" w:rsidRPr="00BE7E96" w:rsidRDefault="00B7680E" w:rsidP="00B7680E">
            <w:pPr>
              <w:jc w:val="center"/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5CAA" w14:textId="77777777" w:rsidR="00B7680E" w:rsidRPr="00BE7E96" w:rsidRDefault="00B7680E" w:rsidP="00B7680E">
            <w:pPr>
              <w:jc w:val="center"/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BE52" w14:textId="77777777" w:rsidR="00B7680E" w:rsidRPr="00BE7E96" w:rsidRDefault="00B7680E" w:rsidP="00B7680E">
            <w:pPr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4474" w14:textId="77777777" w:rsidR="00B7680E" w:rsidRPr="00BE7E96" w:rsidRDefault="00B7680E" w:rsidP="00B7680E">
            <w:pPr>
              <w:jc w:val="center"/>
            </w:pPr>
          </w:p>
        </w:tc>
      </w:tr>
      <w:tr w:rsidR="00C30BE1" w:rsidRPr="00BE7E96" w14:paraId="1022E55A" w14:textId="77777777" w:rsidTr="00930E4D">
        <w:trPr>
          <w:cantSplit/>
          <w:jc w:val="center"/>
        </w:trPr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A2E25" w14:textId="77777777" w:rsidR="00C30BE1" w:rsidRPr="00BE7E96" w:rsidRDefault="00C30BE1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FC55" w14:textId="77777777" w:rsidR="00C30BE1" w:rsidRPr="00BE7E96" w:rsidRDefault="00C30BE1" w:rsidP="00B7680E">
            <w:r w:rsidRPr="00BE7E96">
              <w:rPr>
                <w:rFonts w:eastAsia="Calibri"/>
                <w:bCs/>
              </w:rPr>
              <w:t xml:space="preserve">Организация дополнительных </w:t>
            </w:r>
            <w:proofErr w:type="gramStart"/>
            <w:r w:rsidRPr="00BE7E96">
              <w:rPr>
                <w:rFonts w:eastAsia="Calibri"/>
                <w:bCs/>
              </w:rPr>
              <w:t>услуг  для</w:t>
            </w:r>
            <w:proofErr w:type="gramEnd"/>
            <w:r w:rsidRPr="00BE7E96">
              <w:rPr>
                <w:rFonts w:eastAsia="Calibri"/>
                <w:bCs/>
              </w:rPr>
              <w:t xml:space="preserve"> проявления  у детей с разными возможностями инициативности, самостоятельности, творческих способностей  в доступных видах деятельности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403E" w14:textId="77777777" w:rsidR="00C30BE1" w:rsidRPr="00BE7E96" w:rsidRDefault="00DE3E20" w:rsidP="00B7680E">
            <w:r w:rsidRPr="00BE7E96">
              <w:rPr>
                <w:rFonts w:eastAsia="Calibri"/>
                <w:bCs/>
              </w:rPr>
              <w:t>Увеличение доли воспитанников, охваченных дополнительным образованием.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6291" w14:textId="77777777" w:rsidR="00C30BE1" w:rsidRPr="00BE7E96" w:rsidRDefault="00DE3E20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1890" w14:textId="77777777" w:rsidR="00C30BE1" w:rsidRPr="00BE7E96" w:rsidRDefault="00DE3E20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1585" w14:textId="77777777" w:rsidR="00C30BE1" w:rsidRPr="00BE7E96" w:rsidRDefault="00DE3E20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548D" w14:textId="77777777" w:rsidR="00DE3E20" w:rsidRPr="00BE7E96" w:rsidRDefault="00DE3E20" w:rsidP="00DE3E20">
            <w:pPr>
              <w:jc w:val="center"/>
            </w:pPr>
            <w:r w:rsidRPr="00BE7E96">
              <w:t>Заведующий ДОУ, ст. воспитатель, педагоги</w:t>
            </w:r>
          </w:p>
          <w:p w14:paraId="252178C5" w14:textId="77777777" w:rsidR="00C30BE1" w:rsidRPr="00BE7E96" w:rsidRDefault="00C30BE1" w:rsidP="00B7680E">
            <w:pPr>
              <w:jc w:val="center"/>
            </w:pPr>
          </w:p>
        </w:tc>
      </w:tr>
      <w:tr w:rsidR="00B7680E" w:rsidRPr="00BE7E96" w14:paraId="43EE3FDA" w14:textId="77777777" w:rsidTr="00930E4D">
        <w:trPr>
          <w:cantSplit/>
          <w:jc w:val="center"/>
        </w:trPr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C5619F" w14:textId="77777777" w:rsidR="00B7680E" w:rsidRPr="00BE7E96" w:rsidRDefault="00B7680E" w:rsidP="00B7680E">
            <w:pPr>
              <w:ind w:left="113" w:right="113"/>
              <w:jc w:val="center"/>
              <w:rPr>
                <w:b/>
              </w:rPr>
            </w:pPr>
            <w:r w:rsidRPr="00BE7E96">
              <w:rPr>
                <w:b/>
              </w:rPr>
              <w:t>«Здоровье»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E5E2" w14:textId="77777777" w:rsidR="00B7680E" w:rsidRPr="00BE7E96" w:rsidRDefault="00B7680E" w:rsidP="00B7680E">
            <w:r w:rsidRPr="00BE7E96">
              <w:t xml:space="preserve">Разработка программы мониторинга качества </w:t>
            </w:r>
            <w:proofErr w:type="spellStart"/>
            <w:r w:rsidRPr="00BE7E96">
              <w:t>здоровьесберегающей</w:t>
            </w:r>
            <w:proofErr w:type="spellEnd"/>
            <w:r w:rsidRPr="00BE7E96">
              <w:t xml:space="preserve"> и </w:t>
            </w:r>
            <w:proofErr w:type="spellStart"/>
            <w:r w:rsidRPr="00BE7E96">
              <w:t>здоровьеформирующей</w:t>
            </w:r>
            <w:proofErr w:type="spellEnd"/>
            <w:r w:rsidRPr="00BE7E96">
              <w:t xml:space="preserve"> деятельности ДОУ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CFC4" w14:textId="77777777" w:rsidR="00B7680E" w:rsidRPr="00BE7E96" w:rsidRDefault="00B7680E" w:rsidP="00B7680E">
            <w:pPr>
              <w:jc w:val="both"/>
            </w:pPr>
            <w:r w:rsidRPr="00BE7E96">
              <w:t>Программа комплексного мониторингового исследования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62AE" w14:textId="77777777" w:rsidR="00B7680E" w:rsidRPr="00BE7E96" w:rsidRDefault="00B7680E" w:rsidP="00B7680E">
            <w:pPr>
              <w:jc w:val="center"/>
            </w:pPr>
            <w:r w:rsidRPr="00BE7E96">
              <w:t>20</w:t>
            </w:r>
            <w:r w:rsidR="00106F24" w:rsidRPr="00BE7E96">
              <w:t>21</w:t>
            </w:r>
            <w:r w:rsidRPr="00BE7E96">
              <w:t>-20</w:t>
            </w:r>
            <w:r w:rsidR="00106F24" w:rsidRPr="00BE7E96">
              <w:t>22</w:t>
            </w:r>
            <w:r w:rsidRPr="00BE7E96">
              <w:t>г.г.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63D5" w14:textId="77777777" w:rsidR="00B7680E" w:rsidRPr="00BE7E96" w:rsidRDefault="00B7680E" w:rsidP="00B7680E">
            <w:pPr>
              <w:jc w:val="center"/>
            </w:pPr>
            <w:r w:rsidRPr="00BE7E96"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CC2E" w14:textId="77777777" w:rsidR="00B7680E" w:rsidRPr="00BE7E96" w:rsidRDefault="00B7680E" w:rsidP="00B7680E">
            <w:pPr>
              <w:jc w:val="center"/>
            </w:pPr>
            <w:r w:rsidRPr="00BE7E96"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DD79" w14:textId="77777777" w:rsidR="00B7680E" w:rsidRPr="00BE7E96" w:rsidRDefault="00B7680E" w:rsidP="00B7680E">
            <w:pPr>
              <w:jc w:val="center"/>
            </w:pPr>
            <w:r w:rsidRPr="00BE7E96">
              <w:t xml:space="preserve"> Заведующий ДОУ,</w:t>
            </w:r>
            <w:r w:rsidR="00AB321A" w:rsidRPr="00BE7E96">
              <w:t xml:space="preserve"> ст. воспитатель</w:t>
            </w:r>
            <w:r w:rsidRPr="00BE7E96">
              <w:t xml:space="preserve"> воспитатели</w:t>
            </w:r>
          </w:p>
        </w:tc>
      </w:tr>
      <w:tr w:rsidR="00B7680E" w:rsidRPr="00BE7E96" w14:paraId="1E34DAB9" w14:textId="77777777" w:rsidTr="00930E4D">
        <w:trPr>
          <w:cantSplit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46052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E042" w14:textId="77777777" w:rsidR="00B7680E" w:rsidRPr="00BE7E96" w:rsidRDefault="00B7680E" w:rsidP="00B7680E">
            <w:pPr>
              <w:jc w:val="both"/>
            </w:pPr>
            <w:r w:rsidRPr="00BE7E96">
              <w:t xml:space="preserve">Комплексная оценка состояния физкультурно-оздоровительной </w:t>
            </w:r>
            <w:proofErr w:type="gramStart"/>
            <w:r w:rsidRPr="00BE7E96">
              <w:t>и  профилактической</w:t>
            </w:r>
            <w:proofErr w:type="gramEnd"/>
            <w:r w:rsidRPr="00BE7E96">
              <w:t xml:space="preserve"> работы ДОУ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4634" w14:textId="77777777" w:rsidR="00B7680E" w:rsidRPr="00BE7E96" w:rsidRDefault="00B7680E" w:rsidP="00B7680E">
            <w:pPr>
              <w:jc w:val="both"/>
            </w:pPr>
            <w:r w:rsidRPr="00BE7E96">
              <w:t>Проблемно-ориентированный анализ качества образовательной услуги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070A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F5C8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C9C1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D19F" w14:textId="77777777" w:rsidR="00B7680E" w:rsidRPr="00BE7E96" w:rsidRDefault="00B7680E" w:rsidP="00B7680E">
            <w:pPr>
              <w:jc w:val="center"/>
            </w:pPr>
            <w:r w:rsidRPr="00BE7E96">
              <w:t>Заведующий ДОУ,</w:t>
            </w:r>
            <w:r w:rsidR="00AB321A" w:rsidRPr="00BE7E96">
              <w:t xml:space="preserve"> ст. воспитатель</w:t>
            </w:r>
            <w:r w:rsidRPr="00BE7E96">
              <w:t xml:space="preserve"> педагоги</w:t>
            </w:r>
            <w:r w:rsidR="00AB321A" w:rsidRPr="00BE7E96">
              <w:t>, инструктор физической культуры</w:t>
            </w:r>
            <w:r w:rsidR="0024035C" w:rsidRPr="00BE7E96">
              <w:t>, медсестра</w:t>
            </w:r>
          </w:p>
          <w:p w14:paraId="152A98CE" w14:textId="77777777" w:rsidR="00B7680E" w:rsidRPr="00BE7E96" w:rsidRDefault="00B7680E" w:rsidP="00B7680E">
            <w:pPr>
              <w:jc w:val="center"/>
            </w:pPr>
          </w:p>
        </w:tc>
      </w:tr>
      <w:tr w:rsidR="00B7680E" w:rsidRPr="00BE7E96" w14:paraId="6ECFD1B4" w14:textId="77777777" w:rsidTr="00930E4D">
        <w:trPr>
          <w:cantSplit/>
          <w:trHeight w:val="2030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7B469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0BBD" w14:textId="77777777" w:rsidR="00B7680E" w:rsidRPr="00BE7E96" w:rsidRDefault="00B7680E" w:rsidP="00B7680E">
            <w:pPr>
              <w:jc w:val="both"/>
            </w:pPr>
            <w:r w:rsidRPr="00BE7E96">
              <w:t xml:space="preserve">Выявление, обобщение и транслирование опыта </w:t>
            </w:r>
            <w:proofErr w:type="spellStart"/>
            <w:r w:rsidRPr="00BE7E96">
              <w:t>здоровьесберегающей</w:t>
            </w:r>
            <w:proofErr w:type="spellEnd"/>
            <w:r w:rsidRPr="00BE7E96">
              <w:t xml:space="preserve"> и </w:t>
            </w:r>
            <w:proofErr w:type="spellStart"/>
            <w:r w:rsidRPr="00BE7E96">
              <w:t>здоровьеформирующей</w:t>
            </w:r>
            <w:proofErr w:type="spellEnd"/>
            <w:r w:rsidRPr="00BE7E96">
              <w:t xml:space="preserve"> деятельности дошкольного учреждения и родителей воспитанников: </w:t>
            </w:r>
          </w:p>
          <w:p w14:paraId="7D7C4B91" w14:textId="77777777" w:rsidR="00B7680E" w:rsidRPr="00BE7E96" w:rsidRDefault="00B7680E" w:rsidP="00B7680E">
            <w:r w:rsidRPr="00BE7E96">
              <w:t xml:space="preserve">- </w:t>
            </w:r>
            <w:proofErr w:type="gramStart"/>
            <w:r w:rsidRPr="00BE7E96">
              <w:t>публикации  на</w:t>
            </w:r>
            <w:proofErr w:type="gramEnd"/>
            <w:r w:rsidRPr="00BE7E96">
              <w:t xml:space="preserve"> сайте ДОУ</w:t>
            </w:r>
          </w:p>
          <w:p w14:paraId="246BE7D3" w14:textId="77777777" w:rsidR="00B7680E" w:rsidRPr="00BE7E96" w:rsidRDefault="00B7680E" w:rsidP="00B7680E">
            <w:r w:rsidRPr="00BE7E96">
              <w:t xml:space="preserve">- участие в конкурсах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3DBA" w14:textId="77777777" w:rsidR="00B7680E" w:rsidRPr="00BE7E96" w:rsidRDefault="00B7680E" w:rsidP="00B7680E">
            <w:pPr>
              <w:jc w:val="both"/>
            </w:pPr>
            <w:r w:rsidRPr="00BE7E96">
              <w:t>Транслирование передового опыта поддержания и укрепления здоровья в дошкольном учреждении и семье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EBA1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37E9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B6DE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3897" w14:textId="77777777" w:rsidR="00B7680E" w:rsidRPr="00BE7E96" w:rsidRDefault="00B7680E" w:rsidP="00B7680E">
            <w:pPr>
              <w:jc w:val="center"/>
            </w:pPr>
            <w:r w:rsidRPr="00BE7E96">
              <w:t>Заведующий ДОУ,</w:t>
            </w:r>
            <w:r w:rsidR="00AB321A" w:rsidRPr="00BE7E96">
              <w:t xml:space="preserve"> ст. воспитатель</w:t>
            </w:r>
            <w:r w:rsidRPr="00BE7E96">
              <w:t xml:space="preserve"> педагоги</w:t>
            </w:r>
          </w:p>
          <w:p w14:paraId="458DDFCF" w14:textId="77777777" w:rsidR="00B7680E" w:rsidRPr="00BE7E96" w:rsidRDefault="00B7680E" w:rsidP="00B7680E">
            <w:pPr>
              <w:jc w:val="center"/>
            </w:pPr>
          </w:p>
        </w:tc>
      </w:tr>
      <w:tr w:rsidR="00B7680E" w:rsidRPr="00BE7E96" w14:paraId="7A398761" w14:textId="77777777" w:rsidTr="00930E4D">
        <w:trPr>
          <w:cantSplit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CC780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3C90" w14:textId="77777777" w:rsidR="00B7680E" w:rsidRPr="00BE7E96" w:rsidRDefault="00B7680E" w:rsidP="00B7680E">
            <w:r w:rsidRPr="00BE7E96">
              <w:t xml:space="preserve"> Организация работы по профилактике роста заболеваемости и укреплению здоровья сотрудников учреждения</w:t>
            </w:r>
          </w:p>
          <w:p w14:paraId="60162997" w14:textId="77777777" w:rsidR="00B7680E" w:rsidRPr="00BE7E96" w:rsidRDefault="00B7680E" w:rsidP="00B7680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786C" w14:textId="77777777" w:rsidR="00B7680E" w:rsidRPr="00BE7E96" w:rsidRDefault="00B7680E" w:rsidP="00B7680E">
            <w:pPr>
              <w:jc w:val="both"/>
            </w:pPr>
            <w:r w:rsidRPr="00BE7E96">
              <w:t>Снижение объёма пропусков работы по болезни сотрудниками ДОУ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96A9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998C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8CFD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ACF1" w14:textId="77777777" w:rsidR="00B7680E" w:rsidRPr="00BE7E96" w:rsidRDefault="00B7680E" w:rsidP="00B7680E">
            <w:pPr>
              <w:jc w:val="center"/>
            </w:pPr>
            <w:r w:rsidRPr="00BE7E96">
              <w:t>Заведующий ДОУ</w:t>
            </w:r>
          </w:p>
          <w:p w14:paraId="269D43AA" w14:textId="77777777" w:rsidR="00B7680E" w:rsidRPr="00BE7E96" w:rsidRDefault="0024035C" w:rsidP="00B7680E">
            <w:pPr>
              <w:jc w:val="center"/>
            </w:pPr>
            <w:r w:rsidRPr="00BE7E96">
              <w:t xml:space="preserve">ст. </w:t>
            </w:r>
            <w:proofErr w:type="spellStart"/>
            <w:proofErr w:type="gramStart"/>
            <w:r w:rsidRPr="00BE7E96">
              <w:t>воспитатель.педагоги</w:t>
            </w:r>
            <w:proofErr w:type="spellEnd"/>
            <w:proofErr w:type="gramEnd"/>
            <w:r w:rsidRPr="00BE7E96">
              <w:t>, медсестра</w:t>
            </w:r>
          </w:p>
        </w:tc>
      </w:tr>
      <w:tr w:rsidR="00B7680E" w:rsidRPr="00BE7E96" w14:paraId="28F1CBC2" w14:textId="77777777" w:rsidTr="00930E4D">
        <w:trPr>
          <w:cantSplit/>
          <w:trHeight w:val="4695"/>
          <w:jc w:val="center"/>
        </w:trPr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C0B7E0A" w14:textId="77777777" w:rsidR="00B7680E" w:rsidRPr="00BE7E96" w:rsidRDefault="00B7680E" w:rsidP="00B7680E">
            <w:pPr>
              <w:ind w:left="113" w:right="113"/>
              <w:jc w:val="center"/>
              <w:rPr>
                <w:b/>
              </w:rPr>
            </w:pPr>
            <w:r w:rsidRPr="00BE7E96">
              <w:rPr>
                <w:b/>
              </w:rPr>
              <w:lastRenderedPageBreak/>
              <w:t>«Управление»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0B64" w14:textId="77777777" w:rsidR="00B7680E" w:rsidRPr="00BE7E96" w:rsidRDefault="00B7680E" w:rsidP="00B7680E">
            <w:pPr>
              <w:jc w:val="both"/>
            </w:pPr>
            <w:r w:rsidRPr="00BE7E96">
              <w:t>Участие в разработке и реализации социально-культурных и педагогических проектов.</w:t>
            </w:r>
          </w:p>
          <w:p w14:paraId="0094D94B" w14:textId="77777777" w:rsidR="00B7680E" w:rsidRPr="00BE7E96" w:rsidRDefault="00B7680E" w:rsidP="00B7680E">
            <w:pPr>
              <w:jc w:val="both"/>
            </w:pPr>
            <w:r w:rsidRPr="00BE7E96">
              <w:t>Приведение в соответствие требованиям СанПиН ресурсного обеспечения ДОУ (выполнение предписаний надзирающих органов, своевременная замена изношенного инвентаря и оборудования, соблюдение санитарно-гигиенического, санитарно-эпидемиологического режимов и режима дня детского сада);</w:t>
            </w:r>
          </w:p>
          <w:p w14:paraId="6960BD2E" w14:textId="77777777" w:rsidR="00B7680E" w:rsidRPr="00BE7E96" w:rsidRDefault="00B7680E" w:rsidP="00B7680E">
            <w:pPr>
              <w:jc w:val="both"/>
            </w:pPr>
            <w:r w:rsidRPr="00BE7E96">
              <w:t>- мероприятия по повышению уровня профессиональной компетентности сотрудников ДОУ;</w:t>
            </w:r>
          </w:p>
          <w:p w14:paraId="3F466AA0" w14:textId="77777777" w:rsidR="00B7680E" w:rsidRPr="00BE7E96" w:rsidRDefault="00B7680E" w:rsidP="00B7680E">
            <w:pPr>
              <w:jc w:val="both"/>
            </w:pPr>
            <w:r w:rsidRPr="00BE7E96">
              <w:t xml:space="preserve">- совершенствование нормативно-правового обеспечения деятельности детского </w:t>
            </w:r>
            <w:proofErr w:type="gramStart"/>
            <w:r w:rsidRPr="00BE7E96">
              <w:t>сада  (</w:t>
            </w:r>
            <w:proofErr w:type="gramEnd"/>
            <w:r w:rsidRPr="00BE7E96">
              <w:t>локальные акты)</w:t>
            </w:r>
          </w:p>
          <w:p w14:paraId="0B75440F" w14:textId="77777777" w:rsidR="00C576ED" w:rsidRPr="00BE7E96" w:rsidRDefault="00C576ED" w:rsidP="00B7680E">
            <w:pPr>
              <w:jc w:val="both"/>
            </w:pPr>
          </w:p>
          <w:p w14:paraId="2CC0B550" w14:textId="77777777" w:rsidR="00C576ED" w:rsidRPr="00BE7E96" w:rsidRDefault="00C576ED" w:rsidP="00B7680E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8AF0" w14:textId="77777777" w:rsidR="00B7680E" w:rsidRPr="00BE7E96" w:rsidRDefault="00B7680E" w:rsidP="00B7680E">
            <w:pPr>
              <w:jc w:val="both"/>
            </w:pPr>
            <w:r w:rsidRPr="00BE7E96">
              <w:t>Эффективно действующая, система управления учреждением</w:t>
            </w:r>
          </w:p>
          <w:p w14:paraId="14F700F7" w14:textId="77777777" w:rsidR="00B7680E" w:rsidRPr="00BE7E96" w:rsidRDefault="00B7680E" w:rsidP="00B7680E"/>
          <w:p w14:paraId="62ECCD3C" w14:textId="77777777" w:rsidR="00B7680E" w:rsidRPr="00BE7E96" w:rsidRDefault="00B7680E" w:rsidP="00B7680E"/>
          <w:p w14:paraId="318A57E8" w14:textId="77777777" w:rsidR="00B7680E" w:rsidRPr="00BE7E96" w:rsidRDefault="00B7680E" w:rsidP="00B7680E"/>
          <w:p w14:paraId="235B2258" w14:textId="77777777" w:rsidR="00B7680E" w:rsidRPr="00BE7E96" w:rsidRDefault="00B7680E" w:rsidP="00B7680E"/>
          <w:p w14:paraId="7A41533F" w14:textId="77777777" w:rsidR="00B7680E" w:rsidRPr="00BE7E96" w:rsidRDefault="00B7680E" w:rsidP="00B7680E"/>
          <w:p w14:paraId="37238A74" w14:textId="77777777" w:rsidR="00B7680E" w:rsidRPr="00BE7E96" w:rsidRDefault="00B7680E" w:rsidP="00B7680E"/>
          <w:p w14:paraId="698353A3" w14:textId="77777777" w:rsidR="00B7680E" w:rsidRPr="00BE7E96" w:rsidRDefault="00B7680E" w:rsidP="00B7680E"/>
          <w:p w14:paraId="6E2C89B3" w14:textId="77777777" w:rsidR="00B7680E" w:rsidRPr="00BE7E96" w:rsidRDefault="00B7680E" w:rsidP="00B7680E"/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9109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ED98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CC90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A355" w14:textId="77777777" w:rsidR="00B7680E" w:rsidRPr="00BE7E96" w:rsidRDefault="00B7680E" w:rsidP="00B7680E">
            <w:pPr>
              <w:jc w:val="center"/>
            </w:pPr>
            <w:r w:rsidRPr="00BE7E96">
              <w:t>Заведующий ДОУ</w:t>
            </w:r>
          </w:p>
          <w:p w14:paraId="378CA063" w14:textId="77777777" w:rsidR="00B7680E" w:rsidRPr="00BE7E96" w:rsidRDefault="0024035C" w:rsidP="00B7680E">
            <w:pPr>
              <w:jc w:val="center"/>
            </w:pPr>
            <w:r w:rsidRPr="00BE7E96">
              <w:t>ст. воспитатель</w:t>
            </w:r>
          </w:p>
        </w:tc>
      </w:tr>
      <w:tr w:rsidR="00B7680E" w:rsidRPr="00BE7E96" w14:paraId="607F2011" w14:textId="77777777" w:rsidTr="00930E4D">
        <w:trPr>
          <w:cantSplit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2AA7D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7585" w14:textId="77777777" w:rsidR="008965E5" w:rsidRPr="00BE7E96" w:rsidRDefault="008965E5" w:rsidP="008965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BE7E96">
              <w:rPr>
                <w:rFonts w:eastAsiaTheme="minorHAnsi"/>
                <w:lang w:eastAsia="en-US"/>
              </w:rPr>
              <w:t>Использование  интернет</w:t>
            </w:r>
            <w:proofErr w:type="gramEnd"/>
            <w:r w:rsidRPr="00BE7E96">
              <w:rPr>
                <w:rFonts w:eastAsiaTheme="minorHAnsi"/>
                <w:lang w:eastAsia="en-US"/>
              </w:rPr>
              <w:t xml:space="preserve"> - технологий, стимулирующих</w:t>
            </w:r>
          </w:p>
          <w:p w14:paraId="49F04FAD" w14:textId="77777777" w:rsidR="008965E5" w:rsidRPr="00BE7E96" w:rsidRDefault="008965E5" w:rsidP="008965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7E96">
              <w:rPr>
                <w:rFonts w:eastAsiaTheme="minorHAnsi"/>
                <w:lang w:eastAsia="en-US"/>
              </w:rPr>
              <w:t>профессиональный рост и совершенствование педагогов, обеспечивающих</w:t>
            </w:r>
          </w:p>
          <w:p w14:paraId="232D69F4" w14:textId="77777777" w:rsidR="008965E5" w:rsidRPr="00BE7E96" w:rsidRDefault="008965E5" w:rsidP="008965E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7E96">
              <w:rPr>
                <w:rFonts w:eastAsiaTheme="minorHAnsi"/>
                <w:lang w:eastAsia="en-US"/>
              </w:rPr>
              <w:t>овладение инновационным опытом, повышающих уровень адаптации к</w:t>
            </w:r>
          </w:p>
          <w:p w14:paraId="204681C5" w14:textId="77777777" w:rsidR="00B7680E" w:rsidRPr="00BE7E96" w:rsidRDefault="008965E5" w:rsidP="008965E5">
            <w:pPr>
              <w:rPr>
                <w:rFonts w:eastAsiaTheme="minorHAnsi"/>
                <w:lang w:eastAsia="en-US"/>
              </w:rPr>
            </w:pPr>
            <w:r w:rsidRPr="00BE7E96">
              <w:rPr>
                <w:rFonts w:eastAsiaTheme="minorHAnsi"/>
                <w:lang w:eastAsia="en-US"/>
              </w:rPr>
              <w:t xml:space="preserve">меняющимся условиям деятельности </w:t>
            </w:r>
          </w:p>
          <w:p w14:paraId="4BED2B06" w14:textId="77777777" w:rsidR="00C576ED" w:rsidRPr="00BE7E96" w:rsidRDefault="00C576ED" w:rsidP="008965E5">
            <w:pPr>
              <w:rPr>
                <w:rFonts w:eastAsiaTheme="minorHAnsi"/>
                <w:lang w:eastAsia="en-US"/>
              </w:rPr>
            </w:pPr>
          </w:p>
          <w:p w14:paraId="64985174" w14:textId="77777777" w:rsidR="00C576ED" w:rsidRPr="00BE7E96" w:rsidRDefault="00C576ED" w:rsidP="008965E5">
            <w:pPr>
              <w:rPr>
                <w:rFonts w:eastAsiaTheme="minorHAnsi"/>
                <w:lang w:eastAsia="en-US"/>
              </w:rPr>
            </w:pPr>
          </w:p>
          <w:p w14:paraId="4279CBE5" w14:textId="77777777" w:rsidR="00C576ED" w:rsidRPr="00BE7E96" w:rsidRDefault="00C576ED" w:rsidP="008965E5">
            <w:pPr>
              <w:rPr>
                <w:rFonts w:eastAsiaTheme="minorHAnsi"/>
                <w:lang w:eastAsia="en-US"/>
              </w:rPr>
            </w:pPr>
          </w:p>
          <w:p w14:paraId="558FFA97" w14:textId="77777777" w:rsidR="00C576ED" w:rsidRPr="00BE7E96" w:rsidRDefault="00C576ED" w:rsidP="008965E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4A00" w14:textId="77777777" w:rsidR="00B7680E" w:rsidRPr="00BE7E96" w:rsidRDefault="008A1F78" w:rsidP="00B7680E">
            <w:pPr>
              <w:jc w:val="both"/>
            </w:pPr>
            <w:r w:rsidRPr="00BE7E96">
              <w:t>Высококвалифицированный</w:t>
            </w:r>
            <w:r w:rsidR="00B7680E" w:rsidRPr="00BE7E96">
              <w:t>, стабильно работающий коллектив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9EFE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4A92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83C8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40BC" w14:textId="77777777" w:rsidR="00B7680E" w:rsidRPr="00BE7E96" w:rsidRDefault="00B7680E" w:rsidP="00B7680E">
            <w:pPr>
              <w:jc w:val="center"/>
            </w:pPr>
            <w:r w:rsidRPr="00BE7E96">
              <w:t>Заведующий ДОУ</w:t>
            </w:r>
          </w:p>
          <w:p w14:paraId="2C19452A" w14:textId="77777777" w:rsidR="00B7680E" w:rsidRPr="00BE7E96" w:rsidRDefault="00B7680E" w:rsidP="00B7680E">
            <w:pPr>
              <w:jc w:val="center"/>
            </w:pPr>
          </w:p>
        </w:tc>
      </w:tr>
      <w:tr w:rsidR="00C30BE1" w:rsidRPr="00BE7E96" w14:paraId="034F1377" w14:textId="77777777" w:rsidTr="00930E4D">
        <w:trPr>
          <w:cantSplit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E14C8" w14:textId="77777777" w:rsidR="00C30BE1" w:rsidRPr="00BE7E96" w:rsidRDefault="00C30BE1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DFA6" w14:textId="77777777" w:rsidR="003566B3" w:rsidRPr="00BE7E96" w:rsidRDefault="003566B3" w:rsidP="003566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7E96">
              <w:rPr>
                <w:rFonts w:eastAsiaTheme="minorHAnsi"/>
                <w:lang w:eastAsia="en-US"/>
              </w:rPr>
              <w:t>Использование интерактивных форм:</w:t>
            </w:r>
          </w:p>
          <w:p w14:paraId="13E3B67A" w14:textId="77777777" w:rsidR="003566B3" w:rsidRPr="00BE7E96" w:rsidRDefault="003566B3" w:rsidP="003566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BE7E96">
              <w:rPr>
                <w:rFonts w:eastAsiaTheme="minorHAnsi"/>
                <w:lang w:eastAsia="en-US"/>
              </w:rPr>
              <w:t>интервизия</w:t>
            </w:r>
            <w:proofErr w:type="spellEnd"/>
            <w:r w:rsidRPr="00BE7E96">
              <w:rPr>
                <w:rFonts w:eastAsiaTheme="minorHAnsi"/>
                <w:lang w:eastAsia="en-US"/>
              </w:rPr>
              <w:t>, педагогическая дискуссия, смотр-конкурс, педагогическая копилка,</w:t>
            </w:r>
          </w:p>
          <w:p w14:paraId="21DC31A0" w14:textId="77777777" w:rsidR="003566B3" w:rsidRPr="00BE7E96" w:rsidRDefault="003566B3" w:rsidP="003566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7E96">
              <w:rPr>
                <w:rFonts w:eastAsiaTheme="minorHAnsi"/>
                <w:lang w:eastAsia="en-US"/>
              </w:rPr>
              <w:t>проективная игра, творческая лаборатория, педагогическая викторина,</w:t>
            </w:r>
          </w:p>
          <w:p w14:paraId="17688FA9" w14:textId="77777777" w:rsidR="00C30BE1" w:rsidRPr="00BE7E96" w:rsidRDefault="003566B3" w:rsidP="003566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7E96">
              <w:rPr>
                <w:rFonts w:eastAsiaTheme="minorHAnsi"/>
                <w:lang w:eastAsia="en-US"/>
              </w:rPr>
              <w:t>педагогический час, педагогическая гостиная, методический ринг, методический практикум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F347" w14:textId="77777777" w:rsidR="003566B3" w:rsidRPr="00BE7E96" w:rsidRDefault="00DE3E20" w:rsidP="003566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7E96">
              <w:rPr>
                <w:rFonts w:eastAsia="Calibri"/>
                <w:bCs/>
              </w:rPr>
              <w:t xml:space="preserve">Совершенствование </w:t>
            </w:r>
            <w:proofErr w:type="spellStart"/>
            <w:r w:rsidR="003566B3" w:rsidRPr="00BE7E96">
              <w:rPr>
                <w:rFonts w:eastAsiaTheme="minorHAnsi"/>
                <w:lang w:eastAsia="en-US"/>
              </w:rPr>
              <w:t>профессиональ</w:t>
            </w:r>
            <w:proofErr w:type="spellEnd"/>
            <w:r w:rsidR="003566B3" w:rsidRPr="00BE7E96">
              <w:rPr>
                <w:rFonts w:eastAsiaTheme="minorHAnsi"/>
                <w:lang w:eastAsia="en-US"/>
              </w:rPr>
              <w:t>-</w:t>
            </w:r>
          </w:p>
          <w:p w14:paraId="5F90BD10" w14:textId="77777777" w:rsidR="003566B3" w:rsidRPr="00BE7E96" w:rsidRDefault="003566B3" w:rsidP="003566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BE7E96">
              <w:rPr>
                <w:rFonts w:eastAsiaTheme="minorHAnsi"/>
                <w:lang w:eastAsia="en-US"/>
              </w:rPr>
              <w:t>ного</w:t>
            </w:r>
            <w:proofErr w:type="spellEnd"/>
            <w:r w:rsidRPr="00BE7E96">
              <w:rPr>
                <w:rFonts w:eastAsiaTheme="minorHAnsi"/>
                <w:lang w:eastAsia="en-US"/>
              </w:rPr>
              <w:t xml:space="preserve"> мастерства, повышение мотивации на получение более высоких результатов деятельности</w:t>
            </w:r>
          </w:p>
          <w:p w14:paraId="4EB1F996" w14:textId="77777777" w:rsidR="00C30BE1" w:rsidRPr="00BE7E96" w:rsidRDefault="00C30BE1" w:rsidP="003566B3">
            <w:pPr>
              <w:jc w:val="both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C31D" w14:textId="77777777" w:rsidR="00C30BE1" w:rsidRPr="00BE7E96" w:rsidRDefault="00C30BE1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FE49" w14:textId="77777777" w:rsidR="00C30BE1" w:rsidRPr="00BE7E96" w:rsidRDefault="00C30BE1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0CB0" w14:textId="77777777" w:rsidR="00C30BE1" w:rsidRPr="00BE7E96" w:rsidRDefault="00C30BE1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916E" w14:textId="77777777" w:rsidR="00C30BE1" w:rsidRPr="00BE7E96" w:rsidRDefault="00C30BE1" w:rsidP="00C30BE1">
            <w:pPr>
              <w:jc w:val="center"/>
            </w:pPr>
            <w:r w:rsidRPr="00BE7E96">
              <w:t>Заведующий ДОУ</w:t>
            </w:r>
          </w:p>
          <w:p w14:paraId="51B40C77" w14:textId="77777777" w:rsidR="00C30BE1" w:rsidRPr="00BE7E96" w:rsidRDefault="00C30BE1" w:rsidP="00C30BE1">
            <w:pPr>
              <w:jc w:val="center"/>
            </w:pPr>
            <w:r w:rsidRPr="00BE7E96">
              <w:t>ст. воспитатель</w:t>
            </w:r>
          </w:p>
        </w:tc>
      </w:tr>
      <w:tr w:rsidR="00B7680E" w:rsidRPr="00BE7E96" w14:paraId="263ACD61" w14:textId="77777777" w:rsidTr="00930E4D">
        <w:trPr>
          <w:cantSplit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74BB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DBC4" w14:textId="77777777" w:rsidR="00B7680E" w:rsidRPr="00BE7E96" w:rsidRDefault="00B7680E" w:rsidP="00B7680E">
            <w:r w:rsidRPr="00BE7E96">
              <w:t>Мероприятия по аттестации педагогического персонала:</w:t>
            </w:r>
          </w:p>
          <w:p w14:paraId="1097B0A9" w14:textId="77777777" w:rsidR="00B7680E" w:rsidRPr="00BE7E96" w:rsidRDefault="00B7680E" w:rsidP="00B7680E">
            <w:r w:rsidRPr="00BE7E96">
              <w:t xml:space="preserve">- изучение нормативно-правовых документов, регламентирующих процедуру аттестации педагогических и руководящих работников </w:t>
            </w:r>
          </w:p>
          <w:p w14:paraId="2660EC0C" w14:textId="77777777" w:rsidR="00C576ED" w:rsidRPr="00BE7E96" w:rsidRDefault="00C576ED" w:rsidP="00B7680E"/>
          <w:p w14:paraId="6F4C3D5E" w14:textId="77777777" w:rsidR="00C576ED" w:rsidRPr="00BE7E96" w:rsidRDefault="00C576ED" w:rsidP="00B7680E"/>
          <w:p w14:paraId="5ADB3FC3" w14:textId="77777777" w:rsidR="00C576ED" w:rsidRPr="00BE7E96" w:rsidRDefault="00C576ED" w:rsidP="00B7680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00C5" w14:textId="77777777" w:rsidR="00B7680E" w:rsidRPr="00BE7E96" w:rsidRDefault="00B7680E" w:rsidP="00B7680E">
            <w:pPr>
              <w:jc w:val="both"/>
            </w:pPr>
            <w:r w:rsidRPr="00BE7E96">
              <w:t xml:space="preserve">Повышение </w:t>
            </w:r>
            <w:proofErr w:type="spellStart"/>
            <w:proofErr w:type="gramStart"/>
            <w:r w:rsidRPr="00BE7E96">
              <w:t>квалификацион</w:t>
            </w:r>
            <w:proofErr w:type="spellEnd"/>
            <w:r w:rsidRPr="00BE7E96">
              <w:t>-ной</w:t>
            </w:r>
            <w:proofErr w:type="gramEnd"/>
            <w:r w:rsidRPr="00BE7E96">
              <w:t xml:space="preserve"> категории 100% педагогического персонала учреждения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52BD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204F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5614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463B" w14:textId="77777777" w:rsidR="00B7680E" w:rsidRPr="00BE7E96" w:rsidRDefault="00B7680E" w:rsidP="00B7680E">
            <w:pPr>
              <w:jc w:val="center"/>
            </w:pPr>
            <w:r w:rsidRPr="00BE7E96">
              <w:t>Заведующий ДОУ</w:t>
            </w:r>
          </w:p>
          <w:p w14:paraId="50494722" w14:textId="77777777" w:rsidR="00B7680E" w:rsidRPr="00BE7E96" w:rsidRDefault="00B7680E" w:rsidP="00B7680E">
            <w:pPr>
              <w:jc w:val="center"/>
            </w:pPr>
          </w:p>
        </w:tc>
      </w:tr>
      <w:tr w:rsidR="00DE3E20" w:rsidRPr="00BE7E96" w14:paraId="68874D5D" w14:textId="77777777" w:rsidTr="00930E4D">
        <w:trPr>
          <w:cantSplit/>
          <w:jc w:val="center"/>
        </w:trPr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5B68A" w14:textId="77777777" w:rsidR="00DE3E20" w:rsidRPr="00BE7E96" w:rsidRDefault="00DE3E20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9DBA" w14:textId="77777777" w:rsidR="00DE3E20" w:rsidRPr="00BE7E96" w:rsidRDefault="00DE3E20" w:rsidP="00B7680E">
            <w:r w:rsidRPr="00BE7E96">
              <w:rPr>
                <w:rFonts w:eastAsia="Calibri"/>
                <w:bCs/>
              </w:rPr>
              <w:t>Проведение тренингов, направленных на усиление коммуникативных возможностей педагогов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E15A" w14:textId="77777777" w:rsidR="00DE3E20" w:rsidRPr="00BE7E96" w:rsidRDefault="00DE3E20" w:rsidP="00DE3E20">
            <w:pPr>
              <w:rPr>
                <w:rFonts w:eastAsia="Calibri"/>
                <w:bCs/>
              </w:rPr>
            </w:pPr>
            <w:r w:rsidRPr="00BE7E96">
              <w:rPr>
                <w:rFonts w:eastAsia="Calibri"/>
                <w:bCs/>
              </w:rPr>
              <w:t>Организация семинаров-практикумов:</w:t>
            </w:r>
          </w:p>
          <w:p w14:paraId="66BD3267" w14:textId="77777777" w:rsidR="00DE3E20" w:rsidRPr="00BE7E96" w:rsidRDefault="00DE3E20" w:rsidP="00DE3E20">
            <w:pPr>
              <w:jc w:val="both"/>
              <w:rPr>
                <w:rFonts w:eastAsia="Calibri"/>
                <w:bCs/>
              </w:rPr>
            </w:pPr>
            <w:r w:rsidRPr="00BE7E96">
              <w:rPr>
                <w:rFonts w:eastAsia="Calibri"/>
                <w:bCs/>
              </w:rPr>
              <w:t>1.«Искусство само презентации»</w:t>
            </w:r>
          </w:p>
          <w:p w14:paraId="03438B3D" w14:textId="77777777" w:rsidR="00DE3E20" w:rsidRPr="00BE7E96" w:rsidRDefault="00DE3E20" w:rsidP="00DE3E20">
            <w:pPr>
              <w:jc w:val="both"/>
              <w:rPr>
                <w:rFonts w:eastAsia="Calibri"/>
                <w:bCs/>
              </w:rPr>
            </w:pPr>
            <w:r w:rsidRPr="00BE7E96">
              <w:rPr>
                <w:rFonts w:eastAsia="Calibri"/>
                <w:bCs/>
              </w:rPr>
              <w:t>2. «Учимся искусству дискуссии»</w:t>
            </w:r>
          </w:p>
          <w:p w14:paraId="51415343" w14:textId="77777777" w:rsidR="00DE3E20" w:rsidRPr="00BE7E96" w:rsidRDefault="00DE3E20" w:rsidP="00DE3E20">
            <w:pPr>
              <w:jc w:val="both"/>
              <w:rPr>
                <w:rFonts w:eastAsia="Calibri"/>
                <w:bCs/>
              </w:rPr>
            </w:pPr>
            <w:r w:rsidRPr="00BE7E96">
              <w:rPr>
                <w:rFonts w:eastAsia="Calibri"/>
                <w:bCs/>
              </w:rPr>
              <w:t>3.«Как научиться красиво и убедительно говорить»</w:t>
            </w:r>
          </w:p>
          <w:p w14:paraId="522422B5" w14:textId="77777777" w:rsidR="00DE3E20" w:rsidRPr="00BE7E96" w:rsidRDefault="00DE3E20" w:rsidP="00DE3E20">
            <w:pPr>
              <w:jc w:val="both"/>
            </w:pPr>
            <w:r w:rsidRPr="00BE7E96">
              <w:rPr>
                <w:rFonts w:eastAsia="Calibri"/>
                <w:bCs/>
              </w:rPr>
              <w:t>4. «Как избежать конфликтов»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63C7" w14:textId="77777777" w:rsidR="00DE3E20" w:rsidRPr="00BE7E96" w:rsidRDefault="00DE3E20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A3F4" w14:textId="77777777" w:rsidR="00DE3E20" w:rsidRPr="00BE7E96" w:rsidRDefault="00DE3E20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BF9A" w14:textId="77777777" w:rsidR="00DE3E20" w:rsidRPr="00BE7E96" w:rsidRDefault="00DE3E20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4972" w14:textId="77777777" w:rsidR="00DE3E20" w:rsidRPr="00BE7E96" w:rsidRDefault="00DE3E20" w:rsidP="00B7680E">
            <w:pPr>
              <w:jc w:val="center"/>
            </w:pPr>
            <w:r w:rsidRPr="00BE7E96">
              <w:t>ст. воспитатель</w:t>
            </w:r>
          </w:p>
        </w:tc>
      </w:tr>
      <w:tr w:rsidR="00DE3E20" w:rsidRPr="00BE7E96" w14:paraId="1B3825AE" w14:textId="77777777" w:rsidTr="00930E4D">
        <w:trPr>
          <w:cantSplit/>
          <w:trHeight w:val="1408"/>
          <w:jc w:val="center"/>
        </w:trPr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D668" w14:textId="77777777" w:rsidR="00DE3E20" w:rsidRPr="00BE7E96" w:rsidRDefault="00DE3E20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23A7" w14:textId="77777777" w:rsidR="00C576ED" w:rsidRPr="00BE7E96" w:rsidRDefault="00E9194D" w:rsidP="00E9194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7E96">
              <w:rPr>
                <w:rFonts w:eastAsiaTheme="minorHAnsi"/>
                <w:lang w:eastAsia="en-US"/>
              </w:rPr>
              <w:t xml:space="preserve">Экспериментальная работа, </w:t>
            </w:r>
            <w:proofErr w:type="gramStart"/>
            <w:r w:rsidRPr="00BE7E96">
              <w:rPr>
                <w:rFonts w:eastAsiaTheme="minorHAnsi"/>
                <w:lang w:eastAsia="en-US"/>
              </w:rPr>
              <w:t xml:space="preserve">ключевая  </w:t>
            </w:r>
            <w:proofErr w:type="spellStart"/>
            <w:r w:rsidRPr="00BE7E96">
              <w:rPr>
                <w:rFonts w:eastAsiaTheme="minorHAnsi"/>
                <w:lang w:eastAsia="en-US"/>
              </w:rPr>
              <w:t>форма</w:t>
            </w:r>
            <w:r w:rsidRPr="00046A50">
              <w:rPr>
                <w:rFonts w:eastAsiaTheme="minorHAnsi"/>
                <w:lang w:eastAsia="en-US"/>
              </w:rPr>
              <w:t>разработки</w:t>
            </w:r>
            <w:proofErr w:type="spellEnd"/>
            <w:proofErr w:type="gramEnd"/>
            <w:r w:rsidRPr="00046A50">
              <w:rPr>
                <w:rFonts w:eastAsiaTheme="minorHAnsi"/>
                <w:lang w:eastAsia="en-US"/>
              </w:rPr>
              <w:t xml:space="preserve"> инноваций, осуществляется совместно с РГППУ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AFA2" w14:textId="77777777" w:rsidR="00E9194D" w:rsidRPr="00BE7E96" w:rsidRDefault="00DE3E20" w:rsidP="00E9194D">
            <w:pPr>
              <w:rPr>
                <w:rFonts w:eastAsia="Calibri"/>
                <w:bCs/>
              </w:rPr>
            </w:pPr>
            <w:proofErr w:type="spellStart"/>
            <w:r w:rsidRPr="00BE7E96">
              <w:rPr>
                <w:rFonts w:eastAsia="Calibri"/>
                <w:bCs/>
              </w:rPr>
              <w:t>Совершенствова</w:t>
            </w:r>
            <w:proofErr w:type="spellEnd"/>
          </w:p>
          <w:p w14:paraId="473BBE41" w14:textId="77777777" w:rsidR="00DE3E20" w:rsidRPr="00BE7E96" w:rsidRDefault="00DE3E20" w:rsidP="00E9194D">
            <w:pPr>
              <w:rPr>
                <w:rFonts w:eastAsia="Calibri"/>
                <w:bCs/>
              </w:rPr>
            </w:pPr>
            <w:proofErr w:type="spellStart"/>
            <w:r w:rsidRPr="00BE7E96">
              <w:rPr>
                <w:rFonts w:eastAsia="Calibri"/>
                <w:bCs/>
              </w:rPr>
              <w:t>ние</w:t>
            </w:r>
            <w:r w:rsidR="00E9194D" w:rsidRPr="00BE7E96">
              <w:rPr>
                <w:rFonts w:eastAsiaTheme="minorHAnsi"/>
                <w:lang w:eastAsia="en-US"/>
              </w:rPr>
              <w:t>методической</w:t>
            </w:r>
            <w:proofErr w:type="spellEnd"/>
            <w:r w:rsidR="00E9194D" w:rsidRPr="00BE7E96">
              <w:rPr>
                <w:rFonts w:eastAsiaTheme="minorHAnsi"/>
                <w:lang w:eastAsia="en-US"/>
              </w:rPr>
              <w:t xml:space="preserve"> работы на новый качественный уровень.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ACBD" w14:textId="77777777" w:rsidR="00DE3E20" w:rsidRPr="00BE7E96" w:rsidRDefault="00DE3E20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A26F" w14:textId="77777777" w:rsidR="00DE3E20" w:rsidRPr="00BE7E96" w:rsidRDefault="00DE3E20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32A6" w14:textId="77777777" w:rsidR="00DE3E20" w:rsidRPr="00BE7E96" w:rsidRDefault="00DE3E20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D83B" w14:textId="77777777" w:rsidR="00DE3E20" w:rsidRPr="00BE7E96" w:rsidRDefault="00DE3E20" w:rsidP="00B7680E">
            <w:pPr>
              <w:jc w:val="center"/>
            </w:pPr>
            <w:r w:rsidRPr="00BE7E96">
              <w:t>ст. воспитатель</w:t>
            </w:r>
          </w:p>
        </w:tc>
      </w:tr>
      <w:tr w:rsidR="00B7680E" w:rsidRPr="00BE7E96" w14:paraId="6EF88C67" w14:textId="77777777" w:rsidTr="00930E4D">
        <w:trPr>
          <w:cantSplit/>
          <w:trHeight w:val="1400"/>
          <w:jc w:val="center"/>
        </w:trPr>
        <w:tc>
          <w:tcPr>
            <w:tcW w:w="7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40A3A4F" w14:textId="77777777" w:rsidR="00B7680E" w:rsidRPr="00BE7E96" w:rsidRDefault="00B7680E" w:rsidP="00B7680E">
            <w:pPr>
              <w:ind w:left="113" w:right="113"/>
              <w:rPr>
                <w:b/>
              </w:rPr>
            </w:pPr>
            <w:r w:rsidRPr="00BE7E96">
              <w:rPr>
                <w:b/>
              </w:rPr>
              <w:t>«Безопасность и качество»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C816" w14:textId="77777777" w:rsidR="00C576ED" w:rsidRPr="00BE7E96" w:rsidRDefault="00B7680E" w:rsidP="00B7680E">
            <w:pPr>
              <w:jc w:val="both"/>
            </w:pPr>
            <w:r w:rsidRPr="00BE7E96">
              <w:t>Совершенствование материально-технической базы и предметно-развивающей среды ДОУ (своевременная замена изношенного оборудования)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B03B" w14:textId="77777777" w:rsidR="00B7680E" w:rsidRPr="00BE7E96" w:rsidRDefault="00B7680E" w:rsidP="00B7680E">
            <w:proofErr w:type="gramStart"/>
            <w:r w:rsidRPr="00BE7E96">
              <w:t>Ресурсное обеспечение</w:t>
            </w:r>
            <w:proofErr w:type="gramEnd"/>
            <w:r w:rsidRPr="00BE7E96">
              <w:t xml:space="preserve"> соответствующее требованиям СанПиН 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C923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0761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C88A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27BB" w14:textId="77777777" w:rsidR="00B7680E" w:rsidRPr="00BE7E96" w:rsidRDefault="00B7680E" w:rsidP="00B7680E">
            <w:pPr>
              <w:jc w:val="center"/>
            </w:pPr>
            <w:r w:rsidRPr="00BE7E96">
              <w:t>Заведующий ДОУ</w:t>
            </w:r>
          </w:p>
          <w:p w14:paraId="3467035B" w14:textId="77777777" w:rsidR="00B7680E" w:rsidRPr="00BE7E96" w:rsidRDefault="00B7680E" w:rsidP="00B7680E">
            <w:pPr>
              <w:jc w:val="center"/>
            </w:pPr>
          </w:p>
        </w:tc>
      </w:tr>
      <w:tr w:rsidR="00B7680E" w:rsidRPr="00BE7E96" w14:paraId="456592B8" w14:textId="77777777" w:rsidTr="00930E4D">
        <w:trPr>
          <w:cantSplit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F3D29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1D8B" w14:textId="77777777" w:rsidR="00B7680E" w:rsidRPr="00BE7E96" w:rsidRDefault="00B7680E" w:rsidP="00B7680E">
            <w:proofErr w:type="gramStart"/>
            <w:r w:rsidRPr="00BE7E96">
              <w:t>Ремонт  коммунальных</w:t>
            </w:r>
            <w:proofErr w:type="gramEnd"/>
            <w:r w:rsidRPr="00BE7E96">
              <w:t xml:space="preserve"> систем здания </w:t>
            </w:r>
          </w:p>
          <w:p w14:paraId="195C3A8F" w14:textId="77777777" w:rsidR="00C576ED" w:rsidRPr="00BE7E96" w:rsidRDefault="00C576ED" w:rsidP="00B7680E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4A5B" w14:textId="77777777" w:rsidR="00B7680E" w:rsidRPr="00BE7E96" w:rsidRDefault="00B7680E" w:rsidP="00B7680E"/>
        </w:tc>
        <w:tc>
          <w:tcPr>
            <w:tcW w:w="1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46B2" w14:textId="77777777" w:rsidR="00B7680E" w:rsidRPr="00BE7E96" w:rsidRDefault="00B7680E" w:rsidP="00B7680E">
            <w:pPr>
              <w:jc w:val="center"/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901" w14:textId="77777777" w:rsidR="00B7680E" w:rsidRPr="00BE7E96" w:rsidRDefault="00B7680E" w:rsidP="00B7680E">
            <w:pPr>
              <w:jc w:val="center"/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59C8" w14:textId="77777777" w:rsidR="00B7680E" w:rsidRPr="00BE7E96" w:rsidRDefault="00B7680E" w:rsidP="00B7680E">
            <w:pPr>
              <w:jc w:val="center"/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0CE6" w14:textId="77777777" w:rsidR="00B7680E" w:rsidRPr="00BE7E96" w:rsidRDefault="00B7680E" w:rsidP="00B7680E">
            <w:pPr>
              <w:jc w:val="center"/>
            </w:pPr>
          </w:p>
        </w:tc>
      </w:tr>
      <w:tr w:rsidR="00B7680E" w:rsidRPr="00BE7E96" w14:paraId="0E269DC0" w14:textId="77777777" w:rsidTr="00930E4D">
        <w:trPr>
          <w:cantSplit/>
          <w:trHeight w:val="720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A7B67" w14:textId="77777777" w:rsidR="00B7680E" w:rsidRPr="00BE7E96" w:rsidRDefault="00B7680E" w:rsidP="00B7680E">
            <w:pPr>
              <w:rPr>
                <w:b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0119" w14:textId="77777777" w:rsidR="00B7680E" w:rsidRPr="00BE7E96" w:rsidRDefault="00B7680E" w:rsidP="00930E4D">
            <w:pPr>
              <w:jc w:val="both"/>
            </w:pPr>
            <w:r w:rsidRPr="00BE7E96">
              <w:t>Осуществление программы производственного контроля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FE64" w14:textId="77777777" w:rsidR="00B7680E" w:rsidRPr="00BE7E96" w:rsidRDefault="00B7680E" w:rsidP="00B7680E"/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01CB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9CD1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D01E" w14:textId="77777777" w:rsidR="00B7680E" w:rsidRPr="00BE7E96" w:rsidRDefault="00B7680E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1910" w14:textId="77777777" w:rsidR="00B7680E" w:rsidRPr="00BE7E96" w:rsidRDefault="00B7680E" w:rsidP="00B7680E">
            <w:pPr>
              <w:jc w:val="center"/>
            </w:pPr>
            <w:r w:rsidRPr="00BE7E96">
              <w:t>Заведующий ДОУ</w:t>
            </w:r>
          </w:p>
          <w:p w14:paraId="7F3778EA" w14:textId="77777777" w:rsidR="00B7680E" w:rsidRPr="00BE7E96" w:rsidRDefault="00B7680E" w:rsidP="00B7680E">
            <w:pPr>
              <w:jc w:val="center"/>
            </w:pPr>
          </w:p>
        </w:tc>
      </w:tr>
      <w:tr w:rsidR="00975B6D" w:rsidRPr="00BE7E96" w14:paraId="1F870F44" w14:textId="77777777" w:rsidTr="00930E4D">
        <w:trPr>
          <w:cantSplit/>
          <w:trHeight w:val="1134"/>
          <w:jc w:val="center"/>
        </w:trPr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7E8239" w14:textId="77777777" w:rsidR="00975B6D" w:rsidRPr="00BE7E96" w:rsidRDefault="00C576ED" w:rsidP="00FB5068">
            <w:pPr>
              <w:ind w:left="113" w:right="113"/>
              <w:jc w:val="center"/>
              <w:rPr>
                <w:b/>
              </w:rPr>
            </w:pPr>
            <w:r w:rsidRPr="00BE7E96">
              <w:rPr>
                <w:b/>
              </w:rPr>
              <w:lastRenderedPageBreak/>
              <w:t>«Родители»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BCBE" w14:textId="77777777" w:rsidR="00FB5068" w:rsidRPr="00BE7E96" w:rsidRDefault="00F820DB" w:rsidP="00930E4D">
            <w:pPr>
              <w:contextualSpacing/>
              <w:jc w:val="both"/>
            </w:pPr>
            <w:r w:rsidRPr="00BE7E96">
              <w:t>Изучение и активизация педагогического потенциала семьи</w:t>
            </w:r>
          </w:p>
          <w:p w14:paraId="34939E90" w14:textId="77777777" w:rsidR="00FB5068" w:rsidRPr="00BE7E96" w:rsidRDefault="00FB5068" w:rsidP="00930E4D">
            <w:pPr>
              <w:contextualSpacing/>
              <w:jc w:val="both"/>
            </w:pPr>
            <w:r w:rsidRPr="00BE7E96">
              <w:rPr>
                <w:rFonts w:eastAsia="Calibri"/>
                <w:bCs/>
              </w:rPr>
              <w:t>Участие родителей в реализации проектной и исследовательской деятельности дошкольников</w:t>
            </w:r>
          </w:p>
          <w:p w14:paraId="1E36D67A" w14:textId="77777777" w:rsidR="00FB5068" w:rsidRPr="00BE7E96" w:rsidRDefault="00FB5068" w:rsidP="00930E4D">
            <w:pPr>
              <w:contextualSpacing/>
              <w:jc w:val="both"/>
            </w:pPr>
            <w:r w:rsidRPr="00BE7E96">
              <w:rPr>
                <w:rFonts w:eastAsia="Calibri"/>
                <w:bCs/>
              </w:rPr>
              <w:t>Организация консультаций для родителей по вопросам</w:t>
            </w:r>
            <w:r w:rsidR="00F820DB" w:rsidRPr="00BE7E96">
              <w:rPr>
                <w:rFonts w:eastAsia="Calibri"/>
                <w:bCs/>
              </w:rPr>
              <w:t xml:space="preserve"> воспитания детей,</w:t>
            </w:r>
            <w:r w:rsidRPr="00BE7E96">
              <w:rPr>
                <w:rFonts w:eastAsia="Calibri"/>
                <w:bCs/>
              </w:rPr>
              <w:t xml:space="preserve"> развития детской одаренности; итогам психодиагностических исследований и медицинских осмотров</w:t>
            </w:r>
          </w:p>
          <w:p w14:paraId="38CEC9D5" w14:textId="77777777" w:rsidR="00FB5068" w:rsidRPr="00BE7E96" w:rsidRDefault="00FB5068" w:rsidP="00930E4D">
            <w:pPr>
              <w:contextualSpacing/>
              <w:jc w:val="both"/>
            </w:pPr>
            <w:r w:rsidRPr="00BE7E96">
              <w:rPr>
                <w:rFonts w:eastAsia="Calibri"/>
                <w:bCs/>
              </w:rPr>
              <w:t>Организация и проведение совместных детско-взрослых мероприятий, укрепляющих семейные и общественные связи</w:t>
            </w:r>
          </w:p>
          <w:p w14:paraId="7021BD1A" w14:textId="77777777" w:rsidR="00FB5068" w:rsidRPr="00BE7E96" w:rsidRDefault="00FB5068" w:rsidP="00B7680E">
            <w:pPr>
              <w:contextualSpacing/>
              <w:jc w:val="both"/>
            </w:pPr>
            <w:r w:rsidRPr="00BE7E96">
              <w:rPr>
                <w:rFonts w:eastAsia="Calibri"/>
                <w:bCs/>
                <w:iCs/>
              </w:rPr>
              <w:t>Повышение ИКТ компетентности родителей (по потребности).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8EA5" w14:textId="77777777" w:rsidR="00DE5E37" w:rsidRPr="00BE7E96" w:rsidRDefault="00DE5E37" w:rsidP="00DE5E37">
            <w:pPr>
              <w:shd w:val="clear" w:color="auto" w:fill="FFFFFF"/>
              <w:jc w:val="both"/>
            </w:pPr>
            <w:r w:rsidRPr="00BE7E96">
              <w:t xml:space="preserve">Обеспечить стабильное </w:t>
            </w:r>
            <w:proofErr w:type="spellStart"/>
            <w:r w:rsidRPr="00BE7E96">
              <w:t>функциониро</w:t>
            </w:r>
            <w:proofErr w:type="spellEnd"/>
          </w:p>
          <w:p w14:paraId="684D480D" w14:textId="77777777" w:rsidR="00DE5E37" w:rsidRPr="00BE7E96" w:rsidRDefault="00DE5E37" w:rsidP="00DE5E37">
            <w:pPr>
              <w:shd w:val="clear" w:color="auto" w:fill="FFFFFF"/>
              <w:jc w:val="both"/>
              <w:rPr>
                <w:color w:val="444444"/>
              </w:rPr>
            </w:pPr>
            <w:proofErr w:type="spellStart"/>
            <w:r w:rsidRPr="00BE7E96">
              <w:t>вание</w:t>
            </w:r>
            <w:proofErr w:type="spellEnd"/>
            <w:r w:rsidRPr="00BE7E96">
              <w:t xml:space="preserve"> системы преемственности детского сада и семьи в воспитании и обучении детей, </w:t>
            </w:r>
          </w:p>
          <w:p w14:paraId="77D1FB14" w14:textId="77777777" w:rsidR="00975B6D" w:rsidRPr="00BE7E96" w:rsidRDefault="00975B6D" w:rsidP="00B7680E"/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1EBC" w14:textId="77777777" w:rsidR="00975B6D" w:rsidRPr="00BE7E96" w:rsidRDefault="00FB5068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DE80" w14:textId="77777777" w:rsidR="00975B6D" w:rsidRPr="00BE7E96" w:rsidRDefault="00FB5068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A3ED" w14:textId="77777777" w:rsidR="00975B6D" w:rsidRPr="00BE7E96" w:rsidRDefault="00FB5068" w:rsidP="00B7680E">
            <w:pPr>
              <w:jc w:val="center"/>
            </w:pPr>
            <w:r w:rsidRPr="00BE7E96">
              <w:t>В течение отчётного периода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8340" w14:textId="77777777" w:rsidR="00FB5068" w:rsidRPr="00BE7E96" w:rsidRDefault="00FB5068" w:rsidP="00FB5068">
            <w:pPr>
              <w:jc w:val="center"/>
            </w:pPr>
            <w:r w:rsidRPr="00BE7E96">
              <w:t>Заведующий ДОУ</w:t>
            </w:r>
          </w:p>
          <w:p w14:paraId="62422B61" w14:textId="77777777" w:rsidR="00975B6D" w:rsidRPr="00BE7E96" w:rsidRDefault="00FB5068" w:rsidP="00FB5068">
            <w:pPr>
              <w:jc w:val="center"/>
            </w:pPr>
            <w:r w:rsidRPr="00BE7E96">
              <w:t>ст. воспитатель</w:t>
            </w:r>
          </w:p>
        </w:tc>
      </w:tr>
    </w:tbl>
    <w:p w14:paraId="1B61742E" w14:textId="77777777" w:rsidR="00C30BE1" w:rsidRPr="00BE7E96" w:rsidRDefault="00C30BE1" w:rsidP="00C30BE1">
      <w:pPr>
        <w:spacing w:after="120"/>
        <w:ind w:firstLine="567"/>
        <w:jc w:val="both"/>
        <w:rPr>
          <w:rFonts w:eastAsia="Calibri"/>
          <w:b/>
          <w:bCs/>
          <w:i/>
          <w:color w:val="FF0000"/>
        </w:rPr>
      </w:pPr>
    </w:p>
    <w:p w14:paraId="04B2BF56" w14:textId="77777777" w:rsidR="008818FD" w:rsidRPr="00BE7E96" w:rsidRDefault="008818FD" w:rsidP="008818FD">
      <w:pPr>
        <w:ind w:firstLine="708"/>
        <w:jc w:val="center"/>
        <w:rPr>
          <w:b/>
          <w:color w:val="000000"/>
        </w:rPr>
      </w:pPr>
    </w:p>
    <w:p w14:paraId="586309AD" w14:textId="77777777" w:rsidR="008818FD" w:rsidRPr="00BE7E96" w:rsidRDefault="008818FD" w:rsidP="008818FD">
      <w:pPr>
        <w:ind w:firstLine="708"/>
        <w:jc w:val="center"/>
        <w:rPr>
          <w:b/>
          <w:color w:val="000000"/>
        </w:rPr>
      </w:pPr>
    </w:p>
    <w:p w14:paraId="6A771DF8" w14:textId="77777777" w:rsidR="00C576ED" w:rsidRPr="00BE7E96" w:rsidRDefault="00C576ED" w:rsidP="008818FD">
      <w:pPr>
        <w:ind w:firstLine="708"/>
        <w:jc w:val="center"/>
        <w:rPr>
          <w:b/>
          <w:color w:val="000000"/>
        </w:rPr>
      </w:pPr>
    </w:p>
    <w:p w14:paraId="76C5910D" w14:textId="77777777" w:rsidR="008818FD" w:rsidRPr="00BE7E96" w:rsidRDefault="008818FD" w:rsidP="008818FD">
      <w:pPr>
        <w:ind w:firstLine="708"/>
        <w:jc w:val="center"/>
        <w:rPr>
          <w:b/>
          <w:color w:val="000000"/>
        </w:rPr>
      </w:pPr>
    </w:p>
    <w:p w14:paraId="145A9763" w14:textId="77777777" w:rsidR="008818FD" w:rsidRPr="00BE7E96" w:rsidRDefault="008818FD" w:rsidP="00F0523D">
      <w:pPr>
        <w:pStyle w:val="afb"/>
        <w:numPr>
          <w:ilvl w:val="1"/>
          <w:numId w:val="51"/>
        </w:numPr>
        <w:rPr>
          <w:b/>
          <w:i/>
          <w:color w:val="000000"/>
        </w:rPr>
      </w:pPr>
      <w:r w:rsidRPr="00BE7E96">
        <w:rPr>
          <w:b/>
          <w:i/>
          <w:color w:val="000000"/>
        </w:rPr>
        <w:t>Основные способы достижения инновационных измен</w:t>
      </w:r>
      <w:r w:rsidR="00ED103D" w:rsidRPr="00BE7E96">
        <w:rPr>
          <w:b/>
          <w:i/>
          <w:color w:val="000000"/>
        </w:rPr>
        <w:t>ений в образовательном процессе</w:t>
      </w:r>
    </w:p>
    <w:p w14:paraId="726E6796" w14:textId="77777777" w:rsidR="008818FD" w:rsidRPr="00BE7E96" w:rsidRDefault="008818FD" w:rsidP="00ED103D">
      <w:pPr>
        <w:jc w:val="center"/>
        <w:rPr>
          <w:b/>
          <w:color w:val="000000"/>
        </w:rPr>
      </w:pPr>
    </w:p>
    <w:p w14:paraId="1088CF4B" w14:textId="77777777" w:rsidR="008818FD" w:rsidRPr="00BE7E96" w:rsidRDefault="008818FD" w:rsidP="008818FD">
      <w:pPr>
        <w:ind w:firstLine="708"/>
        <w:jc w:val="both"/>
        <w:rPr>
          <w:color w:val="000000"/>
        </w:rPr>
      </w:pPr>
    </w:p>
    <w:p w14:paraId="6B853601" w14:textId="77777777" w:rsidR="008818FD" w:rsidRPr="00BE7E96" w:rsidRDefault="008818FD" w:rsidP="008818FD">
      <w:pPr>
        <w:ind w:firstLine="708"/>
        <w:jc w:val="both"/>
        <w:rPr>
          <w:color w:val="000000"/>
        </w:rPr>
      </w:pPr>
      <w:r w:rsidRPr="00BE7E96">
        <w:rPr>
          <w:color w:val="000000"/>
        </w:rPr>
        <w:t xml:space="preserve">Введение </w:t>
      </w:r>
      <w:r w:rsidRPr="00BE7E96">
        <w:rPr>
          <w:b/>
          <w:color w:val="000000"/>
        </w:rPr>
        <w:t xml:space="preserve">инноваций </w:t>
      </w:r>
      <w:r w:rsidRPr="00BE7E96">
        <w:rPr>
          <w:color w:val="000000"/>
        </w:rPr>
        <w:t>в образовательный процесс – это комбинация уже известных средств и методов, которые качественно изменят образовательный процесс, не меняя его кардинально. Педагогические инновации направлены как на ребенка, так и на педагогов и родителей.</w:t>
      </w:r>
    </w:p>
    <w:p w14:paraId="7075A252" w14:textId="77777777" w:rsidR="008818FD" w:rsidRPr="00BE7E96" w:rsidRDefault="008818FD" w:rsidP="008818FD">
      <w:pPr>
        <w:ind w:firstLine="708"/>
        <w:jc w:val="both"/>
        <w:rPr>
          <w:color w:val="000000"/>
        </w:rPr>
      </w:pPr>
      <w:r w:rsidRPr="00BE7E96">
        <w:rPr>
          <w:color w:val="000000"/>
        </w:rPr>
        <w:t xml:space="preserve"> Для развития инновационной деятельности в ходе реализации подготовительного этапа определены следующие приоритетные направления:</w:t>
      </w:r>
    </w:p>
    <w:p w14:paraId="6BE11B99" w14:textId="77777777" w:rsidR="008818FD" w:rsidRPr="00BE7E96" w:rsidRDefault="008818FD" w:rsidP="008818FD">
      <w:pPr>
        <w:jc w:val="both"/>
        <w:rPr>
          <w:color w:val="000000"/>
        </w:rPr>
      </w:pPr>
      <w:r w:rsidRPr="00BE7E96">
        <w:rPr>
          <w:color w:val="000000"/>
        </w:rPr>
        <w:t>- повышение качества дошкольного образования;</w:t>
      </w:r>
    </w:p>
    <w:p w14:paraId="35ECA781" w14:textId="77777777" w:rsidR="008818FD" w:rsidRPr="00BE7E96" w:rsidRDefault="008818FD" w:rsidP="008818FD">
      <w:pPr>
        <w:jc w:val="both"/>
        <w:rPr>
          <w:color w:val="000000"/>
        </w:rPr>
      </w:pPr>
      <w:r w:rsidRPr="00BE7E96">
        <w:rPr>
          <w:color w:val="000000"/>
        </w:rPr>
        <w:t>-осуществление правового воспитания;</w:t>
      </w:r>
    </w:p>
    <w:p w14:paraId="52E2E17E" w14:textId="77777777" w:rsidR="008818FD" w:rsidRPr="00BE7E96" w:rsidRDefault="008818FD" w:rsidP="008818FD">
      <w:pPr>
        <w:jc w:val="both"/>
        <w:rPr>
          <w:color w:val="000000"/>
        </w:rPr>
      </w:pPr>
      <w:r w:rsidRPr="00BE7E96">
        <w:rPr>
          <w:color w:val="000000"/>
        </w:rPr>
        <w:t>- личностное развитие ребенка дошкольного возраста, способного реализовать себя, как часть социума;</w:t>
      </w:r>
    </w:p>
    <w:p w14:paraId="64F1929C" w14:textId="77777777" w:rsidR="008818FD" w:rsidRPr="00BE7E96" w:rsidRDefault="008818FD" w:rsidP="008818FD">
      <w:pPr>
        <w:jc w:val="both"/>
        <w:rPr>
          <w:color w:val="000000"/>
        </w:rPr>
      </w:pPr>
      <w:r w:rsidRPr="00BE7E96">
        <w:rPr>
          <w:color w:val="000000"/>
        </w:rPr>
        <w:t>- удовлетворение запросов социума на получение дополнительных образовательных услуг.</w:t>
      </w:r>
    </w:p>
    <w:p w14:paraId="229263D5" w14:textId="77777777" w:rsidR="008818FD" w:rsidRPr="00BE7E96" w:rsidRDefault="008818FD" w:rsidP="008818FD">
      <w:pPr>
        <w:ind w:firstLine="708"/>
        <w:jc w:val="both"/>
        <w:rPr>
          <w:color w:val="000000"/>
        </w:rPr>
      </w:pPr>
      <w:r w:rsidRPr="00BE7E96">
        <w:rPr>
          <w:b/>
          <w:color w:val="000000"/>
        </w:rPr>
        <w:t>Цель инновационных изменений</w:t>
      </w:r>
      <w:r w:rsidRPr="00BE7E96">
        <w:rPr>
          <w:color w:val="000000"/>
        </w:rPr>
        <w:t xml:space="preserve"> образовательного процесса </w:t>
      </w:r>
      <w:proofErr w:type="gramStart"/>
      <w:r w:rsidRPr="00BE7E96">
        <w:rPr>
          <w:color w:val="000000"/>
        </w:rPr>
        <w:t>–  формирование</w:t>
      </w:r>
      <w:proofErr w:type="gramEnd"/>
      <w:r w:rsidRPr="00BE7E96">
        <w:rPr>
          <w:color w:val="000000"/>
        </w:rPr>
        <w:t xml:space="preserve"> общей культуры, развитие физических, интеллектуальных и личностных качеств у дошкольников, удовлетворение запросов социума                     на оказание дополнительных образовательных услуг.</w:t>
      </w:r>
    </w:p>
    <w:p w14:paraId="650CB134" w14:textId="77777777" w:rsidR="008818FD" w:rsidRPr="00BE7E96" w:rsidRDefault="008818FD" w:rsidP="008818FD">
      <w:pPr>
        <w:ind w:firstLine="708"/>
        <w:jc w:val="both"/>
        <w:rPr>
          <w:b/>
          <w:color w:val="000000"/>
        </w:rPr>
      </w:pPr>
      <w:r w:rsidRPr="00BE7E96">
        <w:rPr>
          <w:b/>
          <w:color w:val="000000"/>
        </w:rPr>
        <w:t>Задачи:</w:t>
      </w:r>
    </w:p>
    <w:p w14:paraId="32F6F507" w14:textId="77777777" w:rsidR="008818FD" w:rsidRPr="00BE7E96" w:rsidRDefault="008818FD" w:rsidP="00F0523D">
      <w:pPr>
        <w:numPr>
          <w:ilvl w:val="0"/>
          <w:numId w:val="17"/>
        </w:numPr>
        <w:contextualSpacing/>
        <w:jc w:val="both"/>
        <w:rPr>
          <w:color w:val="000000"/>
        </w:rPr>
      </w:pPr>
      <w:r w:rsidRPr="00BE7E96">
        <w:rPr>
          <w:color w:val="000000"/>
        </w:rPr>
        <w:t>Оказывать дополнительные образовательные услуги населению</w:t>
      </w:r>
      <w:r w:rsidRPr="00BE7E96">
        <w:rPr>
          <w:b/>
          <w:color w:val="000000"/>
        </w:rPr>
        <w:t>;</w:t>
      </w:r>
    </w:p>
    <w:p w14:paraId="4722DEEA" w14:textId="77777777" w:rsidR="008818FD" w:rsidRPr="00BE7E96" w:rsidRDefault="008818FD" w:rsidP="00F0523D">
      <w:pPr>
        <w:numPr>
          <w:ilvl w:val="0"/>
          <w:numId w:val="17"/>
        </w:numPr>
        <w:contextualSpacing/>
        <w:jc w:val="both"/>
        <w:rPr>
          <w:color w:val="000000"/>
        </w:rPr>
      </w:pPr>
      <w:r w:rsidRPr="00BE7E96">
        <w:rPr>
          <w:color w:val="000000"/>
        </w:rPr>
        <w:t>Способствовать развитию личности ребенка и его способностей, умственных и физических сил в полном объеме;</w:t>
      </w:r>
    </w:p>
    <w:p w14:paraId="1FCE9AE4" w14:textId="77777777" w:rsidR="008818FD" w:rsidRPr="00BE7E96" w:rsidRDefault="008818FD" w:rsidP="00F0523D">
      <w:pPr>
        <w:numPr>
          <w:ilvl w:val="0"/>
          <w:numId w:val="17"/>
        </w:numPr>
        <w:contextualSpacing/>
        <w:jc w:val="both"/>
        <w:rPr>
          <w:color w:val="000000"/>
        </w:rPr>
      </w:pPr>
      <w:r w:rsidRPr="00BE7E96">
        <w:rPr>
          <w:color w:val="000000"/>
        </w:rPr>
        <w:t>Воспитывать уважение к правам и свободе человека;</w:t>
      </w:r>
    </w:p>
    <w:p w14:paraId="5418D52C" w14:textId="77777777" w:rsidR="008818FD" w:rsidRPr="00BE7E96" w:rsidRDefault="008818FD" w:rsidP="00F0523D">
      <w:pPr>
        <w:numPr>
          <w:ilvl w:val="0"/>
          <w:numId w:val="17"/>
        </w:numPr>
        <w:contextualSpacing/>
        <w:jc w:val="both"/>
        <w:rPr>
          <w:color w:val="000000"/>
        </w:rPr>
      </w:pPr>
      <w:r w:rsidRPr="00BE7E96">
        <w:rPr>
          <w:color w:val="000000"/>
        </w:rPr>
        <w:t>Подготовить к сознательной жизни в свободном обществе в духе понимания, мира, терпимости и дружбе между народами.</w:t>
      </w:r>
    </w:p>
    <w:p w14:paraId="57B6E99A" w14:textId="77777777" w:rsidR="008818FD" w:rsidRPr="00BE7E96" w:rsidRDefault="008818FD" w:rsidP="008818FD">
      <w:pPr>
        <w:ind w:firstLine="360"/>
        <w:jc w:val="both"/>
        <w:rPr>
          <w:color w:val="000000"/>
        </w:rPr>
      </w:pPr>
      <w:r w:rsidRPr="00BE7E96">
        <w:rPr>
          <w:color w:val="000000"/>
        </w:rPr>
        <w:lastRenderedPageBreak/>
        <w:tab/>
        <w:t xml:space="preserve">Вышеизложенные формы планирования </w:t>
      </w:r>
      <w:r w:rsidRPr="00BE7E96">
        <w:rPr>
          <w:b/>
          <w:color w:val="000000"/>
        </w:rPr>
        <w:t xml:space="preserve">инновационной </w:t>
      </w:r>
      <w:proofErr w:type="gramStart"/>
      <w:r w:rsidRPr="00BE7E96">
        <w:rPr>
          <w:b/>
          <w:color w:val="000000"/>
        </w:rPr>
        <w:t>деятельности</w:t>
      </w:r>
      <w:r w:rsidRPr="00BE7E96">
        <w:rPr>
          <w:color w:val="000000"/>
        </w:rPr>
        <w:t xml:space="preserve">  в</w:t>
      </w:r>
      <w:proofErr w:type="gramEnd"/>
      <w:r w:rsidRPr="00BE7E96">
        <w:rPr>
          <w:color w:val="000000"/>
        </w:rPr>
        <w:t xml:space="preserve"> ДОУ будут являться оправданными и эффективными, так как позволят:</w:t>
      </w:r>
    </w:p>
    <w:p w14:paraId="1F2C9303" w14:textId="77777777" w:rsidR="008818FD" w:rsidRPr="00BE7E96" w:rsidRDefault="008818FD" w:rsidP="00F0523D">
      <w:pPr>
        <w:numPr>
          <w:ilvl w:val="0"/>
          <w:numId w:val="18"/>
        </w:numPr>
        <w:jc w:val="both"/>
        <w:rPr>
          <w:rFonts w:eastAsia="Calibri"/>
          <w:u w:val="single"/>
          <w:lang w:eastAsia="en-US"/>
        </w:rPr>
      </w:pPr>
      <w:r w:rsidRPr="00BE7E96">
        <w:rPr>
          <w:rFonts w:eastAsia="Calibri"/>
          <w:u w:val="single"/>
        </w:rPr>
        <w:t xml:space="preserve">воспитателям </w:t>
      </w:r>
    </w:p>
    <w:p w14:paraId="0C109A4F" w14:textId="77777777" w:rsidR="008818FD" w:rsidRPr="00BE7E96" w:rsidRDefault="008818FD" w:rsidP="00F0523D">
      <w:pPr>
        <w:numPr>
          <w:ilvl w:val="0"/>
          <w:numId w:val="19"/>
        </w:numPr>
        <w:ind w:left="993"/>
        <w:jc w:val="both"/>
        <w:rPr>
          <w:rFonts w:eastAsia="Calibri"/>
        </w:rPr>
      </w:pPr>
      <w:r w:rsidRPr="00BE7E96">
        <w:rPr>
          <w:rFonts w:eastAsia="Calibri"/>
        </w:rPr>
        <w:t>более целенаправленно и успешно влиять на овладение дошкольниками специальными нормами и правилами поведения, адаптироваться в социальной среде;</w:t>
      </w:r>
    </w:p>
    <w:p w14:paraId="73FC6F5C" w14:textId="77777777" w:rsidR="008818FD" w:rsidRPr="00BE7E96" w:rsidRDefault="008818FD" w:rsidP="00F0523D">
      <w:pPr>
        <w:numPr>
          <w:ilvl w:val="0"/>
          <w:numId w:val="19"/>
        </w:numPr>
        <w:ind w:left="993"/>
        <w:jc w:val="both"/>
        <w:rPr>
          <w:rFonts w:eastAsia="Calibri"/>
        </w:rPr>
      </w:pPr>
      <w:r w:rsidRPr="00BE7E96">
        <w:rPr>
          <w:rFonts w:eastAsia="Calibri"/>
        </w:rPr>
        <w:t>ориентироваться на критерии успешной подготовки детей к школе;</w:t>
      </w:r>
    </w:p>
    <w:p w14:paraId="36491223" w14:textId="77777777" w:rsidR="008818FD" w:rsidRPr="00BE7E96" w:rsidRDefault="008818FD" w:rsidP="00F0523D">
      <w:pPr>
        <w:numPr>
          <w:ilvl w:val="0"/>
          <w:numId w:val="18"/>
        </w:numPr>
        <w:jc w:val="both"/>
        <w:rPr>
          <w:rFonts w:eastAsia="Calibri"/>
          <w:u w:val="single"/>
        </w:rPr>
      </w:pPr>
      <w:r w:rsidRPr="00BE7E96">
        <w:rPr>
          <w:rFonts w:eastAsia="Calibri"/>
          <w:u w:val="single"/>
        </w:rPr>
        <w:t>родителям</w:t>
      </w:r>
    </w:p>
    <w:p w14:paraId="2C4989FB" w14:textId="77777777" w:rsidR="008818FD" w:rsidRPr="00BE7E96" w:rsidRDefault="008818FD" w:rsidP="00F0523D">
      <w:pPr>
        <w:numPr>
          <w:ilvl w:val="0"/>
          <w:numId w:val="20"/>
        </w:numPr>
        <w:ind w:left="993"/>
        <w:jc w:val="both"/>
        <w:rPr>
          <w:rFonts w:eastAsia="Calibri"/>
        </w:rPr>
      </w:pPr>
      <w:r w:rsidRPr="00BE7E96">
        <w:rPr>
          <w:rFonts w:eastAsia="Calibri"/>
        </w:rPr>
        <w:t>нагляднее и яснее увидеть интеграцию различных видов и форм педагогической деятельности в процессе воспитания и обучения детей, получить дополнительные образовательные услуги для своего ребенка;</w:t>
      </w:r>
    </w:p>
    <w:p w14:paraId="1C3F1DAE" w14:textId="77777777" w:rsidR="008818FD" w:rsidRPr="00BE7E96" w:rsidRDefault="008818FD" w:rsidP="00F0523D">
      <w:pPr>
        <w:numPr>
          <w:ilvl w:val="0"/>
          <w:numId w:val="18"/>
        </w:numPr>
        <w:jc w:val="both"/>
        <w:rPr>
          <w:rFonts w:eastAsia="Calibri"/>
          <w:u w:val="single"/>
        </w:rPr>
      </w:pPr>
      <w:r w:rsidRPr="00BE7E96">
        <w:rPr>
          <w:rFonts w:eastAsia="Calibri"/>
          <w:u w:val="single"/>
        </w:rPr>
        <w:t>администрации ДОУ</w:t>
      </w:r>
    </w:p>
    <w:p w14:paraId="3C62583B" w14:textId="77777777" w:rsidR="008818FD" w:rsidRPr="00BE7E96" w:rsidRDefault="008818FD" w:rsidP="00F0523D">
      <w:pPr>
        <w:numPr>
          <w:ilvl w:val="0"/>
          <w:numId w:val="21"/>
        </w:numPr>
        <w:ind w:left="993"/>
        <w:jc w:val="both"/>
        <w:rPr>
          <w:rFonts w:eastAsia="Calibri"/>
        </w:rPr>
      </w:pPr>
      <w:r w:rsidRPr="00BE7E96">
        <w:rPr>
          <w:rFonts w:eastAsia="Calibri"/>
        </w:rPr>
        <w:t>полнее и детальнее отслеживать и контролировать применение педагогами системного и индивидуально ориентированного подхода                    в работе с дошкольниками.</w:t>
      </w:r>
    </w:p>
    <w:p w14:paraId="23DF95DE" w14:textId="77777777" w:rsidR="008818FD" w:rsidRPr="00BE7E96" w:rsidRDefault="008818FD" w:rsidP="008818FD">
      <w:pPr>
        <w:ind w:firstLine="708"/>
        <w:jc w:val="both"/>
        <w:rPr>
          <w:color w:val="000000"/>
        </w:rPr>
      </w:pPr>
      <w:r w:rsidRPr="00BE7E96">
        <w:rPr>
          <w:color w:val="000000"/>
        </w:rPr>
        <w:t>Инновации обеспечивают совершенствование содержания, форм и методов работы с детьми.</w:t>
      </w:r>
    </w:p>
    <w:p w14:paraId="53853599" w14:textId="77777777" w:rsidR="008818FD" w:rsidRPr="00BE7E96" w:rsidRDefault="008818FD" w:rsidP="008818FD">
      <w:pPr>
        <w:ind w:firstLine="708"/>
        <w:jc w:val="both"/>
        <w:rPr>
          <w:b/>
          <w:color w:val="000000"/>
        </w:rPr>
      </w:pPr>
    </w:p>
    <w:p w14:paraId="38660127" w14:textId="77777777" w:rsidR="008818FD" w:rsidRPr="00BE7E96" w:rsidRDefault="008818FD" w:rsidP="008818FD">
      <w:pPr>
        <w:jc w:val="both"/>
        <w:rPr>
          <w:color w:val="000000"/>
        </w:rPr>
      </w:pPr>
      <w:r w:rsidRPr="00BE7E96">
        <w:rPr>
          <w:color w:val="000000"/>
        </w:rPr>
        <w:t>Планируется</w:t>
      </w:r>
      <w:r w:rsidRPr="00BE7E96">
        <w:rPr>
          <w:b/>
          <w:color w:val="000000"/>
        </w:rPr>
        <w:t xml:space="preserve"> расширение платных образовательных услуг населению,</w:t>
      </w:r>
      <w:r w:rsidRPr="00BE7E96">
        <w:rPr>
          <w:color w:val="000000"/>
        </w:rPr>
        <w:t xml:space="preserve"> как одной из форм </w:t>
      </w:r>
      <w:r w:rsidRPr="00BE7E96">
        <w:rPr>
          <w:b/>
          <w:color w:val="000000"/>
        </w:rPr>
        <w:t>инновационной деятельности</w:t>
      </w:r>
      <w:r w:rsidRPr="00BE7E96">
        <w:rPr>
          <w:color w:val="000000"/>
        </w:rPr>
        <w:t xml:space="preserve"> ДОУ.</w:t>
      </w:r>
    </w:p>
    <w:p w14:paraId="3C471574" w14:textId="77777777" w:rsidR="008818FD" w:rsidRPr="00BE7E96" w:rsidRDefault="008818FD" w:rsidP="008818FD">
      <w:pPr>
        <w:ind w:left="720"/>
        <w:jc w:val="both"/>
        <w:rPr>
          <w:rFonts w:eastAsia="Calibri"/>
        </w:rPr>
      </w:pPr>
    </w:p>
    <w:p w14:paraId="0E0EC648" w14:textId="77777777" w:rsidR="008818FD" w:rsidRPr="00BE7E96" w:rsidRDefault="008818FD" w:rsidP="008818FD">
      <w:pPr>
        <w:jc w:val="both"/>
        <w:rPr>
          <w:rFonts w:eastAsia="Calibri"/>
          <w:color w:val="000000"/>
        </w:rPr>
      </w:pPr>
      <w:r w:rsidRPr="00BE7E96">
        <w:rPr>
          <w:rFonts w:eastAsia="Calibri"/>
          <w:b/>
          <w:color w:val="000000"/>
        </w:rPr>
        <w:t>Цель:</w:t>
      </w:r>
      <w:r w:rsidRPr="00BE7E96">
        <w:rPr>
          <w:rFonts w:eastAsia="Calibri"/>
          <w:color w:val="000000"/>
        </w:rPr>
        <w:t xml:space="preserve"> внедрение в работу материалов по всестороннему развитию дошкольников, оказание платных образовательных услуг родителям.</w:t>
      </w:r>
    </w:p>
    <w:p w14:paraId="67D9620A" w14:textId="77777777" w:rsidR="008818FD" w:rsidRPr="00BE7E96" w:rsidRDefault="008818FD" w:rsidP="008818FD">
      <w:pPr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371"/>
        <w:gridCol w:w="4394"/>
      </w:tblGrid>
      <w:tr w:rsidR="008818FD" w:rsidRPr="00BE7E96" w14:paraId="43AA1DF5" w14:textId="77777777" w:rsidTr="008818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30814" w14:textId="77777777" w:rsidR="008818FD" w:rsidRPr="00BE7E96" w:rsidRDefault="008818FD" w:rsidP="003C2F01">
            <w:pPr>
              <w:jc w:val="both"/>
              <w:rPr>
                <w:rFonts w:eastAsia="Calibri"/>
                <w:b/>
                <w:lang w:eastAsia="en-US"/>
              </w:rPr>
            </w:pPr>
            <w:r w:rsidRPr="00BE7E96">
              <w:rPr>
                <w:rFonts w:eastAsia="Calibri"/>
                <w:b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9B711" w14:textId="77777777" w:rsidR="008818FD" w:rsidRPr="00BE7E96" w:rsidRDefault="008818FD" w:rsidP="003C2F01">
            <w:pPr>
              <w:jc w:val="both"/>
              <w:rPr>
                <w:rFonts w:eastAsia="Calibri"/>
                <w:b/>
              </w:rPr>
            </w:pPr>
            <w:r w:rsidRPr="00BE7E96">
              <w:rPr>
                <w:rFonts w:eastAsia="Calibri"/>
                <w:b/>
              </w:rPr>
              <w:t>Направления деятельности</w:t>
            </w:r>
          </w:p>
          <w:p w14:paraId="61E0CBCF" w14:textId="77777777" w:rsidR="008818FD" w:rsidRPr="00BE7E96" w:rsidRDefault="008818FD" w:rsidP="003C2F01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F7ACBA" w14:textId="77777777" w:rsidR="008818FD" w:rsidRPr="00BE7E96" w:rsidRDefault="008818FD" w:rsidP="003C2F01">
            <w:pPr>
              <w:jc w:val="both"/>
              <w:rPr>
                <w:rFonts w:eastAsia="Calibri"/>
                <w:b/>
                <w:lang w:eastAsia="en-US"/>
              </w:rPr>
            </w:pPr>
            <w:r w:rsidRPr="00BE7E96">
              <w:rPr>
                <w:rFonts w:eastAsia="Calibri"/>
                <w:b/>
              </w:rPr>
              <w:t xml:space="preserve">          Ответственные</w:t>
            </w:r>
          </w:p>
        </w:tc>
      </w:tr>
      <w:tr w:rsidR="008818FD" w:rsidRPr="00BE7E96" w14:paraId="26D588C7" w14:textId="77777777" w:rsidTr="008818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174B" w14:textId="77777777" w:rsidR="008818FD" w:rsidRPr="00BE7E96" w:rsidRDefault="008818FD" w:rsidP="00F0523D">
            <w:pPr>
              <w:pStyle w:val="afb"/>
              <w:numPr>
                <w:ilvl w:val="0"/>
                <w:numId w:val="47"/>
              </w:numPr>
              <w:jc w:val="both"/>
              <w:rPr>
                <w:rFonts w:eastAsia="Calibri"/>
                <w:color w:val="000000"/>
              </w:rPr>
            </w:pPr>
            <w:r w:rsidRPr="00BE7E96">
              <w:rPr>
                <w:rFonts w:eastAsia="Calibri"/>
                <w:color w:val="000000"/>
              </w:rPr>
              <w:t>Повысить профессиональный уровень педагогов</w:t>
            </w:r>
          </w:p>
          <w:p w14:paraId="3226898A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0B773F30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78BFD5EC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727EB57E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02059F3C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2CBA6909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065C4682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1D09913E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1315AADA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414830EE" w14:textId="77777777" w:rsidR="00552C8E" w:rsidRPr="00BE7E96" w:rsidRDefault="00552C8E" w:rsidP="003C2F01">
            <w:pPr>
              <w:jc w:val="both"/>
              <w:rPr>
                <w:rFonts w:eastAsia="Calibri"/>
                <w:color w:val="000000"/>
              </w:rPr>
            </w:pPr>
          </w:p>
          <w:p w14:paraId="0989FC19" w14:textId="77777777" w:rsidR="008818FD" w:rsidRPr="00BE7E96" w:rsidRDefault="008818FD" w:rsidP="00F0523D">
            <w:pPr>
              <w:pStyle w:val="afb"/>
              <w:numPr>
                <w:ilvl w:val="0"/>
                <w:numId w:val="47"/>
              </w:numPr>
              <w:jc w:val="both"/>
              <w:rPr>
                <w:rFonts w:eastAsia="Calibri"/>
                <w:color w:val="000000"/>
              </w:rPr>
            </w:pPr>
            <w:r w:rsidRPr="00BE7E96">
              <w:rPr>
                <w:rFonts w:eastAsia="Calibri"/>
                <w:color w:val="000000"/>
              </w:rPr>
              <w:t xml:space="preserve"> Осуществлять работу по оказанию дополнительных образовательных услуг родителям.</w:t>
            </w:r>
          </w:p>
          <w:p w14:paraId="0D98F233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3F903AF6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1B32BE32" w14:textId="77777777" w:rsidR="008818FD" w:rsidRPr="00BE7E96" w:rsidRDefault="008818FD" w:rsidP="003C2F01">
            <w:pPr>
              <w:jc w:val="both"/>
              <w:rPr>
                <w:rFonts w:eastAsia="Calibri"/>
                <w:color w:val="000000"/>
              </w:rPr>
            </w:pPr>
          </w:p>
          <w:p w14:paraId="04B73AF1" w14:textId="77777777" w:rsidR="008818FD" w:rsidRPr="00BE7E96" w:rsidRDefault="008818FD" w:rsidP="00F0523D">
            <w:pPr>
              <w:pStyle w:val="afb"/>
              <w:numPr>
                <w:ilvl w:val="0"/>
                <w:numId w:val="45"/>
              </w:numPr>
              <w:jc w:val="both"/>
              <w:rPr>
                <w:rFonts w:eastAsia="Calibri"/>
                <w:color w:val="000000"/>
              </w:rPr>
            </w:pPr>
            <w:r w:rsidRPr="00BE7E96">
              <w:rPr>
                <w:rFonts w:eastAsia="Calibri"/>
                <w:color w:val="000000"/>
              </w:rPr>
              <w:t>Осуществлять мониторинг уровня развития и состояния здоровья детей</w:t>
            </w:r>
          </w:p>
          <w:p w14:paraId="045CDA90" w14:textId="77777777" w:rsidR="000579D1" w:rsidRPr="00BE7E96" w:rsidRDefault="000579D1" w:rsidP="000579D1">
            <w:pPr>
              <w:pStyle w:val="afb"/>
              <w:ind w:left="432"/>
              <w:jc w:val="both"/>
              <w:rPr>
                <w:rFonts w:eastAsia="Calibri"/>
                <w:color w:val="000000"/>
              </w:rPr>
            </w:pPr>
          </w:p>
          <w:p w14:paraId="793983D3" w14:textId="77777777" w:rsidR="008818FD" w:rsidRPr="00BE7E96" w:rsidRDefault="008818FD" w:rsidP="00F0523D">
            <w:pPr>
              <w:pStyle w:val="afb"/>
              <w:numPr>
                <w:ilvl w:val="0"/>
                <w:numId w:val="45"/>
              </w:numPr>
              <w:rPr>
                <w:rFonts w:eastAsia="Calibri"/>
                <w:color w:val="000000"/>
              </w:rPr>
            </w:pPr>
            <w:r w:rsidRPr="00BE7E96">
              <w:rPr>
                <w:rFonts w:eastAsia="Calibri"/>
                <w:color w:val="000000"/>
              </w:rPr>
              <w:t xml:space="preserve"> Дополнить материально-техническую базу ДОУ.</w:t>
            </w:r>
          </w:p>
          <w:p w14:paraId="2E833ABA" w14:textId="77777777" w:rsidR="008818FD" w:rsidRPr="00BE7E96" w:rsidRDefault="008818FD" w:rsidP="003C2F01">
            <w:pPr>
              <w:rPr>
                <w:rFonts w:eastAsia="Calibri"/>
                <w:color w:val="000000"/>
              </w:rPr>
            </w:pPr>
          </w:p>
          <w:p w14:paraId="7B70BBD2" w14:textId="77777777" w:rsidR="00552C8E" w:rsidRPr="00BE7E96" w:rsidRDefault="00552C8E" w:rsidP="003C2F01">
            <w:pPr>
              <w:rPr>
                <w:rFonts w:eastAsia="Calibri"/>
                <w:color w:val="000000"/>
              </w:rPr>
            </w:pPr>
          </w:p>
          <w:p w14:paraId="2EE267B8" w14:textId="77777777" w:rsidR="008818FD" w:rsidRPr="00BE7E96" w:rsidRDefault="008818FD" w:rsidP="00F0523D">
            <w:pPr>
              <w:pStyle w:val="afb"/>
              <w:numPr>
                <w:ilvl w:val="0"/>
                <w:numId w:val="45"/>
              </w:numPr>
              <w:rPr>
                <w:rFonts w:eastAsia="Calibri"/>
                <w:color w:val="000000"/>
              </w:rPr>
            </w:pPr>
            <w:r w:rsidRPr="00BE7E96">
              <w:rPr>
                <w:rFonts w:eastAsia="Calibri"/>
                <w:color w:val="000000"/>
              </w:rPr>
              <w:t xml:space="preserve"> Вовлечение родителей в образовательный процесс.</w:t>
            </w:r>
          </w:p>
          <w:p w14:paraId="3EB1BE35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43DAD238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3CBF7574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1809A515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450EC41C" w14:textId="77777777" w:rsidR="008818FD" w:rsidRPr="00BE7E96" w:rsidRDefault="008818FD" w:rsidP="003C2F01">
            <w:pPr>
              <w:jc w:val="both"/>
              <w:rPr>
                <w:rFonts w:eastAsia="Calibri"/>
                <w:color w:val="3366FF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49D3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lastRenderedPageBreak/>
              <w:t>1.1. Проведение игрового тренинга «Общение педагога с родителями».</w:t>
            </w:r>
          </w:p>
          <w:p w14:paraId="54CB13D2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 xml:space="preserve">1.2. Анализ планирования работы педагогов по всем разделам программы. </w:t>
            </w:r>
          </w:p>
          <w:p w14:paraId="0DC435E9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1.3. Просмотр открытой образовательной деятельности педагогов по всем направлениям развития дошкольников.</w:t>
            </w:r>
          </w:p>
          <w:p w14:paraId="3B54DE39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1.</w:t>
            </w:r>
            <w:proofErr w:type="gramStart"/>
            <w:r w:rsidRPr="00BE7E96">
              <w:rPr>
                <w:rFonts w:eastAsia="Calibri"/>
              </w:rPr>
              <w:t>4.Направить</w:t>
            </w:r>
            <w:proofErr w:type="gramEnd"/>
            <w:r w:rsidRPr="00BE7E96">
              <w:rPr>
                <w:rFonts w:eastAsia="Calibri"/>
              </w:rPr>
              <w:t xml:space="preserve"> педагогов на курсы повышения квалификации (согласно графика).</w:t>
            </w:r>
          </w:p>
          <w:p w14:paraId="41DDFB7C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 xml:space="preserve">1.5. </w:t>
            </w:r>
            <w:proofErr w:type="spellStart"/>
            <w:r w:rsidRPr="00BE7E96">
              <w:rPr>
                <w:rFonts w:eastAsia="Calibri"/>
              </w:rPr>
              <w:t>Взаимопосещения</w:t>
            </w:r>
            <w:proofErr w:type="spellEnd"/>
            <w:r w:rsidRPr="00BE7E96">
              <w:rPr>
                <w:rFonts w:eastAsia="Calibri"/>
              </w:rPr>
              <w:t xml:space="preserve"> образовательной деятельности педагогов по внедрению в образовательный процесс ИКТ.</w:t>
            </w:r>
          </w:p>
          <w:p w14:paraId="7C05A886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1.6. Организация обучающих семинаров-практикумов.</w:t>
            </w:r>
          </w:p>
          <w:p w14:paraId="001F0CC7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4239D794" w14:textId="77777777" w:rsidR="000579D1" w:rsidRPr="00BE7E96" w:rsidRDefault="000579D1" w:rsidP="003C2F01">
            <w:pPr>
              <w:jc w:val="both"/>
              <w:rPr>
                <w:rFonts w:eastAsia="Calibri"/>
              </w:rPr>
            </w:pPr>
          </w:p>
          <w:p w14:paraId="401025D4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2.1. Отчет и анализ деятельности по организации дополнительных образовательных услуг.</w:t>
            </w:r>
          </w:p>
          <w:p w14:paraId="46880ECE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2.2. Рассмотреть вопрос расширения дополнительных образовательных услуг в ДОУ</w:t>
            </w:r>
          </w:p>
          <w:p w14:paraId="6CACD80A" w14:textId="77777777" w:rsidR="008818FD" w:rsidRPr="00BE7E96" w:rsidRDefault="008818FD" w:rsidP="008818FD">
            <w:pPr>
              <w:ind w:left="315"/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 xml:space="preserve">- </w:t>
            </w:r>
            <w:proofErr w:type="gramStart"/>
            <w:r w:rsidRPr="00BE7E96">
              <w:rPr>
                <w:rFonts w:eastAsia="Calibri"/>
              </w:rPr>
              <w:t>анкетирование  родителей</w:t>
            </w:r>
            <w:proofErr w:type="gramEnd"/>
            <w:r w:rsidRPr="00BE7E96">
              <w:rPr>
                <w:rFonts w:eastAsia="Calibri"/>
              </w:rPr>
              <w:t xml:space="preserve"> и педагогов ДОУ, анализ результатов.</w:t>
            </w:r>
          </w:p>
          <w:p w14:paraId="3DE8E45B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2A8D401E" w14:textId="77777777" w:rsidR="000579D1" w:rsidRPr="00BE7E96" w:rsidRDefault="000579D1" w:rsidP="003C2F01">
            <w:pPr>
              <w:jc w:val="both"/>
              <w:rPr>
                <w:rFonts w:eastAsia="Calibri"/>
              </w:rPr>
            </w:pPr>
          </w:p>
          <w:p w14:paraId="07E17633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3.1. Проведение диагностики уровня развития выпускников ДОУ для определения динамики развития дошкольников.</w:t>
            </w:r>
          </w:p>
          <w:p w14:paraId="6F8037F3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24EF52AD" w14:textId="77777777" w:rsidR="000579D1" w:rsidRPr="00BE7E96" w:rsidRDefault="000579D1" w:rsidP="003C2F01">
            <w:pPr>
              <w:jc w:val="both"/>
              <w:rPr>
                <w:rFonts w:eastAsia="Calibri"/>
              </w:rPr>
            </w:pPr>
          </w:p>
          <w:p w14:paraId="0C4371D2" w14:textId="77777777" w:rsidR="00552C8E" w:rsidRPr="00BE7E96" w:rsidRDefault="00552C8E" w:rsidP="003C2F01">
            <w:pPr>
              <w:jc w:val="both"/>
              <w:rPr>
                <w:rFonts w:eastAsia="Calibri"/>
              </w:rPr>
            </w:pPr>
          </w:p>
          <w:p w14:paraId="127236E5" w14:textId="77777777" w:rsidR="00552C8E" w:rsidRPr="00BE7E96" w:rsidRDefault="00552C8E" w:rsidP="003C2F01">
            <w:pPr>
              <w:jc w:val="both"/>
              <w:rPr>
                <w:rFonts w:eastAsia="Calibri"/>
              </w:rPr>
            </w:pPr>
          </w:p>
          <w:p w14:paraId="42B0AC1C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4.</w:t>
            </w:r>
            <w:proofErr w:type="gramStart"/>
            <w:r w:rsidRPr="00BE7E96">
              <w:rPr>
                <w:rFonts w:eastAsia="Calibri"/>
              </w:rPr>
              <w:t>1.Приобретение</w:t>
            </w:r>
            <w:proofErr w:type="gramEnd"/>
            <w:r w:rsidRPr="00BE7E96">
              <w:rPr>
                <w:rFonts w:eastAsia="Calibri"/>
              </w:rPr>
              <w:t xml:space="preserve"> необходимого оборудования, в т.ч. по информационно-компьютерным технологиям.</w:t>
            </w:r>
          </w:p>
          <w:p w14:paraId="0EC77B80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15D9A25D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59367A7D" w14:textId="77777777" w:rsidR="000579D1" w:rsidRPr="00BE7E96" w:rsidRDefault="000579D1" w:rsidP="003C2F01">
            <w:pPr>
              <w:jc w:val="both"/>
              <w:rPr>
                <w:rFonts w:eastAsia="Calibri"/>
              </w:rPr>
            </w:pPr>
          </w:p>
          <w:p w14:paraId="1A05E9CD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5.</w:t>
            </w:r>
            <w:proofErr w:type="gramStart"/>
            <w:r w:rsidRPr="00BE7E96">
              <w:rPr>
                <w:rFonts w:eastAsia="Calibri"/>
              </w:rPr>
              <w:t>1.Информирование</w:t>
            </w:r>
            <w:proofErr w:type="gramEnd"/>
            <w:r w:rsidRPr="00BE7E96">
              <w:rPr>
                <w:rFonts w:eastAsia="Calibri"/>
              </w:rPr>
              <w:t xml:space="preserve"> родителей об уровне развития детей.</w:t>
            </w:r>
          </w:p>
          <w:p w14:paraId="6FE70F86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5.2. Работа «Школы молодых родителей» в ДОУ.</w:t>
            </w:r>
          </w:p>
          <w:p w14:paraId="0E4B6E69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5.3. Привлечение родителей к оказанию спонсорской помощи ДОУ.</w:t>
            </w:r>
          </w:p>
          <w:p w14:paraId="7ED766D1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5.4. Участие родителей в тематических акциях ДОУ и муниципалитета.</w:t>
            </w:r>
          </w:p>
          <w:p w14:paraId="2890545E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5.5. Анализ отзывов родителей о работе ДОУ.</w:t>
            </w:r>
          </w:p>
          <w:p w14:paraId="4401581D" w14:textId="77777777" w:rsidR="008818FD" w:rsidRPr="00BE7E96" w:rsidRDefault="008818FD" w:rsidP="003C2F01">
            <w:pPr>
              <w:jc w:val="both"/>
              <w:rPr>
                <w:rFonts w:eastAsia="Calibri"/>
                <w:lang w:eastAsia="en-US"/>
              </w:rPr>
            </w:pPr>
            <w:r w:rsidRPr="00BE7E96">
              <w:rPr>
                <w:rFonts w:eastAsia="Calibri"/>
              </w:rPr>
              <w:t>5.6. Организация родительской конференции по развитию дошкольников.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2B2" w14:textId="77777777" w:rsidR="008818FD" w:rsidRPr="00BE7E96" w:rsidRDefault="000579D1" w:rsidP="003C2F01">
            <w:pPr>
              <w:jc w:val="both"/>
              <w:rPr>
                <w:rFonts w:eastAsia="Calibri"/>
              </w:rPr>
            </w:pPr>
            <w:proofErr w:type="spellStart"/>
            <w:proofErr w:type="gramStart"/>
            <w:r w:rsidRPr="00BE7E96">
              <w:rPr>
                <w:rFonts w:eastAsia="Calibri"/>
              </w:rPr>
              <w:lastRenderedPageBreak/>
              <w:t>Ст.воспитатель</w:t>
            </w:r>
            <w:proofErr w:type="spellEnd"/>
            <w:proofErr w:type="gramEnd"/>
          </w:p>
          <w:p w14:paraId="0A0B8832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77749C1D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4F95ECFA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45B10577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332B8D7C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28DF8D10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23336F70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0746E040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4515B272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6C6B85EB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73FD85A6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5FFD261E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0DAC2DA2" w14:textId="77777777" w:rsidR="008818FD" w:rsidRPr="00BE7E96" w:rsidRDefault="000579D1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Заведующая, ст. воспитатель</w:t>
            </w:r>
          </w:p>
          <w:p w14:paraId="215F6670" w14:textId="77777777" w:rsidR="000579D1" w:rsidRPr="00BE7E96" w:rsidRDefault="000579D1" w:rsidP="003C2F01">
            <w:pPr>
              <w:jc w:val="both"/>
              <w:rPr>
                <w:rFonts w:eastAsia="Calibri"/>
              </w:rPr>
            </w:pPr>
          </w:p>
          <w:p w14:paraId="63E98E35" w14:textId="77777777" w:rsidR="008818FD" w:rsidRPr="00BE7E96" w:rsidRDefault="008818FD" w:rsidP="008818FD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Воспитатели</w:t>
            </w:r>
          </w:p>
          <w:p w14:paraId="120177F3" w14:textId="77777777" w:rsidR="008818FD" w:rsidRPr="00BE7E96" w:rsidRDefault="008818FD" w:rsidP="008818FD">
            <w:pPr>
              <w:jc w:val="both"/>
              <w:rPr>
                <w:rFonts w:eastAsia="Calibri"/>
              </w:rPr>
            </w:pPr>
          </w:p>
          <w:p w14:paraId="5D635FF2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4864A95F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58C26EE9" w14:textId="77777777" w:rsidR="000579D1" w:rsidRPr="00BE7E96" w:rsidRDefault="000579D1" w:rsidP="003C2F01">
            <w:pPr>
              <w:jc w:val="both"/>
              <w:rPr>
                <w:rFonts w:eastAsia="Calibri"/>
              </w:rPr>
            </w:pPr>
          </w:p>
          <w:p w14:paraId="3625D2D6" w14:textId="77777777" w:rsidR="000579D1" w:rsidRPr="00BE7E96" w:rsidRDefault="000579D1" w:rsidP="003C2F01">
            <w:pPr>
              <w:jc w:val="both"/>
              <w:rPr>
                <w:rFonts w:eastAsia="Calibri"/>
              </w:rPr>
            </w:pPr>
          </w:p>
          <w:p w14:paraId="64162EB0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Воспитатели</w:t>
            </w:r>
          </w:p>
          <w:p w14:paraId="4209F2B3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12B091ED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1ADADCDC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59579A65" w14:textId="77777777" w:rsidR="008818FD" w:rsidRPr="00BE7E96" w:rsidRDefault="000579D1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Заведующая</w:t>
            </w:r>
          </w:p>
          <w:p w14:paraId="10CAF08F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547B4596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182968B5" w14:textId="77777777" w:rsidR="000579D1" w:rsidRPr="00BE7E96" w:rsidRDefault="000579D1" w:rsidP="003C2F01">
            <w:pPr>
              <w:jc w:val="both"/>
              <w:rPr>
                <w:rFonts w:eastAsia="Calibri"/>
              </w:rPr>
            </w:pPr>
          </w:p>
          <w:p w14:paraId="07A299BC" w14:textId="77777777" w:rsidR="000579D1" w:rsidRPr="00BE7E96" w:rsidRDefault="000579D1" w:rsidP="003C2F01">
            <w:pPr>
              <w:jc w:val="both"/>
              <w:rPr>
                <w:rFonts w:eastAsia="Calibri"/>
              </w:rPr>
            </w:pPr>
          </w:p>
          <w:p w14:paraId="03F07AB2" w14:textId="77777777" w:rsidR="000579D1" w:rsidRPr="00BE7E96" w:rsidRDefault="000579D1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Заведующая, ст. воспитатель,</w:t>
            </w:r>
          </w:p>
          <w:p w14:paraId="3B9FB763" w14:textId="77777777" w:rsidR="008818FD" w:rsidRPr="00BE7E96" w:rsidRDefault="000579D1" w:rsidP="003C2F01">
            <w:pPr>
              <w:jc w:val="both"/>
              <w:rPr>
                <w:rFonts w:eastAsia="Calibri"/>
              </w:rPr>
            </w:pPr>
            <w:r w:rsidRPr="00BE7E96">
              <w:rPr>
                <w:rFonts w:eastAsia="Calibri"/>
              </w:rPr>
              <w:t>в</w:t>
            </w:r>
            <w:r w:rsidR="008818FD" w:rsidRPr="00BE7E96">
              <w:rPr>
                <w:rFonts w:eastAsia="Calibri"/>
              </w:rPr>
              <w:t>оспитатели</w:t>
            </w:r>
          </w:p>
          <w:p w14:paraId="794B17B2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50D8F37C" w14:textId="77777777" w:rsidR="000579D1" w:rsidRPr="00BE7E96" w:rsidRDefault="000579D1" w:rsidP="003C2F01">
            <w:pPr>
              <w:jc w:val="both"/>
              <w:rPr>
                <w:rFonts w:eastAsia="Calibri"/>
              </w:rPr>
            </w:pPr>
          </w:p>
          <w:p w14:paraId="2E01C493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14DEFDCB" w14:textId="77777777" w:rsidR="008818FD" w:rsidRPr="00BE7E96" w:rsidRDefault="008818FD" w:rsidP="003C2F01">
            <w:pPr>
              <w:jc w:val="both"/>
              <w:rPr>
                <w:rFonts w:eastAsia="Calibri"/>
              </w:rPr>
            </w:pPr>
          </w:p>
          <w:p w14:paraId="49BB05AD" w14:textId="77777777" w:rsidR="008818FD" w:rsidRPr="00BE7E96" w:rsidRDefault="008818FD" w:rsidP="003C2F01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68ED0658" w14:textId="77777777" w:rsidR="008818FD" w:rsidRPr="00BE7E96" w:rsidRDefault="008818FD" w:rsidP="008818FD">
      <w:pPr>
        <w:jc w:val="both"/>
        <w:rPr>
          <w:rFonts w:eastAsia="Calibri"/>
          <w:lang w:eastAsia="en-US"/>
        </w:rPr>
      </w:pPr>
    </w:p>
    <w:p w14:paraId="681945D1" w14:textId="77777777" w:rsidR="008818FD" w:rsidRPr="00BE7E96" w:rsidRDefault="008818FD" w:rsidP="008818FD">
      <w:pPr>
        <w:jc w:val="both"/>
        <w:rPr>
          <w:rFonts w:eastAsia="Calibri"/>
          <w:b/>
          <w:lang w:eastAsia="en-US"/>
        </w:rPr>
      </w:pPr>
      <w:r w:rsidRPr="00BE7E96">
        <w:rPr>
          <w:rFonts w:eastAsia="Calibri"/>
          <w:b/>
        </w:rPr>
        <w:t>Ожидаемые результаты инновационной деятельности:</w:t>
      </w:r>
    </w:p>
    <w:p w14:paraId="2C9859B0" w14:textId="77777777" w:rsidR="000579D1" w:rsidRPr="00BE7E96" w:rsidRDefault="000579D1" w:rsidP="00F0523D">
      <w:pPr>
        <w:pStyle w:val="afb"/>
        <w:numPr>
          <w:ilvl w:val="0"/>
          <w:numId w:val="18"/>
        </w:numPr>
        <w:jc w:val="both"/>
        <w:rPr>
          <w:rFonts w:eastAsia="Calibri"/>
        </w:rPr>
      </w:pPr>
      <w:r w:rsidRPr="00BE7E96">
        <w:rPr>
          <w:rFonts w:eastAsia="Calibri"/>
        </w:rPr>
        <w:t>повышение методической грамотности педагогов и овладения ИКТ;</w:t>
      </w:r>
    </w:p>
    <w:p w14:paraId="6BB58AF4" w14:textId="77777777" w:rsidR="008818FD" w:rsidRPr="00BE7E96" w:rsidRDefault="008818FD" w:rsidP="00F0523D">
      <w:pPr>
        <w:numPr>
          <w:ilvl w:val="0"/>
          <w:numId w:val="18"/>
        </w:numPr>
        <w:jc w:val="both"/>
        <w:rPr>
          <w:rFonts w:eastAsia="Calibri"/>
        </w:rPr>
      </w:pPr>
      <w:r w:rsidRPr="00BE7E96">
        <w:rPr>
          <w:rFonts w:eastAsia="Calibri"/>
        </w:rPr>
        <w:t>подготовка инновационной методической продукции (перспективные планы, система работы по всестороннему развитию дошкольников, воспитательная система по правовому воспитанию);</w:t>
      </w:r>
    </w:p>
    <w:p w14:paraId="2EA0A090" w14:textId="77777777" w:rsidR="008818FD" w:rsidRPr="00BE7E96" w:rsidRDefault="000579D1" w:rsidP="00F0523D">
      <w:pPr>
        <w:numPr>
          <w:ilvl w:val="0"/>
          <w:numId w:val="18"/>
        </w:numPr>
        <w:jc w:val="both"/>
        <w:rPr>
          <w:rFonts w:eastAsia="Calibri"/>
        </w:rPr>
      </w:pPr>
      <w:proofErr w:type="gramStart"/>
      <w:r w:rsidRPr="00BE7E96">
        <w:rPr>
          <w:rFonts w:eastAsia="Calibri"/>
        </w:rPr>
        <w:t>появление  платных</w:t>
      </w:r>
      <w:proofErr w:type="gramEnd"/>
      <w:r w:rsidR="008818FD" w:rsidRPr="00BE7E96">
        <w:rPr>
          <w:rFonts w:eastAsia="Calibri"/>
        </w:rPr>
        <w:t xml:space="preserve"> образовательных услуг семьям воспитанников;</w:t>
      </w:r>
    </w:p>
    <w:p w14:paraId="633C79C5" w14:textId="77777777" w:rsidR="008818FD" w:rsidRPr="00BE7E96" w:rsidRDefault="008818FD" w:rsidP="00F0523D">
      <w:pPr>
        <w:numPr>
          <w:ilvl w:val="0"/>
          <w:numId w:val="18"/>
        </w:numPr>
        <w:jc w:val="both"/>
        <w:rPr>
          <w:rFonts w:eastAsia="Calibri"/>
        </w:rPr>
      </w:pPr>
      <w:r w:rsidRPr="00BE7E96">
        <w:rPr>
          <w:rFonts w:eastAsia="Calibri"/>
        </w:rPr>
        <w:t>создание в ДОУ системы работы по социальному развитию дошкольников.</w:t>
      </w:r>
    </w:p>
    <w:p w14:paraId="22186305" w14:textId="77777777" w:rsidR="00BC63C4" w:rsidRPr="00BE7E96" w:rsidRDefault="00BC63C4" w:rsidP="00ED103D">
      <w:pPr>
        <w:spacing w:after="120"/>
        <w:jc w:val="both"/>
        <w:rPr>
          <w:rFonts w:eastAsia="Calibri"/>
          <w:b/>
          <w:bCs/>
          <w:i/>
          <w:color w:val="FF0000"/>
        </w:rPr>
      </w:pPr>
    </w:p>
    <w:p w14:paraId="1C9B723D" w14:textId="77777777" w:rsidR="00C30BE1" w:rsidRPr="00BE7E96" w:rsidRDefault="00C30BE1" w:rsidP="00F0523D">
      <w:pPr>
        <w:pStyle w:val="afb"/>
        <w:numPr>
          <w:ilvl w:val="1"/>
          <w:numId w:val="51"/>
        </w:numPr>
        <w:spacing w:after="120"/>
        <w:jc w:val="center"/>
        <w:rPr>
          <w:rFonts w:eastAsia="Calibri"/>
          <w:b/>
          <w:bCs/>
          <w:i/>
        </w:rPr>
      </w:pPr>
      <w:r w:rsidRPr="00BE7E96">
        <w:rPr>
          <w:rFonts w:eastAsia="Calibri"/>
          <w:b/>
          <w:bCs/>
          <w:i/>
        </w:rPr>
        <w:t>Механизм реализации Программы развития</w:t>
      </w:r>
    </w:p>
    <w:p w14:paraId="127A4336" w14:textId="77777777" w:rsidR="00ED103D" w:rsidRPr="00BE7E96" w:rsidRDefault="00ED103D" w:rsidP="00ED103D">
      <w:pPr>
        <w:pStyle w:val="afb"/>
        <w:spacing w:after="120"/>
        <w:ind w:left="1068"/>
        <w:rPr>
          <w:rFonts w:eastAsia="Calibri"/>
          <w:b/>
          <w:bCs/>
          <w:i/>
        </w:rPr>
      </w:pPr>
    </w:p>
    <w:p w14:paraId="7771392B" w14:textId="77777777" w:rsidR="00C30BE1" w:rsidRPr="00BE7E96" w:rsidRDefault="00C30BE1" w:rsidP="00F0523D">
      <w:pPr>
        <w:numPr>
          <w:ilvl w:val="0"/>
          <w:numId w:val="12"/>
        </w:numPr>
        <w:tabs>
          <w:tab w:val="num" w:pos="426"/>
        </w:tabs>
        <w:ind w:left="426" w:hanging="284"/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>Механизмом реализации программы развития ДОУ является составляющие ее проекты и программы.</w:t>
      </w:r>
    </w:p>
    <w:p w14:paraId="4DAB1C8F" w14:textId="77777777" w:rsidR="00C30BE1" w:rsidRPr="00BE7E96" w:rsidRDefault="00C30BE1" w:rsidP="00F0523D">
      <w:pPr>
        <w:numPr>
          <w:ilvl w:val="0"/>
          <w:numId w:val="12"/>
        </w:numPr>
        <w:tabs>
          <w:tab w:val="num" w:pos="426"/>
        </w:tabs>
        <w:ind w:left="426" w:hanging="284"/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 xml:space="preserve">Научно-методическое и организационное сопровождение реализации проектов программы будут осуществлять рабочие группы, созданные из числа администрации, педагогов, родителей </w:t>
      </w:r>
      <w:proofErr w:type="gramStart"/>
      <w:r w:rsidRPr="00BE7E96">
        <w:rPr>
          <w:rFonts w:eastAsia="Calibri"/>
          <w:bCs/>
        </w:rPr>
        <w:t>воспитанников,  представителей</w:t>
      </w:r>
      <w:proofErr w:type="gramEnd"/>
      <w:r w:rsidRPr="00BE7E96">
        <w:rPr>
          <w:rFonts w:eastAsia="Calibri"/>
          <w:bCs/>
        </w:rPr>
        <w:t xml:space="preserve"> общественных организаций и учреждений социального партнёрства. </w:t>
      </w:r>
    </w:p>
    <w:p w14:paraId="38737031" w14:textId="77777777" w:rsidR="00C30BE1" w:rsidRPr="00BE7E96" w:rsidRDefault="00C30BE1" w:rsidP="00F0523D">
      <w:pPr>
        <w:numPr>
          <w:ilvl w:val="0"/>
          <w:numId w:val="12"/>
        </w:numPr>
        <w:tabs>
          <w:tab w:val="num" w:pos="426"/>
        </w:tabs>
        <w:ind w:left="426" w:hanging="284"/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>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планов.</w:t>
      </w:r>
    </w:p>
    <w:p w14:paraId="3FA3E443" w14:textId="77777777" w:rsidR="00C30BE1" w:rsidRPr="00BE7E96" w:rsidRDefault="00C30BE1" w:rsidP="00F0523D">
      <w:pPr>
        <w:numPr>
          <w:ilvl w:val="0"/>
          <w:numId w:val="12"/>
        </w:numPr>
        <w:tabs>
          <w:tab w:val="num" w:pos="426"/>
        </w:tabs>
        <w:ind w:left="426" w:hanging="284"/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lastRenderedPageBreak/>
        <w:t>Мероприятия по реализации проектов и программ включаются в годовой план работы образовательной организации.</w:t>
      </w:r>
    </w:p>
    <w:p w14:paraId="0D78BDBA" w14:textId="77777777" w:rsidR="00C30BE1" w:rsidRPr="00BE7E96" w:rsidRDefault="00C30BE1" w:rsidP="00F0523D">
      <w:pPr>
        <w:numPr>
          <w:ilvl w:val="0"/>
          <w:numId w:val="12"/>
        </w:numPr>
        <w:tabs>
          <w:tab w:val="num" w:pos="426"/>
        </w:tabs>
        <w:ind w:left="426" w:hanging="284"/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 xml:space="preserve">Подведение итогов, анализ достижений, выявление проблем и внесение 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 через Публичный доклад заведующей ДОО ежегодно. </w:t>
      </w:r>
    </w:p>
    <w:p w14:paraId="6C1344CF" w14:textId="77777777" w:rsidR="00C30BE1" w:rsidRPr="00596AA3" w:rsidRDefault="00C30BE1" w:rsidP="00596AA3">
      <w:pPr>
        <w:numPr>
          <w:ilvl w:val="0"/>
          <w:numId w:val="12"/>
        </w:numPr>
        <w:tabs>
          <w:tab w:val="num" w:pos="426"/>
        </w:tabs>
        <w:spacing w:after="120"/>
        <w:ind w:left="426" w:hanging="284"/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>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</w:r>
    </w:p>
    <w:p w14:paraId="3A43BAE7" w14:textId="77777777" w:rsidR="00C30BE1" w:rsidRPr="00BE7E96" w:rsidRDefault="00C30BE1" w:rsidP="00F0523D">
      <w:pPr>
        <w:pStyle w:val="afb"/>
        <w:numPr>
          <w:ilvl w:val="1"/>
          <w:numId w:val="51"/>
        </w:numPr>
        <w:tabs>
          <w:tab w:val="left" w:pos="284"/>
        </w:tabs>
        <w:spacing w:after="120"/>
        <w:jc w:val="center"/>
        <w:rPr>
          <w:rFonts w:eastAsia="Calibri"/>
          <w:b/>
          <w:bCs/>
          <w:i/>
          <w:iCs/>
        </w:rPr>
      </w:pPr>
      <w:r w:rsidRPr="00BE7E96">
        <w:rPr>
          <w:rFonts w:eastAsia="Calibri"/>
          <w:b/>
          <w:bCs/>
          <w:i/>
          <w:iCs/>
        </w:rPr>
        <w:t>Критерии оценки эффективности и реализации Программы развития ДОУ</w:t>
      </w:r>
    </w:p>
    <w:p w14:paraId="5365F394" w14:textId="77777777" w:rsidR="00C30BE1" w:rsidRPr="00BE7E96" w:rsidRDefault="00C30BE1" w:rsidP="00F0523D">
      <w:pPr>
        <w:numPr>
          <w:ilvl w:val="0"/>
          <w:numId w:val="13"/>
        </w:numPr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>Согласованность основных направлений и приоритетов программы с федеральными, региональными и муниципальными нормативно-правовыми документами в области образования.</w:t>
      </w:r>
    </w:p>
    <w:p w14:paraId="093E4F6F" w14:textId="77777777" w:rsidR="00C30BE1" w:rsidRPr="00BE7E96" w:rsidRDefault="00C30BE1" w:rsidP="00F0523D">
      <w:pPr>
        <w:numPr>
          <w:ilvl w:val="0"/>
          <w:numId w:val="13"/>
        </w:numPr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>Реализация учреждением ФГОС дошкольного образования.</w:t>
      </w:r>
    </w:p>
    <w:p w14:paraId="367A008F" w14:textId="77777777" w:rsidR="00C30BE1" w:rsidRPr="00BE7E96" w:rsidRDefault="00C30BE1" w:rsidP="00F0523D">
      <w:pPr>
        <w:numPr>
          <w:ilvl w:val="0"/>
          <w:numId w:val="13"/>
        </w:numPr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>Рост личностных достижений всех субъектов образовательного процесса.</w:t>
      </w:r>
    </w:p>
    <w:p w14:paraId="01744060" w14:textId="77777777" w:rsidR="00C30BE1" w:rsidRPr="00BE7E96" w:rsidRDefault="00C30BE1" w:rsidP="00F0523D">
      <w:pPr>
        <w:numPr>
          <w:ilvl w:val="0"/>
          <w:numId w:val="13"/>
        </w:numPr>
        <w:jc w:val="both"/>
        <w:rPr>
          <w:rFonts w:eastAsia="Calibri"/>
          <w:bCs/>
        </w:rPr>
      </w:pPr>
      <w:r w:rsidRPr="00BE7E96">
        <w:rPr>
          <w:rFonts w:eastAsia="Calibri"/>
          <w:bCs/>
        </w:rPr>
        <w:t>Рост материально-технического и ресурсного обеспечения ДОУ.</w:t>
      </w:r>
    </w:p>
    <w:p w14:paraId="63D64EDB" w14:textId="77777777" w:rsidR="00552C8E" w:rsidRPr="00BE7E96" w:rsidRDefault="00C30BE1" w:rsidP="00C30BE1">
      <w:pPr>
        <w:rPr>
          <w:b/>
        </w:rPr>
      </w:pPr>
      <w:r w:rsidRPr="00BE7E96">
        <w:rPr>
          <w:rFonts w:eastAsia="Calibri"/>
          <w:bCs/>
        </w:rPr>
        <w:t>Удовлетворенность всех участников образовательного процесса уровнем и качеством предоставляемых ДОУ услуг.</w:t>
      </w:r>
    </w:p>
    <w:p w14:paraId="2F9C194D" w14:textId="77777777" w:rsidR="00552C8E" w:rsidRPr="00BE7E96" w:rsidRDefault="00552C8E" w:rsidP="00C30BE1">
      <w:pPr>
        <w:rPr>
          <w:b/>
        </w:rPr>
      </w:pPr>
    </w:p>
    <w:p w14:paraId="128379F0" w14:textId="77777777" w:rsidR="00C30BE1" w:rsidRPr="00BE7E96" w:rsidRDefault="00C30BE1" w:rsidP="00F0523D">
      <w:pPr>
        <w:pStyle w:val="afb"/>
        <w:numPr>
          <w:ilvl w:val="1"/>
          <w:numId w:val="51"/>
        </w:numPr>
        <w:jc w:val="center"/>
        <w:rPr>
          <w:b/>
          <w:i/>
        </w:rPr>
      </w:pPr>
      <w:r w:rsidRPr="00BE7E96">
        <w:rPr>
          <w:b/>
          <w:i/>
        </w:rPr>
        <w:t>Ожидаемые результаты:</w:t>
      </w:r>
    </w:p>
    <w:p w14:paraId="58E9B34B" w14:textId="77777777" w:rsidR="00106B1B" w:rsidRPr="00BE7E96" w:rsidRDefault="00106B1B" w:rsidP="00C30BE1">
      <w:pPr>
        <w:rPr>
          <w:b/>
        </w:rPr>
      </w:pPr>
    </w:p>
    <w:p w14:paraId="18902C8D" w14:textId="77777777" w:rsidR="00C30BE1" w:rsidRPr="00BE7E96" w:rsidRDefault="00106B1B" w:rsidP="00106B1B">
      <w:pPr>
        <w:ind w:left="360"/>
        <w:jc w:val="both"/>
      </w:pPr>
      <w:r w:rsidRPr="00BE7E96">
        <w:t xml:space="preserve">- </w:t>
      </w:r>
      <w:r w:rsidR="00C30BE1" w:rsidRPr="00BE7E96">
        <w:t>Обеспечение равных возможностей для получения дошкольного образования.</w:t>
      </w:r>
    </w:p>
    <w:p w14:paraId="6E09CAB4" w14:textId="77777777" w:rsidR="00C30BE1" w:rsidRPr="00BE7E96" w:rsidRDefault="00106B1B" w:rsidP="00106B1B">
      <w:pPr>
        <w:ind w:left="360"/>
        <w:jc w:val="both"/>
      </w:pPr>
      <w:r w:rsidRPr="00BE7E96">
        <w:t xml:space="preserve">- </w:t>
      </w:r>
      <w:r w:rsidR="00C30BE1" w:rsidRPr="00BE7E96">
        <w:t>Повышение профессиональной компетентности педагогов в вопросах воспитательно-образовательной работы с детьми и взаимодействия с семьями воспитанников.</w:t>
      </w:r>
    </w:p>
    <w:p w14:paraId="08B23F0D" w14:textId="77777777" w:rsidR="00C30BE1" w:rsidRPr="00BE7E96" w:rsidRDefault="00106B1B" w:rsidP="00106B1B">
      <w:pPr>
        <w:ind w:left="360"/>
        <w:jc w:val="both"/>
      </w:pPr>
      <w:r w:rsidRPr="00BE7E96">
        <w:t xml:space="preserve">- </w:t>
      </w:r>
      <w:r w:rsidR="00C30BE1" w:rsidRPr="00BE7E96">
        <w:t xml:space="preserve">Внедрение </w:t>
      </w:r>
      <w:proofErr w:type="spellStart"/>
      <w:r w:rsidR="00C30BE1" w:rsidRPr="00BE7E96">
        <w:t>здоровьесберегающих</w:t>
      </w:r>
      <w:proofErr w:type="spellEnd"/>
      <w:r w:rsidR="00C30BE1" w:rsidRPr="00BE7E96">
        <w:t xml:space="preserve"> технологий.</w:t>
      </w:r>
    </w:p>
    <w:p w14:paraId="39297950" w14:textId="77777777" w:rsidR="00C30BE1" w:rsidRPr="00BE7E96" w:rsidRDefault="00106B1B" w:rsidP="00106B1B">
      <w:pPr>
        <w:ind w:left="360"/>
        <w:jc w:val="both"/>
      </w:pPr>
      <w:r w:rsidRPr="00BE7E96">
        <w:t xml:space="preserve">- </w:t>
      </w:r>
      <w:r w:rsidR="00C30BE1" w:rsidRPr="00BE7E96">
        <w:t>Здоровый ребёнок с привычкой к здоровому образу жизни.</w:t>
      </w:r>
    </w:p>
    <w:p w14:paraId="071FD69F" w14:textId="77777777" w:rsidR="00C30BE1" w:rsidRPr="00BE7E96" w:rsidRDefault="00106B1B" w:rsidP="00106B1B">
      <w:pPr>
        <w:ind w:left="360"/>
        <w:jc w:val="both"/>
      </w:pPr>
      <w:r w:rsidRPr="00BE7E96">
        <w:t xml:space="preserve">- </w:t>
      </w:r>
      <w:r w:rsidR="00C30BE1" w:rsidRPr="00BE7E96">
        <w:t>Обеспечение психофизического благополучия детей в условиях ДОУ, социальной адаптации к социуму, развивающему общению с взрослыми и детьми.</w:t>
      </w:r>
    </w:p>
    <w:p w14:paraId="6B793C18" w14:textId="77777777" w:rsidR="00C30BE1" w:rsidRPr="00BE7E96" w:rsidRDefault="00106B1B" w:rsidP="00106B1B">
      <w:pPr>
        <w:ind w:left="360"/>
        <w:jc w:val="both"/>
      </w:pPr>
      <w:r w:rsidRPr="00BE7E96">
        <w:t xml:space="preserve">-  </w:t>
      </w:r>
      <w:r w:rsidR="00C30BE1" w:rsidRPr="00BE7E96">
        <w:t>Достаточно высокий уровень общего, интеллектуального, эмоционально и волевого развития воспитанников, закрепление человеческих начал личности, развитие способностей, коммуникативности, доброты, эмоциональной отзывчивости.</w:t>
      </w:r>
    </w:p>
    <w:p w14:paraId="2503569D" w14:textId="77777777" w:rsidR="00C30BE1" w:rsidRPr="00BE7E96" w:rsidRDefault="00106B1B" w:rsidP="00106B1B">
      <w:pPr>
        <w:ind w:left="360"/>
        <w:jc w:val="both"/>
      </w:pPr>
      <w:r w:rsidRPr="00BE7E96">
        <w:t xml:space="preserve">- </w:t>
      </w:r>
      <w:r w:rsidR="00C30BE1" w:rsidRPr="00BE7E96">
        <w:t>Изучение и обобщение опыта работы педагогов по воспитанию и обучению дошкольников.</w:t>
      </w:r>
    </w:p>
    <w:p w14:paraId="0C1E7C1C" w14:textId="77777777" w:rsidR="00C30BE1" w:rsidRPr="00BE7E96" w:rsidRDefault="00106B1B" w:rsidP="00106B1B">
      <w:pPr>
        <w:ind w:left="360"/>
        <w:jc w:val="both"/>
      </w:pPr>
      <w:r w:rsidRPr="00BE7E96">
        <w:t xml:space="preserve">- </w:t>
      </w:r>
      <w:r w:rsidR="00C30BE1" w:rsidRPr="00BE7E96">
        <w:t>Улучшение материально-технической базы.</w:t>
      </w:r>
    </w:p>
    <w:p w14:paraId="088C050F" w14:textId="77777777" w:rsidR="00601577" w:rsidRPr="00596AA3" w:rsidRDefault="00106B1B" w:rsidP="00596AA3">
      <w:pPr>
        <w:ind w:left="360"/>
        <w:jc w:val="both"/>
      </w:pPr>
      <w:r w:rsidRPr="00BE7E96">
        <w:t xml:space="preserve">- </w:t>
      </w:r>
      <w:r w:rsidR="00C30BE1" w:rsidRPr="00BE7E96">
        <w:t>Построение современной развивающей среды.</w:t>
      </w:r>
    </w:p>
    <w:p w14:paraId="7EAABD7A" w14:textId="77777777" w:rsidR="00601577" w:rsidRPr="00BE7E96" w:rsidRDefault="00601577" w:rsidP="00601577">
      <w:pPr>
        <w:jc w:val="both"/>
        <w:rPr>
          <w:rFonts w:eastAsia="Calibri"/>
          <w:bCs/>
        </w:rPr>
      </w:pPr>
    </w:p>
    <w:p w14:paraId="7733F7E3" w14:textId="77777777" w:rsidR="00601577" w:rsidRPr="00BE7E96" w:rsidRDefault="00601577" w:rsidP="00601577">
      <w:pPr>
        <w:jc w:val="both"/>
        <w:rPr>
          <w:rFonts w:eastAsia="Calibri"/>
          <w:bCs/>
        </w:rPr>
      </w:pPr>
    </w:p>
    <w:p w14:paraId="1FB9C85C" w14:textId="77777777" w:rsidR="00601577" w:rsidRPr="00BE7E96" w:rsidRDefault="00D04C77" w:rsidP="00D04C77">
      <w:pPr>
        <w:pStyle w:val="68"/>
        <w:shd w:val="clear" w:color="auto" w:fill="auto"/>
        <w:spacing w:after="0" w:line="240" w:lineRule="auto"/>
        <w:jc w:val="center"/>
        <w:rPr>
          <w:rStyle w:val="aff5"/>
          <w:rFonts w:ascii="Times New Roman" w:hAnsi="Times New Roman" w:cs="Times New Roman"/>
          <w:sz w:val="24"/>
          <w:szCs w:val="24"/>
        </w:rPr>
      </w:pPr>
      <w:proofErr w:type="gramStart"/>
      <w:r w:rsidRPr="00BE7E96">
        <w:rPr>
          <w:rStyle w:val="aff5"/>
          <w:rFonts w:ascii="Times New Roman" w:hAnsi="Times New Roman" w:cs="Times New Roman"/>
          <w:sz w:val="24"/>
          <w:szCs w:val="24"/>
        </w:rPr>
        <w:t>Раздел  V.</w:t>
      </w:r>
      <w:proofErr w:type="gramEnd"/>
      <w:r w:rsidR="00601577" w:rsidRPr="00BE7E96">
        <w:rPr>
          <w:rStyle w:val="aff5"/>
          <w:rFonts w:ascii="Times New Roman" w:hAnsi="Times New Roman" w:cs="Times New Roman"/>
          <w:sz w:val="24"/>
          <w:szCs w:val="24"/>
        </w:rPr>
        <w:t xml:space="preserve"> Финансовое обеспечение</w:t>
      </w:r>
    </w:p>
    <w:p w14:paraId="354845DE" w14:textId="77777777" w:rsidR="00601577" w:rsidRPr="00BE7E96" w:rsidRDefault="00601577" w:rsidP="00601577">
      <w:pPr>
        <w:pStyle w:val="68"/>
        <w:shd w:val="clear" w:color="auto" w:fill="auto"/>
        <w:spacing w:after="0" w:line="240" w:lineRule="auto"/>
        <w:ind w:firstLine="709"/>
        <w:jc w:val="both"/>
        <w:rPr>
          <w:rStyle w:val="1d"/>
          <w:rFonts w:ascii="Times New Roman" w:hAnsi="Times New Roman" w:cs="Times New Roman"/>
          <w:sz w:val="24"/>
          <w:szCs w:val="24"/>
        </w:rPr>
      </w:pPr>
    </w:p>
    <w:p w14:paraId="30AD2453" w14:textId="77777777" w:rsidR="00601577" w:rsidRPr="00BE7E96" w:rsidRDefault="00601577" w:rsidP="00601577">
      <w:pPr>
        <w:pStyle w:val="68"/>
        <w:shd w:val="clear" w:color="auto" w:fill="auto"/>
        <w:spacing w:after="0" w:line="240" w:lineRule="auto"/>
        <w:ind w:firstLine="709"/>
        <w:jc w:val="both"/>
        <w:rPr>
          <w:rStyle w:val="1d"/>
          <w:rFonts w:ascii="Times New Roman" w:hAnsi="Times New Roman" w:cs="Times New Roman"/>
          <w:sz w:val="24"/>
          <w:szCs w:val="24"/>
        </w:rPr>
      </w:pPr>
      <w:r w:rsidRPr="00BE7E96">
        <w:rPr>
          <w:rStyle w:val="1d"/>
          <w:rFonts w:ascii="Times New Roman" w:hAnsi="Times New Roman" w:cs="Times New Roman"/>
          <w:sz w:val="24"/>
          <w:szCs w:val="24"/>
        </w:rPr>
        <w:t xml:space="preserve">Финансовое обеспечение реализации Программы развития определяется в соответствии с потребностями МАДОУ на осуществление всех необходимых расходов для реализации конституционного права граждан на бесплатное и доступное дошкольное образование. </w:t>
      </w:r>
    </w:p>
    <w:p w14:paraId="7D575359" w14:textId="77777777" w:rsidR="00601577" w:rsidRPr="00BE7E96" w:rsidRDefault="00601577" w:rsidP="00601577">
      <w:pPr>
        <w:pStyle w:val="p3"/>
        <w:spacing w:before="0" w:beforeAutospacing="0" w:after="0" w:afterAutospacing="0"/>
        <w:ind w:firstLine="709"/>
        <w:jc w:val="both"/>
      </w:pPr>
      <w:r w:rsidRPr="00BE7E96">
        <w:t>Объём финансового обеспечения реализации Программы развития определяется, исходя из требований к условиям реализации основной образовательной программы дошкольного образования в соответствии с ФГОС ДО с учётом:</w:t>
      </w:r>
    </w:p>
    <w:p w14:paraId="1A257D50" w14:textId="77777777" w:rsidR="00601577" w:rsidRPr="00BE7E96" w:rsidRDefault="00601577" w:rsidP="00601577">
      <w:pPr>
        <w:pStyle w:val="p3"/>
        <w:spacing w:before="0" w:beforeAutospacing="0" w:after="0" w:afterAutospacing="0"/>
        <w:ind w:firstLine="709"/>
        <w:jc w:val="both"/>
      </w:pPr>
      <w:r w:rsidRPr="00BE7E96">
        <w:t>– задач Программы развития;</w:t>
      </w:r>
    </w:p>
    <w:p w14:paraId="2B4522D5" w14:textId="77777777" w:rsidR="00601577" w:rsidRPr="00BE7E96" w:rsidRDefault="00601577" w:rsidP="00601577">
      <w:pPr>
        <w:pStyle w:val="p3"/>
        <w:spacing w:before="0" w:beforeAutospacing="0" w:after="0" w:afterAutospacing="0"/>
        <w:ind w:firstLine="709"/>
        <w:jc w:val="both"/>
      </w:pPr>
      <w:r w:rsidRPr="00BE7E96">
        <w:lastRenderedPageBreak/>
        <w:t>– категории воспитанников;</w:t>
      </w:r>
    </w:p>
    <w:p w14:paraId="165604C5" w14:textId="77777777" w:rsidR="00601577" w:rsidRPr="00BE7E96" w:rsidRDefault="00601577" w:rsidP="00601577">
      <w:pPr>
        <w:pStyle w:val="p3"/>
        <w:spacing w:before="0" w:beforeAutospacing="0" w:after="0" w:afterAutospacing="0"/>
        <w:ind w:firstLine="709"/>
        <w:jc w:val="both"/>
      </w:pPr>
      <w:r w:rsidRPr="00BE7E96">
        <w:t>– форм обучения и иных особенностей организации образовательного процесса.</w:t>
      </w:r>
    </w:p>
    <w:p w14:paraId="7D01C6AA" w14:textId="77777777" w:rsidR="00601577" w:rsidRPr="00BE7E96" w:rsidRDefault="00601577" w:rsidP="00601577">
      <w:pPr>
        <w:pStyle w:val="p3"/>
        <w:spacing w:before="0" w:beforeAutospacing="0" w:after="0" w:afterAutospacing="0"/>
        <w:ind w:firstLine="709"/>
        <w:jc w:val="both"/>
      </w:pPr>
      <w:r w:rsidRPr="00BE7E96">
        <w:t>Объем финансирования должен быть необходимым и достаточным для осуществления МАДОУ:</w:t>
      </w:r>
    </w:p>
    <w:p w14:paraId="482F6470" w14:textId="77777777" w:rsidR="00601577" w:rsidRPr="00BE7E96" w:rsidRDefault="00601577" w:rsidP="00601577">
      <w:pPr>
        <w:pStyle w:val="p4"/>
        <w:numPr>
          <w:ilvl w:val="0"/>
          <w:numId w:val="5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E7E96">
        <w:t xml:space="preserve">расходов на оплату труда работников, </w:t>
      </w:r>
    </w:p>
    <w:p w14:paraId="5D2D001E" w14:textId="77777777" w:rsidR="00601577" w:rsidRPr="00BE7E96" w:rsidRDefault="00601577" w:rsidP="00601577">
      <w:pPr>
        <w:pStyle w:val="p4"/>
        <w:numPr>
          <w:ilvl w:val="0"/>
          <w:numId w:val="5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E7E96">
        <w:t xml:space="preserve">расходов на средства обучения, соответствующие материалы, в том числе на приобретение учебных изданий в бумажном и электронном виде, дидактических материалов, аудио- и видеоматериалов, средств обучения, в том числе, материалов, оборудования, спецодежды, игр и игрушек, электронных образовательных ресурсов, необходимых для  детского сада всех видов образовательной деятельности и создания развивающей предметно-пространственной среды, приобретения обновляемых образовательных ресурсов, 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 </w:t>
      </w:r>
    </w:p>
    <w:p w14:paraId="226A5A2A" w14:textId="77777777" w:rsidR="00601577" w:rsidRPr="00BE7E96" w:rsidRDefault="00601577" w:rsidP="00601577">
      <w:pPr>
        <w:pStyle w:val="p4"/>
        <w:numPr>
          <w:ilvl w:val="0"/>
          <w:numId w:val="5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E7E96">
        <w:t>расходов, связанных с дополнительным профессиональным образованием педагогических работников по профилю их деятельности;</w:t>
      </w:r>
    </w:p>
    <w:p w14:paraId="6511B9DF" w14:textId="77777777" w:rsidR="00601577" w:rsidRPr="00BE7E96" w:rsidRDefault="00601577" w:rsidP="00601577">
      <w:pPr>
        <w:pStyle w:val="p4"/>
        <w:numPr>
          <w:ilvl w:val="0"/>
          <w:numId w:val="5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BE7E96">
        <w:t>иных расходов, связанных с реализацией Программы развития.</w:t>
      </w:r>
    </w:p>
    <w:p w14:paraId="74149E30" w14:textId="77777777" w:rsidR="00601577" w:rsidRPr="00BE7E96" w:rsidRDefault="00601577" w:rsidP="00601577">
      <w:pPr>
        <w:pStyle w:val="p3"/>
        <w:spacing w:before="0" w:beforeAutospacing="0" w:after="0" w:afterAutospacing="0"/>
        <w:ind w:firstLine="709"/>
        <w:jc w:val="both"/>
      </w:pPr>
    </w:p>
    <w:p w14:paraId="56059325" w14:textId="77777777" w:rsidR="00601577" w:rsidRPr="00BE7E96" w:rsidRDefault="00601577" w:rsidP="00601577">
      <w:pPr>
        <w:pStyle w:val="p3"/>
        <w:spacing w:before="0" w:beforeAutospacing="0" w:after="0" w:afterAutospacing="0"/>
        <w:ind w:firstLine="709"/>
        <w:jc w:val="both"/>
      </w:pPr>
      <w:r w:rsidRPr="00BE7E96">
        <w:t xml:space="preserve">Финансовое обеспечение реализации основной образовательной </w:t>
      </w:r>
      <w:proofErr w:type="gramStart"/>
      <w:r w:rsidRPr="00BE7E96">
        <w:t>программы  дошкольного</w:t>
      </w:r>
      <w:proofErr w:type="gramEnd"/>
      <w:r w:rsidRPr="00BE7E96">
        <w:t xml:space="preserve"> образования в автономном образовательном учреждении осуществляется исходя из стоимости услуг на основе муниципального задания учредителя на оказание муниципальных услуг по реализации программ дошкольного образования в соответствии с требованиями федерального государственного образовательного стандарта. </w:t>
      </w:r>
    </w:p>
    <w:p w14:paraId="2EEAC816" w14:textId="77777777" w:rsidR="00601577" w:rsidRPr="00BE7E96" w:rsidRDefault="00601577" w:rsidP="00601577">
      <w:pPr>
        <w:pStyle w:val="p3"/>
        <w:spacing w:before="0" w:beforeAutospacing="0" w:after="0" w:afterAutospacing="0"/>
        <w:ind w:firstLine="709"/>
        <w:jc w:val="both"/>
      </w:pPr>
      <w:r w:rsidRPr="00BE7E96">
        <w:t>Муниципальное задание учредителя на оказание муниципальных услуг должно обеспечивать соответствие показателей объёмов и качества предоставляемых образовательным учреждением услуг размеру средств соответствующих бюджетов бюджетной системы Российской Федерации, направляемых на эти цели.</w:t>
      </w:r>
    </w:p>
    <w:p w14:paraId="000ABF13" w14:textId="77777777" w:rsidR="00601577" w:rsidRPr="00BE7E96" w:rsidRDefault="00601577" w:rsidP="00601577">
      <w:pPr>
        <w:pStyle w:val="p3"/>
        <w:spacing w:before="0" w:beforeAutospacing="0" w:after="0" w:afterAutospacing="0"/>
        <w:ind w:firstLine="709"/>
        <w:jc w:val="both"/>
      </w:pPr>
      <w:r w:rsidRPr="00BE7E96">
        <w:t xml:space="preserve">Показатели, характеризующие выполнение муниципального задания учредителя на оказание муниципальных услуг, должны учитывать требования ФГОС </w:t>
      </w:r>
      <w:proofErr w:type="spellStart"/>
      <w:r w:rsidRPr="00BE7E96">
        <w:t>ДОк</w:t>
      </w:r>
      <w:proofErr w:type="spellEnd"/>
      <w:r w:rsidRPr="00BE7E96">
        <w:t xml:space="preserve"> условиям реализации образовательной программы.</w:t>
      </w:r>
    </w:p>
    <w:p w14:paraId="3750EF87" w14:textId="77777777" w:rsidR="00601577" w:rsidRPr="00BE7E96" w:rsidRDefault="00601577" w:rsidP="00601577">
      <w:pPr>
        <w:pStyle w:val="68"/>
        <w:shd w:val="clear" w:color="auto" w:fill="auto"/>
        <w:spacing w:after="0" w:line="240" w:lineRule="auto"/>
        <w:ind w:firstLine="709"/>
        <w:jc w:val="both"/>
        <w:rPr>
          <w:rStyle w:val="1d"/>
          <w:rFonts w:ascii="Times New Roman" w:hAnsi="Times New Roman" w:cs="Times New Roman"/>
          <w:sz w:val="24"/>
          <w:szCs w:val="24"/>
        </w:rPr>
      </w:pPr>
      <w:r w:rsidRPr="00BE7E96">
        <w:rPr>
          <w:rFonts w:ascii="Times New Roman" w:hAnsi="Times New Roman" w:cs="Times New Roman"/>
          <w:sz w:val="24"/>
          <w:szCs w:val="24"/>
        </w:rPr>
        <w:t>Финансовое обеспечение в части расходов на приобретение коммунальных услуг и содержание зданий осуществляется за счет средств учредителя</w:t>
      </w:r>
      <w:r w:rsidRPr="00BE7E96">
        <w:rPr>
          <w:rStyle w:val="1d"/>
          <w:rFonts w:ascii="Times New Roman" w:hAnsi="Times New Roman" w:cs="Times New Roman"/>
          <w:sz w:val="24"/>
          <w:szCs w:val="24"/>
        </w:rPr>
        <w:t>.</w:t>
      </w:r>
    </w:p>
    <w:p w14:paraId="3701EDA7" w14:textId="77777777" w:rsidR="00601577" w:rsidRPr="00BE7E96" w:rsidRDefault="00601577" w:rsidP="00601577">
      <w:pPr>
        <w:pStyle w:val="6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E96">
        <w:rPr>
          <w:rFonts w:ascii="Times New Roman" w:hAnsi="Times New Roman" w:cs="Times New Roman"/>
          <w:sz w:val="24"/>
          <w:szCs w:val="24"/>
        </w:rPr>
        <w:t>Нормативные затраты на приобретение коммунальных услуг и содержание зданий определяются исходя из особенностей учреждения в соответствии с нормативами, определенными органами местного самоуправления.</w:t>
      </w:r>
    </w:p>
    <w:p w14:paraId="6006FE73" w14:textId="77777777" w:rsidR="00601577" w:rsidRPr="00BE7E96" w:rsidRDefault="00601577" w:rsidP="00601577">
      <w:pPr>
        <w:pStyle w:val="68"/>
        <w:shd w:val="clear" w:color="auto" w:fill="auto"/>
        <w:spacing w:after="0" w:line="240" w:lineRule="auto"/>
        <w:ind w:firstLine="454"/>
        <w:jc w:val="both"/>
        <w:rPr>
          <w:rStyle w:val="1d"/>
          <w:rFonts w:ascii="Times New Roman" w:hAnsi="Times New Roman" w:cs="Times New Roman"/>
          <w:sz w:val="24"/>
          <w:szCs w:val="24"/>
        </w:rPr>
      </w:pPr>
      <w:r w:rsidRPr="00BE7E96">
        <w:rPr>
          <w:rStyle w:val="aff5"/>
          <w:rFonts w:ascii="Times New Roman" w:hAnsi="Times New Roman" w:cs="Times New Roman"/>
          <w:b w:val="0"/>
          <w:sz w:val="24"/>
          <w:szCs w:val="24"/>
        </w:rPr>
        <w:t>Объем финансового обеспечения реализации основной образовательной п</w:t>
      </w:r>
      <w:r w:rsidRPr="00BE7E96">
        <w:rPr>
          <w:rStyle w:val="1d"/>
          <w:rFonts w:ascii="Times New Roman" w:hAnsi="Times New Roman" w:cs="Times New Roman"/>
          <w:sz w:val="24"/>
          <w:szCs w:val="24"/>
        </w:rPr>
        <w:t xml:space="preserve">рограммы осуществляется в пределах объёмов средств на текущий финансовый год и используется для осуществления расходов, необходимых для ее реализации, в том числе оплаты труда всех категорий персонала, участвующего в ее реализации, приобретения средств обучения и организации функционирования образовательного учреждения. </w:t>
      </w:r>
    </w:p>
    <w:p w14:paraId="075C795E" w14:textId="77777777" w:rsidR="00601577" w:rsidRPr="00BE7E96" w:rsidRDefault="00601577" w:rsidP="00601577">
      <w:pPr>
        <w:pStyle w:val="68"/>
        <w:shd w:val="clear" w:color="auto" w:fill="auto"/>
        <w:spacing w:after="0" w:line="240" w:lineRule="auto"/>
        <w:ind w:firstLine="454"/>
        <w:jc w:val="both"/>
        <w:rPr>
          <w:rStyle w:val="1d"/>
          <w:rFonts w:ascii="Times New Roman" w:hAnsi="Times New Roman" w:cs="Times New Roman"/>
          <w:sz w:val="24"/>
          <w:szCs w:val="24"/>
        </w:rPr>
      </w:pPr>
      <w:r w:rsidRPr="00BE7E96">
        <w:rPr>
          <w:rStyle w:val="aff5"/>
          <w:rFonts w:ascii="Times New Roman" w:hAnsi="Times New Roman" w:cs="Times New Roman"/>
          <w:b w:val="0"/>
          <w:sz w:val="24"/>
          <w:szCs w:val="24"/>
        </w:rPr>
        <w:t xml:space="preserve">Порядок, размеры и условия оплаты труда отдельных категорий работников учреждения, в том числе распределения стимулирующих выплат, </w:t>
      </w:r>
      <w:r w:rsidRPr="00BE7E96">
        <w:rPr>
          <w:rStyle w:val="1d"/>
          <w:rFonts w:ascii="Times New Roman" w:hAnsi="Times New Roman" w:cs="Times New Roman"/>
          <w:sz w:val="24"/>
          <w:szCs w:val="24"/>
        </w:rPr>
        <w:t xml:space="preserve">определяются в локальных правовых актах МАДОУ и в коллективном договоре. В локальных правовых актах о стимулирующих выплатах, в том числе, определяются критерии и показатели результативности и качества, разработанные в соответствии с требованиями федерального государственного образовательного </w:t>
      </w:r>
      <w:proofErr w:type="gramStart"/>
      <w:r w:rsidRPr="00BE7E96">
        <w:rPr>
          <w:rStyle w:val="1d"/>
          <w:rFonts w:ascii="Times New Roman" w:hAnsi="Times New Roman" w:cs="Times New Roman"/>
          <w:sz w:val="24"/>
          <w:szCs w:val="24"/>
        </w:rPr>
        <w:t>стандарта  к</w:t>
      </w:r>
      <w:proofErr w:type="gramEnd"/>
      <w:r w:rsidRPr="00BE7E96">
        <w:rPr>
          <w:rStyle w:val="1d"/>
          <w:rFonts w:ascii="Times New Roman" w:hAnsi="Times New Roman" w:cs="Times New Roman"/>
          <w:sz w:val="24"/>
          <w:szCs w:val="24"/>
        </w:rPr>
        <w:t xml:space="preserve"> условиям реализации ООП ДО. В распределении стимулирующей части фонда оплаты труда предусматривается участие органов самоуправления.</w:t>
      </w:r>
    </w:p>
    <w:p w14:paraId="01A8BABB" w14:textId="77777777" w:rsidR="00601577" w:rsidRPr="00BE7E96" w:rsidRDefault="00601577" w:rsidP="00601577">
      <w:pPr>
        <w:pStyle w:val="68"/>
        <w:shd w:val="clear" w:color="auto" w:fill="auto"/>
        <w:spacing w:after="0" w:line="240" w:lineRule="auto"/>
        <w:ind w:firstLine="454"/>
        <w:jc w:val="both"/>
        <w:rPr>
          <w:rStyle w:val="aff5"/>
          <w:rFonts w:ascii="Times New Roman" w:hAnsi="Times New Roman" w:cs="Times New Roman"/>
          <w:b w:val="0"/>
          <w:sz w:val="24"/>
          <w:szCs w:val="24"/>
        </w:rPr>
      </w:pPr>
      <w:r w:rsidRPr="00BE7E96">
        <w:rPr>
          <w:rStyle w:val="aff5"/>
          <w:rFonts w:ascii="Times New Roman" w:hAnsi="Times New Roman" w:cs="Times New Roman"/>
          <w:b w:val="0"/>
          <w:sz w:val="24"/>
          <w:szCs w:val="24"/>
        </w:rPr>
        <w:t>Учреждение самостоятельно устанавливает предмет закупок, количество и стоимость приобретаемых средств обучения, а также перечень работ для обеспечения требований к условиям реализации Программы.</w:t>
      </w:r>
    </w:p>
    <w:p w14:paraId="41105886" w14:textId="77777777" w:rsidR="00601577" w:rsidRPr="00BE7E96" w:rsidRDefault="00601577" w:rsidP="00601577">
      <w:pPr>
        <w:pStyle w:val="68"/>
        <w:shd w:val="clear" w:color="auto" w:fill="auto"/>
        <w:spacing w:after="0" w:line="240" w:lineRule="auto"/>
        <w:ind w:firstLine="454"/>
        <w:jc w:val="both"/>
        <w:rPr>
          <w:rStyle w:val="aff5"/>
          <w:rFonts w:ascii="Times New Roman" w:hAnsi="Times New Roman" w:cs="Times New Roman"/>
          <w:b w:val="0"/>
          <w:sz w:val="24"/>
          <w:szCs w:val="24"/>
        </w:rPr>
      </w:pPr>
      <w:r w:rsidRPr="00BE7E96">
        <w:rPr>
          <w:rStyle w:val="aff5"/>
          <w:rFonts w:ascii="Times New Roman" w:hAnsi="Times New Roman" w:cs="Times New Roman"/>
          <w:b w:val="0"/>
          <w:sz w:val="24"/>
          <w:szCs w:val="24"/>
        </w:rPr>
        <w:lastRenderedPageBreak/>
        <w:t>Расчеты необходимых расходов для реализации Программы развития сделаны с учетом реально сложившихся цен и стоимости отдельных видов работ на момент разработки Программы, носят ориентировочный характер и могут корректироваться в ходе реализации проектов.</w:t>
      </w:r>
    </w:p>
    <w:p w14:paraId="2B20D630" w14:textId="77777777" w:rsidR="00601577" w:rsidRPr="00BE7E96" w:rsidRDefault="00601577" w:rsidP="00E20273">
      <w:pPr>
        <w:spacing w:beforeLines="20" w:before="48" w:afterLines="20" w:after="48"/>
      </w:pPr>
    </w:p>
    <w:p w14:paraId="25C5B5A6" w14:textId="77777777" w:rsidR="00601577" w:rsidRPr="00BE7E96" w:rsidRDefault="00601577" w:rsidP="00E20273">
      <w:pPr>
        <w:spacing w:beforeLines="20" w:before="48" w:afterLines="20" w:after="48"/>
      </w:pPr>
    </w:p>
    <w:p w14:paraId="2CD65C5A" w14:textId="77777777" w:rsidR="00601577" w:rsidRPr="00BE7E96" w:rsidRDefault="00601577" w:rsidP="00601577">
      <w:pPr>
        <w:jc w:val="both"/>
        <w:rPr>
          <w:rFonts w:eastAsia="Calibri"/>
          <w:bCs/>
        </w:rPr>
        <w:sectPr w:rsidR="00601577" w:rsidRPr="00BE7E96" w:rsidSect="00092521">
          <w:footerReference w:type="default" r:id="rId9"/>
          <w:footerReference w:type="first" r:id="rId10"/>
          <w:pgSz w:w="16838" w:h="11906" w:orient="landscape"/>
          <w:pgMar w:top="0" w:right="1134" w:bottom="1276" w:left="851" w:header="720" w:footer="720" w:gutter="0"/>
          <w:pgNumType w:start="1"/>
          <w:cols w:space="708"/>
          <w:titlePg/>
          <w:docGrid w:linePitch="360"/>
        </w:sectPr>
      </w:pPr>
    </w:p>
    <w:p w14:paraId="36A1A144" w14:textId="77777777" w:rsidR="00B7680E" w:rsidRPr="00BE7E96" w:rsidRDefault="00B7680E" w:rsidP="00B7680E">
      <w:pPr>
        <w:jc w:val="both"/>
      </w:pPr>
    </w:p>
    <w:p w14:paraId="71B48CDC" w14:textId="77777777" w:rsidR="00B7680E" w:rsidRPr="00BE7E96" w:rsidRDefault="00B7680E" w:rsidP="00B7680E">
      <w:pPr>
        <w:spacing w:before="163" w:after="163"/>
        <w:ind w:firstLine="709"/>
        <w:textAlignment w:val="top"/>
        <w:rPr>
          <w:b/>
          <w:bCs/>
          <w:i/>
          <w:color w:val="0A0D10"/>
        </w:rPr>
      </w:pPr>
      <w:r w:rsidRPr="00BE7E96">
        <w:rPr>
          <w:b/>
          <w:bCs/>
          <w:i/>
          <w:color w:val="0A0D10"/>
        </w:rPr>
        <w:t>Литература:</w:t>
      </w:r>
    </w:p>
    <w:p w14:paraId="368CC7FD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rPr>
          <w:color w:val="0A0D10"/>
        </w:rPr>
        <w:t xml:space="preserve">1. Виноградов В.Н.  Программа развития образовательного учреждения как бизнес-план: Методическое пособие для руководителей образовательных учреждений. – СПб, 2006. </w:t>
      </w:r>
    </w:p>
    <w:p w14:paraId="51E0F652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t xml:space="preserve">2. </w:t>
      </w:r>
      <w:proofErr w:type="spellStart"/>
      <w:r w:rsidRPr="00BE7E96">
        <w:t>Гайнутдинов</w:t>
      </w:r>
      <w:proofErr w:type="spellEnd"/>
      <w:r w:rsidRPr="00BE7E96">
        <w:t xml:space="preserve"> Р.М., кандидат психологических наук, доцент кафедры управления и </w:t>
      </w:r>
      <w:proofErr w:type="gramStart"/>
      <w:r w:rsidRPr="00BE7E96">
        <w:t>экономики  ИРО</w:t>
      </w:r>
      <w:proofErr w:type="gramEnd"/>
      <w:r w:rsidRPr="00BE7E96">
        <w:t>, Типичные ошибки и основные рекомендации по подготовке программы развития ОУ. Москва- 2011г.</w:t>
      </w:r>
    </w:p>
    <w:p w14:paraId="3E569795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rPr>
          <w:color w:val="0A0D10"/>
        </w:rPr>
        <w:t xml:space="preserve">3. </w:t>
      </w:r>
      <w:proofErr w:type="spellStart"/>
      <w:r w:rsidRPr="00BE7E96">
        <w:rPr>
          <w:color w:val="0A0D10"/>
        </w:rPr>
        <w:t>Каняшина</w:t>
      </w:r>
      <w:proofErr w:type="spellEnd"/>
      <w:r w:rsidRPr="00BE7E96">
        <w:rPr>
          <w:color w:val="0A0D10"/>
        </w:rPr>
        <w:t xml:space="preserve"> О.А. Управление ДОУ в режиме </w:t>
      </w:r>
      <w:proofErr w:type="gramStart"/>
      <w:r w:rsidRPr="00BE7E96">
        <w:rPr>
          <w:color w:val="0A0D10"/>
        </w:rPr>
        <w:t>развития./</w:t>
      </w:r>
      <w:proofErr w:type="gramEnd"/>
      <w:r w:rsidRPr="00BE7E96">
        <w:rPr>
          <w:color w:val="0A0D10"/>
        </w:rPr>
        <w:t>/Управление дошкольным образовательным учреждением 2007, № 4 с.17-30</w:t>
      </w:r>
    </w:p>
    <w:p w14:paraId="1B020945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rPr>
          <w:color w:val="000000"/>
        </w:rPr>
        <w:t xml:space="preserve">4. Климова С.М., Белых С.С. Концепция и программа развития муниципального дошкольного образовательного учреждения: Методические </w:t>
      </w:r>
      <w:proofErr w:type="gramStart"/>
      <w:r w:rsidRPr="00BE7E96">
        <w:rPr>
          <w:color w:val="000000"/>
        </w:rPr>
        <w:t>рекомендации.-</w:t>
      </w:r>
      <w:proofErr w:type="gramEnd"/>
      <w:r w:rsidRPr="00BE7E96">
        <w:rPr>
          <w:color w:val="000000"/>
        </w:rPr>
        <w:t xml:space="preserve"> Сыктывкар, 2007 г.</w:t>
      </w:r>
    </w:p>
    <w:p w14:paraId="382A6340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rPr>
          <w:color w:val="000000"/>
        </w:rPr>
        <w:t xml:space="preserve">5. Кудашова Т.Ф., </w:t>
      </w:r>
      <w:proofErr w:type="spellStart"/>
      <w:r w:rsidRPr="00BE7E96">
        <w:rPr>
          <w:color w:val="000000"/>
        </w:rPr>
        <w:t>Феденчук</w:t>
      </w:r>
      <w:proofErr w:type="spellEnd"/>
      <w:r w:rsidRPr="00BE7E96">
        <w:rPr>
          <w:color w:val="000000"/>
        </w:rPr>
        <w:t xml:space="preserve"> Е.В., </w:t>
      </w:r>
      <w:proofErr w:type="spellStart"/>
      <w:r w:rsidRPr="00BE7E96">
        <w:rPr>
          <w:color w:val="000000"/>
        </w:rPr>
        <w:t>Штекляйн</w:t>
      </w:r>
      <w:proofErr w:type="spellEnd"/>
      <w:r w:rsidRPr="00BE7E96">
        <w:rPr>
          <w:color w:val="000000"/>
        </w:rPr>
        <w:t xml:space="preserve"> С.Н. Проектирование программы развития дошкольного образовательного </w:t>
      </w:r>
      <w:proofErr w:type="gramStart"/>
      <w:r w:rsidRPr="00BE7E96">
        <w:rPr>
          <w:color w:val="000000"/>
        </w:rPr>
        <w:t>учреждения.-</w:t>
      </w:r>
      <w:proofErr w:type="gramEnd"/>
      <w:r w:rsidRPr="00BE7E96">
        <w:rPr>
          <w:color w:val="000000"/>
        </w:rPr>
        <w:t xml:space="preserve"> Сыктывкар,2010 г.</w:t>
      </w:r>
    </w:p>
    <w:p w14:paraId="4D2E5728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t>6. Корепанова М.В. Программа развития ДОУ: Методические рекомендации: ТЦ Сфера, 2007.- 80 с.</w:t>
      </w:r>
    </w:p>
    <w:p w14:paraId="05D26942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rPr>
          <w:color w:val="000000"/>
        </w:rPr>
        <w:t xml:space="preserve">7.  Майер </w:t>
      </w:r>
      <w:proofErr w:type="spellStart"/>
      <w:r w:rsidRPr="00BE7E96">
        <w:rPr>
          <w:color w:val="000000"/>
        </w:rPr>
        <w:t>А.А.Управление</w:t>
      </w:r>
      <w:proofErr w:type="spellEnd"/>
      <w:r w:rsidRPr="00BE7E96">
        <w:rPr>
          <w:color w:val="000000"/>
        </w:rPr>
        <w:t xml:space="preserve"> инновационными процессами в ДОУ: Методическое </w:t>
      </w:r>
      <w:proofErr w:type="gramStart"/>
      <w:r w:rsidRPr="00BE7E96">
        <w:rPr>
          <w:color w:val="000000"/>
        </w:rPr>
        <w:t>пособие.-</w:t>
      </w:r>
      <w:proofErr w:type="gramEnd"/>
      <w:r w:rsidRPr="00BE7E96">
        <w:rPr>
          <w:color w:val="000000"/>
        </w:rPr>
        <w:t xml:space="preserve"> М.: ТЦ Сфера,2008 г.</w:t>
      </w:r>
    </w:p>
    <w:p w14:paraId="741CC6A4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rPr>
          <w:color w:val="000000"/>
        </w:rPr>
        <w:t xml:space="preserve">8. </w:t>
      </w:r>
      <w:proofErr w:type="spellStart"/>
      <w:r w:rsidRPr="00BE7E96">
        <w:rPr>
          <w:color w:val="000000"/>
        </w:rPr>
        <w:t>Микляева</w:t>
      </w:r>
      <w:proofErr w:type="spellEnd"/>
      <w:r w:rsidRPr="00BE7E96">
        <w:rPr>
          <w:color w:val="000000"/>
        </w:rPr>
        <w:t xml:space="preserve"> Н.В., </w:t>
      </w:r>
      <w:proofErr w:type="spellStart"/>
      <w:r w:rsidRPr="00BE7E96">
        <w:rPr>
          <w:color w:val="000000"/>
        </w:rPr>
        <w:t>Микляева</w:t>
      </w:r>
      <w:proofErr w:type="spellEnd"/>
      <w:r w:rsidRPr="00BE7E96">
        <w:rPr>
          <w:color w:val="000000"/>
        </w:rPr>
        <w:t xml:space="preserve"> Ю.В. Детский сад Будущего: Методическое </w:t>
      </w:r>
      <w:proofErr w:type="gramStart"/>
      <w:r w:rsidRPr="00BE7E96">
        <w:rPr>
          <w:color w:val="000000"/>
        </w:rPr>
        <w:t>пособие.-</w:t>
      </w:r>
      <w:proofErr w:type="gramEnd"/>
      <w:r w:rsidRPr="00BE7E96">
        <w:rPr>
          <w:color w:val="000000"/>
        </w:rPr>
        <w:t xml:space="preserve"> М.: ТЦ Сфера,2010 г.</w:t>
      </w:r>
    </w:p>
    <w:p w14:paraId="0EFD6E3A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rPr>
          <w:color w:val="0A0D10"/>
        </w:rPr>
        <w:t xml:space="preserve">9. </w:t>
      </w:r>
      <w:proofErr w:type="spellStart"/>
      <w:r w:rsidRPr="00BE7E96">
        <w:rPr>
          <w:color w:val="0A0D10"/>
        </w:rPr>
        <w:t>Микляева</w:t>
      </w:r>
      <w:proofErr w:type="spellEnd"/>
      <w:r w:rsidRPr="00BE7E96">
        <w:rPr>
          <w:color w:val="0A0D10"/>
        </w:rPr>
        <w:t xml:space="preserve"> Н.В.- Программа развития и образовательная программа ДОУ: технология составления, концепция/ </w:t>
      </w:r>
      <w:proofErr w:type="spellStart"/>
      <w:proofErr w:type="gramStart"/>
      <w:r w:rsidRPr="00BE7E96">
        <w:rPr>
          <w:color w:val="0A0D10"/>
        </w:rPr>
        <w:t>М.:Айрис</w:t>
      </w:r>
      <w:proofErr w:type="gramEnd"/>
      <w:r w:rsidRPr="00BE7E96">
        <w:rPr>
          <w:color w:val="0A0D10"/>
        </w:rPr>
        <w:t>-пресс</w:t>
      </w:r>
      <w:proofErr w:type="spellEnd"/>
      <w:r w:rsidRPr="00BE7E96">
        <w:rPr>
          <w:color w:val="0A0D10"/>
        </w:rPr>
        <w:t>, 2006.</w:t>
      </w:r>
    </w:p>
    <w:p w14:paraId="2B7A693C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t xml:space="preserve">10. </w:t>
      </w:r>
      <w:proofErr w:type="spellStart"/>
      <w:r w:rsidRPr="00BE7E96">
        <w:t>Солодянкина</w:t>
      </w:r>
      <w:proofErr w:type="spellEnd"/>
      <w:r w:rsidRPr="00BE7E96">
        <w:t xml:space="preserve"> О.В. Система планирования в дошкольном учреждении: Методическое пособие. – 3-е изд., </w:t>
      </w:r>
      <w:proofErr w:type="spellStart"/>
      <w:r w:rsidRPr="00BE7E96">
        <w:t>испр</w:t>
      </w:r>
      <w:proofErr w:type="spellEnd"/>
      <w:proofErr w:type="gramStart"/>
      <w:r w:rsidRPr="00BE7E96">
        <w:t>.</w:t>
      </w:r>
      <w:proofErr w:type="gramEnd"/>
      <w:r w:rsidRPr="00BE7E96">
        <w:t xml:space="preserve"> и доп. – М. АРКТИ, 2006. -96 с.</w:t>
      </w:r>
    </w:p>
    <w:p w14:paraId="1223E530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rPr>
          <w:color w:val="0A0D10"/>
        </w:rPr>
        <w:t xml:space="preserve">11. Управление качеством образовательного процесса в дошкольном </w:t>
      </w:r>
      <w:proofErr w:type="gramStart"/>
      <w:r w:rsidRPr="00BE7E96">
        <w:rPr>
          <w:color w:val="0A0D10"/>
        </w:rPr>
        <w:t>образовательном  учреждении</w:t>
      </w:r>
      <w:proofErr w:type="gramEnd"/>
      <w:r w:rsidRPr="00BE7E96">
        <w:rPr>
          <w:color w:val="0A0D10"/>
        </w:rPr>
        <w:t xml:space="preserve">. </w:t>
      </w:r>
      <w:proofErr w:type="spellStart"/>
      <w:proofErr w:type="gramStart"/>
      <w:r w:rsidRPr="00BE7E96">
        <w:rPr>
          <w:color w:val="0A0D10"/>
        </w:rPr>
        <w:t>ФалюшинаЛ.И.:Пособие</w:t>
      </w:r>
      <w:proofErr w:type="spellEnd"/>
      <w:proofErr w:type="gramEnd"/>
      <w:r w:rsidRPr="00BE7E96">
        <w:rPr>
          <w:color w:val="0A0D10"/>
        </w:rPr>
        <w:t xml:space="preserve"> для руководителей ДОУ.-М.: АРКТИ,2003.</w:t>
      </w:r>
    </w:p>
    <w:p w14:paraId="061C135F" w14:textId="77777777" w:rsidR="00B7680E" w:rsidRPr="00BE7E96" w:rsidRDefault="00B7680E" w:rsidP="00B7680E">
      <w:pPr>
        <w:ind w:firstLine="709"/>
        <w:jc w:val="both"/>
        <w:textAlignment w:val="top"/>
        <w:rPr>
          <w:color w:val="0A0D10"/>
        </w:rPr>
      </w:pPr>
      <w:r w:rsidRPr="00BE7E96">
        <w:t xml:space="preserve">12. </w:t>
      </w:r>
      <w:proofErr w:type="spellStart"/>
      <w:r w:rsidRPr="00BE7E96">
        <w:t>Урмина</w:t>
      </w:r>
      <w:proofErr w:type="spellEnd"/>
      <w:r w:rsidRPr="00BE7E96">
        <w:t xml:space="preserve"> И.А. Инновационная деятельность в ДОУ: программно-методическое обеспечение: пособие для </w:t>
      </w:r>
      <w:proofErr w:type="spellStart"/>
      <w:proofErr w:type="gramStart"/>
      <w:r w:rsidRPr="00BE7E96">
        <w:t>рук.и</w:t>
      </w:r>
      <w:proofErr w:type="spellEnd"/>
      <w:proofErr w:type="gramEnd"/>
      <w:r w:rsidRPr="00BE7E96">
        <w:t xml:space="preserve"> адм. Работников И.А. </w:t>
      </w:r>
      <w:proofErr w:type="spellStart"/>
      <w:r w:rsidRPr="00BE7E96">
        <w:t>Урмина</w:t>
      </w:r>
      <w:proofErr w:type="spellEnd"/>
      <w:r w:rsidRPr="00BE7E96">
        <w:t>, Т.А. Данилина. – М.: Линка-Пресс, 2009. - 320 с.</w:t>
      </w:r>
    </w:p>
    <w:p w14:paraId="7E1FC813" w14:textId="77777777" w:rsidR="00B7680E" w:rsidRPr="00BE7E96" w:rsidRDefault="00B7680E" w:rsidP="00B7680E">
      <w:pPr>
        <w:textAlignment w:val="top"/>
        <w:rPr>
          <w:color w:val="0A0D10"/>
        </w:rPr>
      </w:pPr>
      <w:r w:rsidRPr="00BE7E96">
        <w:rPr>
          <w:color w:val="0A0D10"/>
        </w:rPr>
        <w:t> </w:t>
      </w:r>
    </w:p>
    <w:p w14:paraId="244B7352" w14:textId="77777777" w:rsidR="00B7680E" w:rsidRPr="00BE7E96" w:rsidRDefault="00B7680E" w:rsidP="00B7680E">
      <w:pPr>
        <w:spacing w:before="163" w:after="163"/>
        <w:textAlignment w:val="top"/>
        <w:rPr>
          <w:color w:val="0A0D10"/>
        </w:rPr>
      </w:pPr>
      <w:r w:rsidRPr="00BE7E96">
        <w:rPr>
          <w:color w:val="0A0D10"/>
        </w:rPr>
        <w:t> </w:t>
      </w:r>
    </w:p>
    <w:p w14:paraId="7D93D259" w14:textId="77777777" w:rsidR="001C0D6F" w:rsidRPr="00BE7E96" w:rsidRDefault="001C0D6F" w:rsidP="00B272B9">
      <w:pPr>
        <w:jc w:val="both"/>
        <w:rPr>
          <w:rFonts w:eastAsia="Calibri"/>
          <w:b/>
        </w:rPr>
      </w:pPr>
    </w:p>
    <w:p w14:paraId="2AF99E10" w14:textId="77777777" w:rsidR="001C0D6F" w:rsidRPr="00BE7E96" w:rsidRDefault="001C0D6F" w:rsidP="001C0D6F">
      <w:pPr>
        <w:jc w:val="both"/>
        <w:rPr>
          <w:rFonts w:eastAsia="Calibri"/>
        </w:rPr>
      </w:pPr>
    </w:p>
    <w:p w14:paraId="45319DDC" w14:textId="77777777" w:rsidR="001C0D6F" w:rsidRPr="00BE7E96" w:rsidRDefault="001C0D6F" w:rsidP="001C0D6F">
      <w:pPr>
        <w:jc w:val="both"/>
        <w:rPr>
          <w:rFonts w:eastAsia="Calibri"/>
        </w:rPr>
      </w:pPr>
    </w:p>
    <w:p w14:paraId="1B81D6CB" w14:textId="77777777" w:rsidR="001C0D6F" w:rsidRPr="00BE7E96" w:rsidRDefault="001C0D6F" w:rsidP="001C0D6F">
      <w:pPr>
        <w:jc w:val="both"/>
        <w:rPr>
          <w:rFonts w:eastAsia="Calibri"/>
          <w:b/>
          <w:i/>
          <w:lang w:eastAsia="en-US"/>
        </w:rPr>
      </w:pPr>
    </w:p>
    <w:p w14:paraId="5F19E35D" w14:textId="77777777" w:rsidR="001C0D6F" w:rsidRPr="00BE7E96" w:rsidRDefault="001C0D6F" w:rsidP="001C0D6F">
      <w:pPr>
        <w:jc w:val="center"/>
        <w:rPr>
          <w:rFonts w:eastAsia="Calibri"/>
          <w:b/>
          <w:lang w:eastAsia="en-US"/>
        </w:rPr>
      </w:pPr>
    </w:p>
    <w:p w14:paraId="7F345AC5" w14:textId="77777777" w:rsidR="001C0D6F" w:rsidRPr="00BE7E96" w:rsidRDefault="001C0D6F" w:rsidP="001C0D6F">
      <w:pPr>
        <w:jc w:val="center"/>
        <w:rPr>
          <w:rFonts w:eastAsia="Calibri"/>
          <w:b/>
        </w:rPr>
      </w:pPr>
    </w:p>
    <w:p w14:paraId="168B3EAA" w14:textId="77777777" w:rsidR="001C0D6F" w:rsidRPr="00BE7E96" w:rsidRDefault="001C0D6F" w:rsidP="001C0D6F">
      <w:pPr>
        <w:jc w:val="center"/>
        <w:rPr>
          <w:rFonts w:eastAsia="Calibri"/>
          <w:b/>
        </w:rPr>
      </w:pPr>
    </w:p>
    <w:p w14:paraId="76EFC66A" w14:textId="77777777" w:rsidR="001C0D6F" w:rsidRPr="00BE7E96" w:rsidRDefault="001C0D6F" w:rsidP="001C0D6F">
      <w:pPr>
        <w:jc w:val="center"/>
        <w:rPr>
          <w:rFonts w:eastAsia="Calibri"/>
          <w:b/>
        </w:rPr>
      </w:pPr>
    </w:p>
    <w:p w14:paraId="679BB55C" w14:textId="77777777" w:rsidR="001C0D6F" w:rsidRPr="00BE7E96" w:rsidRDefault="001C0D6F" w:rsidP="001C0D6F">
      <w:pPr>
        <w:jc w:val="center"/>
        <w:rPr>
          <w:rFonts w:eastAsia="Calibri"/>
          <w:b/>
        </w:rPr>
      </w:pPr>
    </w:p>
    <w:p w14:paraId="5B897724" w14:textId="77777777" w:rsidR="001C0D6F" w:rsidRPr="00AF72EE" w:rsidRDefault="001C0D6F" w:rsidP="001C0D6F">
      <w:pPr>
        <w:jc w:val="center"/>
        <w:rPr>
          <w:rFonts w:eastAsia="Calibri"/>
          <w:b/>
        </w:rPr>
      </w:pPr>
    </w:p>
    <w:p w14:paraId="43AC8F6C" w14:textId="77777777" w:rsidR="00C57C3A" w:rsidRPr="00AF72EE" w:rsidRDefault="00C57C3A" w:rsidP="00C57C3A">
      <w:pPr>
        <w:jc w:val="right"/>
        <w:rPr>
          <w:b/>
          <w:bCs/>
        </w:rPr>
      </w:pPr>
      <w:r w:rsidRPr="00AF72EE">
        <w:rPr>
          <w:b/>
          <w:bCs/>
        </w:rPr>
        <w:t>Приложение</w:t>
      </w:r>
    </w:p>
    <w:p w14:paraId="4E06F8ED" w14:textId="77777777" w:rsidR="00C57C3A" w:rsidRPr="00AF72EE" w:rsidRDefault="00C57C3A" w:rsidP="00C57C3A">
      <w:pPr>
        <w:jc w:val="right"/>
        <w:rPr>
          <w:b/>
          <w:bCs/>
        </w:rPr>
      </w:pPr>
      <w:r w:rsidRPr="00AF72EE">
        <w:rPr>
          <w:b/>
          <w:bCs/>
        </w:rPr>
        <w:t xml:space="preserve"> к программе Развития</w:t>
      </w:r>
    </w:p>
    <w:p w14:paraId="7C887C01" w14:textId="77777777" w:rsidR="00C57C3A" w:rsidRPr="00AF72EE" w:rsidRDefault="00C57C3A" w:rsidP="00C57C3A">
      <w:pPr>
        <w:jc w:val="right"/>
        <w:rPr>
          <w:b/>
          <w:bCs/>
        </w:rPr>
      </w:pPr>
      <w:r w:rsidRPr="00AF72EE">
        <w:rPr>
          <w:b/>
          <w:bCs/>
        </w:rPr>
        <w:t xml:space="preserve">МАДОУ «Детский сад № </w:t>
      </w:r>
      <w:proofErr w:type="gramStart"/>
      <w:r w:rsidRPr="00AF72EE">
        <w:rPr>
          <w:b/>
          <w:bCs/>
        </w:rPr>
        <w:t>33»Золотой</w:t>
      </w:r>
      <w:proofErr w:type="gramEnd"/>
      <w:r w:rsidRPr="00AF72EE">
        <w:rPr>
          <w:b/>
          <w:bCs/>
        </w:rPr>
        <w:t xml:space="preserve"> петушок»</w:t>
      </w:r>
    </w:p>
    <w:p w14:paraId="1B0A1F63" w14:textId="77777777" w:rsidR="00C57C3A" w:rsidRPr="00AF72EE" w:rsidRDefault="00C57C3A" w:rsidP="00C57C3A">
      <w:pPr>
        <w:jc w:val="right"/>
        <w:rPr>
          <w:b/>
          <w:bCs/>
        </w:rPr>
      </w:pPr>
    </w:p>
    <w:p w14:paraId="6E62D787" w14:textId="77777777" w:rsidR="00C57C3A" w:rsidRPr="00AF72EE" w:rsidRDefault="00C57C3A" w:rsidP="00C57C3A">
      <w:pPr>
        <w:jc w:val="center"/>
        <w:rPr>
          <w:b/>
          <w:bCs/>
        </w:rPr>
      </w:pPr>
      <w:r w:rsidRPr="00AF72EE">
        <w:rPr>
          <w:b/>
          <w:bCs/>
        </w:rPr>
        <w:t xml:space="preserve">Проект </w:t>
      </w:r>
    </w:p>
    <w:p w14:paraId="60F34995" w14:textId="77777777" w:rsidR="00C57C3A" w:rsidRPr="00AF72EE" w:rsidRDefault="00C57C3A" w:rsidP="00C57C3A">
      <w:pPr>
        <w:jc w:val="center"/>
        <w:rPr>
          <w:b/>
          <w:bCs/>
        </w:rPr>
      </w:pPr>
    </w:p>
    <w:p w14:paraId="705AB690" w14:textId="77777777" w:rsidR="00C57C3A" w:rsidRPr="00AF72EE" w:rsidRDefault="00C57C3A" w:rsidP="00C57C3A">
      <w:pPr>
        <w:jc w:val="center"/>
        <w:rPr>
          <w:b/>
        </w:rPr>
      </w:pPr>
    </w:p>
    <w:p w14:paraId="631A9F8E" w14:textId="77777777" w:rsidR="00C57C3A" w:rsidRPr="00AF72EE" w:rsidRDefault="00C57C3A" w:rsidP="00C57C3A">
      <w:pPr>
        <w:jc w:val="center"/>
        <w:rPr>
          <w:b/>
        </w:rPr>
      </w:pPr>
      <w:r w:rsidRPr="00AF72EE">
        <w:rPr>
          <w:b/>
        </w:rPr>
        <w:t>Интеграция цифровых и дистанционных технологий в образовательный процесс</w:t>
      </w:r>
    </w:p>
    <w:p w14:paraId="0F68047F" w14:textId="77777777" w:rsidR="00C57C3A" w:rsidRPr="00AF72EE" w:rsidRDefault="00C57C3A" w:rsidP="00C57C3A">
      <w:pPr>
        <w:jc w:val="center"/>
        <w:rPr>
          <w:b/>
        </w:rPr>
      </w:pPr>
      <w:r w:rsidRPr="00AF72EE">
        <w:rPr>
          <w:b/>
        </w:rPr>
        <w:t>(Цифровая образовательная среда)</w:t>
      </w:r>
    </w:p>
    <w:p w14:paraId="248143EC" w14:textId="77777777" w:rsidR="00C57C3A" w:rsidRPr="00AF72EE" w:rsidRDefault="00C57C3A" w:rsidP="00C57C3A">
      <w:pPr>
        <w:jc w:val="center"/>
        <w:rPr>
          <w:b/>
        </w:rPr>
      </w:pPr>
    </w:p>
    <w:p w14:paraId="0E1768AA" w14:textId="77777777" w:rsidR="00C57C3A" w:rsidRPr="00AF72EE" w:rsidRDefault="00C57C3A" w:rsidP="00C57C3A">
      <w:pPr>
        <w:pStyle w:val="Default"/>
        <w:rPr>
          <w:i/>
        </w:rPr>
      </w:pPr>
    </w:p>
    <w:p w14:paraId="3316F084" w14:textId="77777777" w:rsidR="00C57C3A" w:rsidRPr="00AF72EE" w:rsidRDefault="00C57C3A" w:rsidP="00C57C3A">
      <w:pPr>
        <w:pStyle w:val="Default"/>
        <w:ind w:firstLine="851"/>
        <w:rPr>
          <w:i/>
        </w:rPr>
      </w:pPr>
      <w:r w:rsidRPr="00AF72EE">
        <w:rPr>
          <w:i/>
        </w:rPr>
        <w:t xml:space="preserve">Пояснительная записка </w:t>
      </w:r>
    </w:p>
    <w:p w14:paraId="1215B89F" w14:textId="77777777" w:rsidR="00C57C3A" w:rsidRPr="00AF72EE" w:rsidRDefault="00C57C3A" w:rsidP="00C57C3A">
      <w:pPr>
        <w:pStyle w:val="Default"/>
        <w:ind w:firstLine="851"/>
        <w:jc w:val="both"/>
      </w:pPr>
      <w:r w:rsidRPr="00AF72EE">
        <w:t xml:space="preserve">Потребности и интересы детей учтены в основных нормативных документах в области образования, где ключевой задачей является повышение качества и доступности образования, в том числе, посредством организации современного цифрового образовательного пространства. </w:t>
      </w:r>
    </w:p>
    <w:p w14:paraId="665855DF" w14:textId="77777777" w:rsidR="00C57C3A" w:rsidRPr="00AF72EE" w:rsidRDefault="00C57C3A" w:rsidP="00C57C3A">
      <w:pPr>
        <w:pStyle w:val="Default"/>
        <w:ind w:firstLine="851"/>
        <w:jc w:val="both"/>
      </w:pPr>
      <w:r w:rsidRPr="00AF72EE">
        <w:t xml:space="preserve">Государственная программа Российской Федерации «Развитие образования» на 2018 – 2025 годы включает в себя приоритетный проект «Современная цифровая образовательная среда в Российской Федерации», который нацелен на создание возможностей для получения качественного образования гражданами разного возраста и социального положения с использованием современных информационных технологий. </w:t>
      </w:r>
    </w:p>
    <w:p w14:paraId="65E328FF" w14:textId="77777777" w:rsidR="00C57C3A" w:rsidRPr="00AF72EE" w:rsidRDefault="00C57C3A" w:rsidP="00C57C3A">
      <w:pPr>
        <w:ind w:firstLine="851"/>
        <w:jc w:val="both"/>
      </w:pPr>
      <w:r w:rsidRPr="00AF72EE">
        <w:t>В соответствии с Федеральным законом «Об образовании в РФ» информационно-образовательная среда включает в себя электронные образовательные ресурсы, совокупность информационных и телекоммуникационных технологий, соответствующих технологических средств и обеспечивающих освоение обучающимися образовательных программ в полном объеме независимо от места нахождения обучающихся.</w:t>
      </w:r>
    </w:p>
    <w:p w14:paraId="56A8A86F" w14:textId="77777777" w:rsidR="00C57C3A" w:rsidRPr="00CE2821" w:rsidRDefault="00C57C3A" w:rsidP="00CE2821">
      <w:pPr>
        <w:ind w:firstLine="851"/>
        <w:jc w:val="both"/>
      </w:pPr>
      <w:r w:rsidRPr="00AF72EE">
        <w:t xml:space="preserve">Отличительной особенностью данной программы является ее направленность на создание цифровой среды МАДОУ «Детский сад № 33» и формирование ИКТ-компетентностей у педагогов, воспитанников и их родителей. </w:t>
      </w:r>
    </w:p>
    <w:p w14:paraId="1F529673" w14:textId="77777777" w:rsidR="00C57C3A" w:rsidRPr="00AF72EE" w:rsidRDefault="00C57C3A" w:rsidP="00C57C3A">
      <w:pPr>
        <w:ind w:firstLine="851"/>
        <w:jc w:val="center"/>
        <w:rPr>
          <w:b/>
        </w:rPr>
      </w:pPr>
    </w:p>
    <w:p w14:paraId="3E627160" w14:textId="77777777" w:rsidR="00C57C3A" w:rsidRPr="00AF72EE" w:rsidRDefault="00C57C3A" w:rsidP="00C57C3A">
      <w:pPr>
        <w:ind w:firstLine="851"/>
        <w:jc w:val="center"/>
        <w:rPr>
          <w:b/>
        </w:rPr>
      </w:pPr>
    </w:p>
    <w:p w14:paraId="61A4412C" w14:textId="77777777" w:rsidR="00C57C3A" w:rsidRPr="00AF72EE" w:rsidRDefault="00C57C3A" w:rsidP="00C57C3A">
      <w:pPr>
        <w:ind w:firstLine="851"/>
        <w:jc w:val="center"/>
        <w:rPr>
          <w:b/>
        </w:rPr>
      </w:pPr>
      <w:r w:rsidRPr="00AF72EE">
        <w:rPr>
          <w:b/>
        </w:rPr>
        <w:t>Паспорт проекта</w:t>
      </w:r>
    </w:p>
    <w:p w14:paraId="756511E4" w14:textId="77777777" w:rsidR="00C57C3A" w:rsidRPr="00AF72EE" w:rsidRDefault="00C57C3A" w:rsidP="00C57C3A">
      <w:pPr>
        <w:ind w:firstLine="851"/>
        <w:jc w:val="center"/>
        <w:rPr>
          <w:b/>
        </w:rPr>
      </w:pPr>
    </w:p>
    <w:tbl>
      <w:tblPr>
        <w:tblStyle w:val="aff0"/>
        <w:tblW w:w="14879" w:type="dxa"/>
        <w:tblLook w:val="04A0" w:firstRow="1" w:lastRow="0" w:firstColumn="1" w:lastColumn="0" w:noHBand="0" w:noVBand="1"/>
      </w:tblPr>
      <w:tblGrid>
        <w:gridCol w:w="2386"/>
        <w:gridCol w:w="12493"/>
      </w:tblGrid>
      <w:tr w:rsidR="00C57C3A" w:rsidRPr="00AF72EE" w14:paraId="37E015E8" w14:textId="77777777" w:rsidTr="00553526">
        <w:tc>
          <w:tcPr>
            <w:tcW w:w="2386" w:type="dxa"/>
          </w:tcPr>
          <w:p w14:paraId="416C6106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Актуальность и новизна</w:t>
            </w:r>
          </w:p>
        </w:tc>
        <w:tc>
          <w:tcPr>
            <w:tcW w:w="12493" w:type="dxa"/>
          </w:tcPr>
          <w:p w14:paraId="75D2ED22" w14:textId="77777777" w:rsidR="00C57C3A" w:rsidRPr="00AF72EE" w:rsidRDefault="00C57C3A" w:rsidP="00553526">
            <w:pPr>
              <w:ind w:firstLine="601"/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 xml:space="preserve">В настоящее время окружающее цифровое пространство стало неотъемлемой составляющей жизни ребенка, начиная с раннего возраста. Источником формирования представлений ребенка об окружающем мире, общечеловеческих ценностях, отношениях между людьми становятся не только родители, социальное окружение и образовательные организации, но и </w:t>
            </w:r>
            <w:proofErr w:type="gramStart"/>
            <w:r w:rsidRPr="00AF72EE">
              <w:rPr>
                <w:sz w:val="24"/>
                <w:szCs w:val="24"/>
              </w:rPr>
              <w:t>медиа-ресурсы</w:t>
            </w:r>
            <w:proofErr w:type="gramEnd"/>
            <w:r w:rsidRPr="00AF72EE">
              <w:rPr>
                <w:sz w:val="24"/>
                <w:szCs w:val="24"/>
              </w:rPr>
              <w:t xml:space="preserve">. Для современных детей познавательная, исследовательская, игровая деятельность с помощью компьютерных средств является повседневным, привлекательным занятием, </w:t>
            </w:r>
            <w:r w:rsidRPr="00AF72EE">
              <w:rPr>
                <w:sz w:val="24"/>
                <w:szCs w:val="24"/>
              </w:rPr>
              <w:lastRenderedPageBreak/>
              <w:t>доступным способом получения новых знаний и впечатлений. Организация современной цифровой среды в ДОУ способствует реализации ключевых принципов, целей и задач Федерального государственного образовательного стандарта дошкольного образования. Дошкольники, знакомясь с компьютерными технологиями и узнавая их возможности, испытывают интерес, удивление и радость от общения с ними. Интерактивные обучающие игры дают возможность организовать одновременное обучение детей, обладающих различными способностями и возможностями, выстраивать образовательную деятельность на основе индивидуальных особенностей каждого ребенка. Цифровые технологии являются эффективным средством для решения задач развивающего обучения и реализации деятельностного подхода, обогащения развивающей среды ДОУ. В процессе решения виртуальных образовательных задач у детей развиваются творческий потенциал, инициатива, любознательность, настойчивость, трудолюбие, ответственность, что является целевыми ориентирами ФГОС дошкольного образования. Цифровые технологии могут стать важным звеном в организации сотрудничества детского сада с семьей, в том числе, при организации дистанционного обучения, создания социальных образовательных сетей и сообществ.</w:t>
            </w:r>
          </w:p>
        </w:tc>
      </w:tr>
      <w:tr w:rsidR="00C57C3A" w:rsidRPr="00AF72EE" w14:paraId="2FDC5C56" w14:textId="77777777" w:rsidTr="00553526">
        <w:tc>
          <w:tcPr>
            <w:tcW w:w="2386" w:type="dxa"/>
          </w:tcPr>
          <w:p w14:paraId="2AB53621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12493" w:type="dxa"/>
          </w:tcPr>
          <w:p w14:paraId="04EA6975" w14:textId="77777777" w:rsidR="00C57C3A" w:rsidRPr="00AF72EE" w:rsidRDefault="00C57C3A" w:rsidP="00553526">
            <w:pPr>
              <w:ind w:firstLine="601"/>
              <w:jc w:val="both"/>
              <w:rPr>
                <w:b/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Инновационная модель сопровождения образовательного процесса в условиях формирования современной цифровой среды в ДОУ.</w:t>
            </w:r>
          </w:p>
        </w:tc>
      </w:tr>
      <w:tr w:rsidR="00C57C3A" w:rsidRPr="00AF72EE" w14:paraId="57A4CBEE" w14:textId="77777777" w:rsidTr="00553526">
        <w:tc>
          <w:tcPr>
            <w:tcW w:w="2386" w:type="dxa"/>
          </w:tcPr>
          <w:p w14:paraId="33CF16E0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12493" w:type="dxa"/>
          </w:tcPr>
          <w:p w14:paraId="2AAD5BBB" w14:textId="77777777" w:rsidR="00C57C3A" w:rsidRPr="00AF72EE" w:rsidRDefault="00C57C3A" w:rsidP="00553526">
            <w:pPr>
              <w:ind w:firstLine="601"/>
              <w:jc w:val="both"/>
              <w:rPr>
                <w:b/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Разработка и внедрение модели цифровой образовательной среды в МАДОУ «Детский сад № 33».</w:t>
            </w:r>
          </w:p>
        </w:tc>
      </w:tr>
      <w:tr w:rsidR="00C57C3A" w:rsidRPr="00AF72EE" w14:paraId="48FEA41B" w14:textId="77777777" w:rsidTr="00553526">
        <w:tc>
          <w:tcPr>
            <w:tcW w:w="2386" w:type="dxa"/>
          </w:tcPr>
          <w:p w14:paraId="68304FBC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Основные задачи</w:t>
            </w:r>
          </w:p>
          <w:p w14:paraId="206FDD2E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(план мероприятий)</w:t>
            </w:r>
          </w:p>
        </w:tc>
        <w:tc>
          <w:tcPr>
            <w:tcW w:w="12493" w:type="dxa"/>
          </w:tcPr>
          <w:p w14:paraId="7E84E72D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 xml:space="preserve">1. Проанализировать сильные и слабые стороны созданной системы информатизации в МАДОУ «Детский сад № </w:t>
            </w:r>
            <w:proofErr w:type="gramStart"/>
            <w:r w:rsidRPr="00AF72EE">
              <w:t>33»в</w:t>
            </w:r>
            <w:proofErr w:type="gramEnd"/>
            <w:r w:rsidRPr="00AF72EE">
              <w:t xml:space="preserve"> условиях реализации задач национального проекта «Образование»; выявить образовательные потребности педагогов и детей.</w:t>
            </w:r>
          </w:p>
          <w:p w14:paraId="4BA5B5C3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 xml:space="preserve">2. Проанализировать динамику готовности педагогов МАДОУ «Детский сад № 33» к профессиональной деятельности в современных </w:t>
            </w:r>
            <w:proofErr w:type="spellStart"/>
            <w:r w:rsidRPr="00AF72EE">
              <w:t>условияхнеобходимого</w:t>
            </w:r>
            <w:proofErr w:type="spellEnd"/>
            <w:r w:rsidRPr="00AF72EE">
              <w:t xml:space="preserve"> использования цифровых и дистанционных технологий в образовательном процессе.</w:t>
            </w:r>
          </w:p>
          <w:p w14:paraId="2F3AE2F7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>3. Выбрать доступные образовательные платформы в соответствии с потребностями детского сада.</w:t>
            </w:r>
          </w:p>
          <w:p w14:paraId="0121F181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 xml:space="preserve">4. Разработать положение о цифровой образовательной среде в МАДОУ «Детский сад № </w:t>
            </w:r>
            <w:proofErr w:type="gramStart"/>
            <w:r w:rsidRPr="00AF72EE">
              <w:t xml:space="preserve">33»  </w:t>
            </w:r>
            <w:proofErr w:type="spellStart"/>
            <w:r w:rsidRPr="00AF72EE">
              <w:t>иобеспечить</w:t>
            </w:r>
            <w:proofErr w:type="spellEnd"/>
            <w:proofErr w:type="gramEnd"/>
            <w:r w:rsidRPr="00AF72EE">
              <w:t xml:space="preserve"> методическое сопровождение образовательного процесса. </w:t>
            </w:r>
          </w:p>
          <w:p w14:paraId="0E3A9831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>5. Закупить оборудование.</w:t>
            </w:r>
          </w:p>
          <w:p w14:paraId="78ED375C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>6. Подготовить помещение под компьютерный класс.</w:t>
            </w:r>
          </w:p>
          <w:p w14:paraId="3F71CC88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>7. Оснастить оборудованием компьютерный класс, пять групповых помещений детского сада, кабинеты специалистов и старшего воспитателя.</w:t>
            </w:r>
          </w:p>
          <w:p w14:paraId="0BC04245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>8. Организовать обучение педагогов компьютерной грамотности и использованию современного образовательного контента.</w:t>
            </w:r>
          </w:p>
          <w:p w14:paraId="69BB01C5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>9. Апробировать разработанную модель цифровой образовательной среды в МАДОУ «Детский сад № 33».</w:t>
            </w:r>
          </w:p>
          <w:p w14:paraId="463FBEF4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>10. Систематически проводить анкетирование родителей по качеству образования в цифровой среде.</w:t>
            </w:r>
          </w:p>
          <w:p w14:paraId="168D6F0F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>11. Осуществлять ежегодные мониторинги качества образовательных услуг с использованием электронного образования и дистанционных технологий.</w:t>
            </w:r>
          </w:p>
          <w:p w14:paraId="4AEA52D0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 xml:space="preserve">12. На основе отзывов родителей и по результатам промежуточных мониторингов, проводить педагогические </w:t>
            </w:r>
            <w:r w:rsidRPr="00AF72EE">
              <w:lastRenderedPageBreak/>
              <w:t>советы и собрания творческой группы по корректировке модели цифровой образовательной среды ДОУ.</w:t>
            </w:r>
          </w:p>
          <w:p w14:paraId="1A77D087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>13. Поддерживать официальный сайт МАДОУ «Детский сад № 33» в актуальном состоянии.</w:t>
            </w:r>
          </w:p>
          <w:p w14:paraId="01879227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t>14.  Распространять опыт педагогов ДОУ на уровне муниципалитета и области, тем самым поддерживать положительный имидж МАДОУ «Детский сад № 33».</w:t>
            </w:r>
          </w:p>
        </w:tc>
      </w:tr>
      <w:tr w:rsidR="00C57C3A" w:rsidRPr="00AF72EE" w14:paraId="394E533F" w14:textId="77777777" w:rsidTr="00553526">
        <w:tc>
          <w:tcPr>
            <w:tcW w:w="2386" w:type="dxa"/>
          </w:tcPr>
          <w:p w14:paraId="6BEA73A7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lastRenderedPageBreak/>
              <w:t>Возраст детей, участвующих в реализации программы</w:t>
            </w:r>
          </w:p>
        </w:tc>
        <w:tc>
          <w:tcPr>
            <w:tcW w:w="12493" w:type="dxa"/>
          </w:tcPr>
          <w:p w14:paraId="1C63BCCA" w14:textId="77777777" w:rsidR="00C57C3A" w:rsidRPr="00AF72EE" w:rsidRDefault="00C57C3A" w:rsidP="00553526">
            <w:pPr>
              <w:ind w:firstLine="601"/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От 3 до 8 лет.</w:t>
            </w:r>
          </w:p>
        </w:tc>
      </w:tr>
      <w:tr w:rsidR="00C57C3A" w:rsidRPr="00AF72EE" w14:paraId="25109AD5" w14:textId="77777777" w:rsidTr="00553526">
        <w:tc>
          <w:tcPr>
            <w:tcW w:w="2386" w:type="dxa"/>
          </w:tcPr>
          <w:p w14:paraId="0CDC64C4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2493" w:type="dxa"/>
          </w:tcPr>
          <w:p w14:paraId="7E12749D" w14:textId="77777777" w:rsidR="00C57C3A" w:rsidRPr="00AF72EE" w:rsidRDefault="00C57C3A" w:rsidP="00553526">
            <w:pPr>
              <w:ind w:firstLine="601"/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4 года (2021 – 2024 гг.)</w:t>
            </w:r>
          </w:p>
        </w:tc>
      </w:tr>
      <w:tr w:rsidR="00C57C3A" w:rsidRPr="00AF72EE" w14:paraId="1D85EF61" w14:textId="77777777" w:rsidTr="00553526">
        <w:tc>
          <w:tcPr>
            <w:tcW w:w="2386" w:type="dxa"/>
          </w:tcPr>
          <w:p w14:paraId="09109128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12493" w:type="dxa"/>
          </w:tcPr>
          <w:p w14:paraId="5B9D72B6" w14:textId="77777777" w:rsidR="00C57C3A" w:rsidRPr="00AF72EE" w:rsidRDefault="00C57C3A" w:rsidP="00553526">
            <w:pPr>
              <w:pStyle w:val="Default"/>
              <w:ind w:firstLine="601"/>
            </w:pPr>
            <w:r w:rsidRPr="00AF72EE">
              <w:sym w:font="Symbol" w:char="F0B7"/>
            </w:r>
            <w:r w:rsidRPr="00AF72EE">
              <w:t xml:space="preserve"> подготовительный этап – до 01 сентября 2021года; </w:t>
            </w:r>
          </w:p>
          <w:p w14:paraId="42469F63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sym w:font="Symbol" w:char="F0B7"/>
            </w:r>
            <w:r w:rsidRPr="00AF72EE">
              <w:t xml:space="preserve"> активное внедрение в образовательный процесс ИКТ-технологий, апробация проекта «Цифровая образовательная среда современной дошкольной образовательной организации» – до 31 декабря 2022 года; </w:t>
            </w:r>
          </w:p>
          <w:p w14:paraId="2A5D68B1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sym w:font="Symbol" w:char="F0B7"/>
            </w:r>
            <w:r w:rsidRPr="00AF72EE">
              <w:t xml:space="preserve"> подведение промежуточных итогов, корректировка проекта – до 31 декабря 2023 года;</w:t>
            </w:r>
          </w:p>
          <w:p w14:paraId="5C860BF7" w14:textId="77777777" w:rsidR="00C57C3A" w:rsidRPr="00AF72EE" w:rsidRDefault="00C57C3A" w:rsidP="00553526">
            <w:pPr>
              <w:pStyle w:val="Default"/>
              <w:ind w:firstLine="601"/>
            </w:pPr>
            <w:r w:rsidRPr="00AF72EE">
              <w:sym w:font="Symbol" w:char="F0B7"/>
            </w:r>
            <w:r w:rsidRPr="00AF72EE">
              <w:t xml:space="preserve"> подведение итоговых результатов – до 31 декабря 2024 года. </w:t>
            </w:r>
          </w:p>
        </w:tc>
      </w:tr>
      <w:tr w:rsidR="00C57C3A" w:rsidRPr="00AF72EE" w14:paraId="585ADF15" w14:textId="77777777" w:rsidTr="00553526">
        <w:tc>
          <w:tcPr>
            <w:tcW w:w="2386" w:type="dxa"/>
          </w:tcPr>
          <w:p w14:paraId="363D1E40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bCs/>
                <w:sz w:val="24"/>
                <w:szCs w:val="24"/>
              </w:rPr>
              <w:t>Формы достижения и представления результатов реализации программы</w:t>
            </w:r>
          </w:p>
        </w:tc>
        <w:tc>
          <w:tcPr>
            <w:tcW w:w="12493" w:type="dxa"/>
          </w:tcPr>
          <w:p w14:paraId="61BE5810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969"/>
              </w:tabs>
              <w:ind w:left="0" w:firstLine="601"/>
              <w:jc w:val="both"/>
            </w:pPr>
            <w:r w:rsidRPr="00AF72EE">
              <w:t xml:space="preserve">создание цифровой развивающей предметной среды, расширение парка технических средств, доступных детям, а также необходимых педагогам, специалистам и руководителю для эффективной реализации проекта;  </w:t>
            </w:r>
          </w:p>
          <w:p w14:paraId="5E453D58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969"/>
              </w:tabs>
              <w:ind w:left="0" w:firstLine="601"/>
              <w:jc w:val="both"/>
            </w:pPr>
            <w:r w:rsidRPr="00AF72EE">
              <w:t xml:space="preserve">методическая работа с педагогическими кадрами, направленная на повышение их ИКТ-компетентности: курсы повышения квалификации, семинары, мастер-классы, участие в конференциях; </w:t>
            </w:r>
          </w:p>
          <w:p w14:paraId="214F4983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969"/>
              </w:tabs>
              <w:ind w:left="0" w:firstLine="601"/>
              <w:jc w:val="both"/>
            </w:pPr>
            <w:r w:rsidRPr="00AF72EE">
              <w:t xml:space="preserve">работа с воспитанниками: образовательная деятельность в рамках проекта «Цифровая образовательная среда современной дошкольной образовательной организации», внедрение технологии «свободный час», организация кружковой работы «Я в мире информатики»; </w:t>
            </w:r>
          </w:p>
          <w:p w14:paraId="79C3F9AF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969"/>
              </w:tabs>
              <w:ind w:left="0" w:firstLine="601"/>
              <w:jc w:val="both"/>
            </w:pPr>
            <w:r w:rsidRPr="00AF72EE">
              <w:t xml:space="preserve">формирование банка электронных образовательных ресурсов;  </w:t>
            </w:r>
          </w:p>
          <w:p w14:paraId="6E4E9945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969"/>
              </w:tabs>
              <w:ind w:left="0" w:firstLine="601"/>
              <w:jc w:val="both"/>
            </w:pPr>
            <w:r w:rsidRPr="00AF72EE">
              <w:t xml:space="preserve">работа с родителями через использование социальных сетей, мессенджеров, платформ </w:t>
            </w:r>
            <w:r w:rsidRPr="00AF72EE">
              <w:rPr>
                <w:lang w:val="en-US"/>
              </w:rPr>
              <w:t>Zoom</w:t>
            </w:r>
            <w:r w:rsidRPr="00AF72EE">
              <w:t xml:space="preserve"> и </w:t>
            </w:r>
            <w:r w:rsidRPr="00AF72EE">
              <w:rPr>
                <w:lang w:val="en-US"/>
              </w:rPr>
              <w:t>Skype</w:t>
            </w:r>
            <w:r w:rsidRPr="00AF72EE">
              <w:t xml:space="preserve">: проведение вебинаров, </w:t>
            </w:r>
            <w:proofErr w:type="spellStart"/>
            <w:r w:rsidRPr="00AF72EE">
              <w:t>дистанионных</w:t>
            </w:r>
            <w:proofErr w:type="spellEnd"/>
            <w:r w:rsidRPr="00AF72EE">
              <w:t xml:space="preserve"> родительских собраний, интерактивных квестов, демонстрация открытых занятий и мероприятий и т.д. </w:t>
            </w:r>
          </w:p>
        </w:tc>
      </w:tr>
      <w:tr w:rsidR="00C57C3A" w:rsidRPr="00AF72EE" w14:paraId="12A752C9" w14:textId="77777777" w:rsidTr="00553526">
        <w:tc>
          <w:tcPr>
            <w:tcW w:w="2386" w:type="dxa"/>
          </w:tcPr>
          <w:p w14:paraId="312CFB93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bCs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2493" w:type="dxa"/>
          </w:tcPr>
          <w:p w14:paraId="25BC132A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sym w:font="Symbol" w:char="F02D"/>
            </w:r>
            <w:r w:rsidRPr="00AF72EE">
              <w:t xml:space="preserve"> оборудование пяти групповых помещений компьютерной техникой: ноутбук, принтер, мультимедийный проектор и экран;</w:t>
            </w:r>
          </w:p>
          <w:p w14:paraId="3B380727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sym w:font="Symbol" w:char="F02D"/>
            </w:r>
            <w:r w:rsidRPr="00AF72EE">
              <w:t xml:space="preserve"> оснащение рабочих мест специалистов (учителя-логопеда, педагога-психолога, тьютора, музыкального руководителя, инструктора по физической культуре): ноутбук, принтер; </w:t>
            </w:r>
          </w:p>
          <w:p w14:paraId="6F773549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sym w:font="Symbol" w:char="F02D"/>
            </w:r>
            <w:r w:rsidRPr="00AF72EE">
              <w:t xml:space="preserve"> компьютерный класс: персональные компьютеры, МФУ (принтер, сканер, копир), мультимедийный проектор и экран, фотокамера, видеокамера, осветительное оборудование, планшеты или смартфоны, интерактивный стол, </w:t>
            </w:r>
            <w:proofErr w:type="spellStart"/>
            <w:r w:rsidRPr="00AF72EE">
              <w:t>мультстудия</w:t>
            </w:r>
            <w:proofErr w:type="spellEnd"/>
            <w:r w:rsidRPr="00AF72EE">
              <w:t>;</w:t>
            </w:r>
          </w:p>
          <w:p w14:paraId="4B4434B8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sym w:font="Symbol" w:char="F02D"/>
            </w:r>
            <w:r w:rsidRPr="00AF72EE">
              <w:t xml:space="preserve"> учебно-методическая литература.</w:t>
            </w:r>
          </w:p>
        </w:tc>
      </w:tr>
      <w:tr w:rsidR="00C57C3A" w:rsidRPr="00AF72EE" w14:paraId="32A37C79" w14:textId="77777777" w:rsidTr="00553526">
        <w:tc>
          <w:tcPr>
            <w:tcW w:w="2386" w:type="dxa"/>
          </w:tcPr>
          <w:p w14:paraId="381F97A0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bCs/>
                <w:sz w:val="24"/>
                <w:szCs w:val="24"/>
              </w:rPr>
              <w:t>Риски</w:t>
            </w:r>
          </w:p>
        </w:tc>
        <w:tc>
          <w:tcPr>
            <w:tcW w:w="12493" w:type="dxa"/>
          </w:tcPr>
          <w:p w14:paraId="2F08AE37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sym w:font="Symbol" w:char="F0B7"/>
            </w:r>
            <w:r w:rsidRPr="00AF72EE">
              <w:t xml:space="preserve"> нехватка материальных ресурсов для полноценной реализации проекта;</w:t>
            </w:r>
          </w:p>
          <w:p w14:paraId="7B104CB1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lastRenderedPageBreak/>
              <w:sym w:font="Symbol" w:char="F0B7"/>
            </w:r>
            <w:r w:rsidRPr="00AF72EE">
              <w:t xml:space="preserve"> недостаточная развитость среды (отсутствие элементов информационной инфраструктуры обеспечения проекта, сбои в сетевой коммуникации, старение материальной базы и программного обеспечения ДОУ), а также возникновение дополнительных расходов на содержание технической базы;</w:t>
            </w:r>
          </w:p>
          <w:p w14:paraId="3B5B24E7" w14:textId="77777777" w:rsidR="00C57C3A" w:rsidRPr="00AF72EE" w:rsidRDefault="00C57C3A" w:rsidP="00553526">
            <w:pPr>
              <w:pStyle w:val="Default"/>
              <w:ind w:firstLine="601"/>
              <w:jc w:val="both"/>
            </w:pPr>
            <w:r w:rsidRPr="00AF72EE">
              <w:sym w:font="Symbol" w:char="F0B7"/>
            </w:r>
            <w:r w:rsidRPr="00AF72EE">
              <w:t xml:space="preserve"> неприятие новой модели цифровой среды педагогическим и родительским сообществом. </w:t>
            </w:r>
          </w:p>
        </w:tc>
      </w:tr>
      <w:tr w:rsidR="00C57C3A" w:rsidRPr="00AF72EE" w14:paraId="74A3D16A" w14:textId="77777777" w:rsidTr="00553526">
        <w:tc>
          <w:tcPr>
            <w:tcW w:w="2386" w:type="dxa"/>
          </w:tcPr>
          <w:p w14:paraId="44EAFD88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bCs/>
                <w:sz w:val="24"/>
                <w:szCs w:val="24"/>
              </w:rPr>
              <w:lastRenderedPageBreak/>
              <w:t>Прогнозируемые результаты</w:t>
            </w:r>
          </w:p>
        </w:tc>
        <w:tc>
          <w:tcPr>
            <w:tcW w:w="12493" w:type="dxa"/>
          </w:tcPr>
          <w:p w14:paraId="060D2081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696"/>
                <w:tab w:val="left" w:pos="891"/>
              </w:tabs>
              <w:ind w:left="0" w:firstLine="478"/>
              <w:jc w:val="both"/>
            </w:pPr>
            <w:r w:rsidRPr="00AF72EE">
              <w:t>повышение качества образовательных услуг;</w:t>
            </w:r>
          </w:p>
          <w:p w14:paraId="40A49D06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696"/>
                <w:tab w:val="left" w:pos="891"/>
              </w:tabs>
              <w:ind w:left="0" w:firstLine="478"/>
              <w:jc w:val="both"/>
            </w:pPr>
            <w:r w:rsidRPr="00AF72EE">
              <w:t xml:space="preserve">расширение форм работы с детьми, в том числе одаренными и ОВЗ, посредством включения в образовательный процесс цифровых образовательных ресурсов, применения ИКТ-технологий; </w:t>
            </w:r>
          </w:p>
          <w:p w14:paraId="0628D6CF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696"/>
                <w:tab w:val="left" w:pos="891"/>
              </w:tabs>
              <w:ind w:left="0" w:firstLine="478"/>
              <w:jc w:val="both"/>
            </w:pPr>
            <w:r w:rsidRPr="00AF72EE">
              <w:t>повышение профессионального уровня работников ДОУ по использованию информационных и дистанционных технологий, Интернет-ресурсов и сервисов;</w:t>
            </w:r>
          </w:p>
          <w:p w14:paraId="67C57EB1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696"/>
                <w:tab w:val="left" w:pos="891"/>
              </w:tabs>
              <w:ind w:left="0" w:firstLine="478"/>
              <w:jc w:val="both"/>
            </w:pPr>
            <w:r w:rsidRPr="00AF72EE">
              <w:t>эффективный электронный документооборот;</w:t>
            </w:r>
          </w:p>
          <w:p w14:paraId="1E9A2EAF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696"/>
                <w:tab w:val="left" w:pos="891"/>
              </w:tabs>
              <w:ind w:left="0" w:firstLine="478"/>
              <w:jc w:val="both"/>
            </w:pPr>
            <w:r w:rsidRPr="00AF72EE">
              <w:t>повышение активности родителей как участников образовательных отношений, вовлечение их в развитие информатизации ДОУ;</w:t>
            </w:r>
          </w:p>
          <w:p w14:paraId="1BFDB602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696"/>
                <w:tab w:val="left" w:pos="891"/>
              </w:tabs>
              <w:ind w:left="0" w:firstLine="478"/>
              <w:jc w:val="both"/>
            </w:pPr>
            <w:r w:rsidRPr="00AF72EE">
              <w:t>обновление материально-технической базы МАДОУ «Детский сад № 33» в соответствии с требованиями ФГОС ДО и в связи со сложившейся в мире необходимостью перехода на дистанционное обучение;</w:t>
            </w:r>
          </w:p>
          <w:p w14:paraId="6F3C3AAC" w14:textId="77777777" w:rsidR="00C57C3A" w:rsidRPr="00AF72EE" w:rsidRDefault="00C57C3A" w:rsidP="00C57C3A">
            <w:pPr>
              <w:pStyle w:val="Default"/>
              <w:numPr>
                <w:ilvl w:val="0"/>
                <w:numId w:val="54"/>
              </w:numPr>
              <w:tabs>
                <w:tab w:val="left" w:pos="696"/>
                <w:tab w:val="left" w:pos="891"/>
              </w:tabs>
              <w:ind w:left="0" w:firstLine="478"/>
              <w:jc w:val="both"/>
            </w:pPr>
            <w:r w:rsidRPr="00AF72EE">
              <w:t>широкие возможности использования результатов реализации программы для других ДОУ.</w:t>
            </w:r>
          </w:p>
        </w:tc>
      </w:tr>
      <w:tr w:rsidR="00C57C3A" w:rsidRPr="00AF72EE" w14:paraId="77E2BFA1" w14:textId="77777777" w:rsidTr="00553526">
        <w:tc>
          <w:tcPr>
            <w:tcW w:w="2386" w:type="dxa"/>
          </w:tcPr>
          <w:p w14:paraId="4BA5D64E" w14:textId="77777777" w:rsidR="00C57C3A" w:rsidRPr="00AF72EE" w:rsidRDefault="00C57C3A" w:rsidP="00553526">
            <w:pPr>
              <w:jc w:val="both"/>
              <w:rPr>
                <w:b/>
                <w:sz w:val="24"/>
                <w:szCs w:val="24"/>
              </w:rPr>
            </w:pPr>
            <w:r w:rsidRPr="00AF72EE">
              <w:rPr>
                <w:b/>
                <w:bCs/>
                <w:sz w:val="24"/>
                <w:szCs w:val="24"/>
              </w:rPr>
              <w:t>Критерии оценки эффективности проекта</w:t>
            </w:r>
          </w:p>
        </w:tc>
        <w:tc>
          <w:tcPr>
            <w:tcW w:w="12493" w:type="dxa"/>
          </w:tcPr>
          <w:p w14:paraId="341B3F7C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sym w:font="Symbol" w:char="F02D"/>
            </w:r>
            <w:r w:rsidRPr="00AF72EE">
              <w:t xml:space="preserve"> степень удовлетворенности участников проекта (наблюдение, анкетирование родителей, мониторинги); </w:t>
            </w:r>
          </w:p>
          <w:p w14:paraId="145F4706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sym w:font="Symbol" w:char="F02D"/>
            </w:r>
            <w:r w:rsidRPr="00AF72EE">
              <w:t xml:space="preserve"> значимость и привлекательность проекта для других образовательных организаций; </w:t>
            </w:r>
          </w:p>
          <w:p w14:paraId="263475E4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sym w:font="Symbol" w:char="F02D"/>
            </w:r>
            <w:r w:rsidRPr="00AF72EE">
              <w:t xml:space="preserve"> степень вовлеченности педагогов и родителей в реализацию проекта; </w:t>
            </w:r>
          </w:p>
          <w:p w14:paraId="459B74F5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sym w:font="Symbol" w:char="F02D"/>
            </w:r>
            <w:r w:rsidRPr="00AF72EE">
              <w:t xml:space="preserve"> активное участие воспитанников в конкурсном движении. </w:t>
            </w:r>
          </w:p>
        </w:tc>
      </w:tr>
      <w:tr w:rsidR="00C57C3A" w:rsidRPr="00AF72EE" w14:paraId="5C01BE02" w14:textId="77777777" w:rsidTr="00553526">
        <w:tc>
          <w:tcPr>
            <w:tcW w:w="2386" w:type="dxa"/>
          </w:tcPr>
          <w:p w14:paraId="50DE8184" w14:textId="77777777" w:rsidR="00C57C3A" w:rsidRPr="00AF72EE" w:rsidRDefault="00C57C3A" w:rsidP="00553526">
            <w:pPr>
              <w:jc w:val="both"/>
              <w:rPr>
                <w:b/>
                <w:bCs/>
                <w:sz w:val="24"/>
                <w:szCs w:val="24"/>
              </w:rPr>
            </w:pPr>
            <w:r w:rsidRPr="00AF72EE">
              <w:rPr>
                <w:b/>
                <w:bCs/>
                <w:sz w:val="24"/>
                <w:szCs w:val="24"/>
              </w:rPr>
              <w:t>Формы подведения итогов реализации программы</w:t>
            </w:r>
          </w:p>
        </w:tc>
        <w:tc>
          <w:tcPr>
            <w:tcW w:w="12493" w:type="dxa"/>
          </w:tcPr>
          <w:p w14:paraId="031B92E1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rPr>
                <w:i/>
                <w:iCs/>
              </w:rPr>
              <w:t xml:space="preserve">В рамках подготовительного этапа (к 01 сентября 2021 года) должны быть представлены следующие рабочие материалы: </w:t>
            </w:r>
          </w:p>
          <w:p w14:paraId="53DE60C2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 xml:space="preserve">1. Рабочий вариант положения о цифровой образовательной среде в МАДОУ «Детский сад № 33». </w:t>
            </w:r>
          </w:p>
          <w:p w14:paraId="1532D3F7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 xml:space="preserve">2. </w:t>
            </w:r>
            <w:bookmarkStart w:id="1" w:name="_Hlk72874725"/>
            <w:r w:rsidRPr="00AF72EE">
              <w:t>Проект «Цифровая образовательная среда современной дошкольной образовательной организации»</w:t>
            </w:r>
            <w:bookmarkEnd w:id="1"/>
            <w:r w:rsidRPr="00AF72EE">
              <w:t>, переработанные рабочие программы педагогов и специалистов с учётом нового вектора цифрового развития ДОУ, прочие методические материалы для работы в цифровой образовательной среде ДОУ.</w:t>
            </w:r>
          </w:p>
          <w:p w14:paraId="59FA5AE8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 xml:space="preserve">3. Пакет локальных нормативных актов, регламентирующих создание и функционирование цифровой образовательной среды в ДОУ. </w:t>
            </w:r>
          </w:p>
          <w:p w14:paraId="747E6E9D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 xml:space="preserve">4. Сведения о пройденных педагогами курсах повышения квалификации, практических семинаров, мастер-классов, конференций и пр. по теме интеграции в образовательный процесс цифровых и дистанционных технологий. </w:t>
            </w:r>
          </w:p>
          <w:p w14:paraId="3166724D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 xml:space="preserve">5. Промежуточный отчет о ходе и результатах деятельности в рамках реализации программы развития. </w:t>
            </w:r>
          </w:p>
          <w:p w14:paraId="423BB1CA" w14:textId="77777777" w:rsidR="00C57C3A" w:rsidRPr="00AF72EE" w:rsidRDefault="00C57C3A" w:rsidP="00553526">
            <w:pPr>
              <w:pStyle w:val="Default"/>
              <w:ind w:firstLine="478"/>
              <w:jc w:val="both"/>
              <w:rPr>
                <w:i/>
                <w:iCs/>
              </w:rPr>
            </w:pPr>
          </w:p>
          <w:p w14:paraId="0720669B" w14:textId="77777777" w:rsidR="00C57C3A" w:rsidRPr="00AF72EE" w:rsidRDefault="00C57C3A" w:rsidP="00553526">
            <w:pPr>
              <w:pStyle w:val="Default"/>
              <w:ind w:firstLine="478"/>
              <w:jc w:val="both"/>
              <w:rPr>
                <w:i/>
                <w:iCs/>
              </w:rPr>
            </w:pPr>
            <w:r w:rsidRPr="00AF72EE">
              <w:rPr>
                <w:i/>
                <w:iCs/>
              </w:rPr>
              <w:t xml:space="preserve">В рамках второго этапа (активное внедрение в образовательный процесс ИКТ-технологий, апробация проекта «Цифровая образовательная среда современной дошкольной образовательной организации») к 31 декабря 2022 года должны быть представлены следующие рабочие материалы: </w:t>
            </w:r>
          </w:p>
          <w:p w14:paraId="010D0215" w14:textId="77777777" w:rsidR="00C57C3A" w:rsidRPr="00AF72EE" w:rsidRDefault="00C57C3A" w:rsidP="00553526">
            <w:pPr>
              <w:pStyle w:val="Default"/>
              <w:ind w:firstLine="478"/>
              <w:jc w:val="both"/>
              <w:rPr>
                <w:i/>
                <w:iCs/>
              </w:rPr>
            </w:pPr>
            <w:r w:rsidRPr="00AF72EE">
              <w:lastRenderedPageBreak/>
              <w:t>1. Аналитическая справка о первом этапе апробации проекта по цифровизации образовательной среды в ДОО для дальнейшего внесение коррективов.</w:t>
            </w:r>
          </w:p>
          <w:p w14:paraId="6B1594D3" w14:textId="77777777" w:rsidR="00C57C3A" w:rsidRPr="00AF72EE" w:rsidRDefault="00C57C3A" w:rsidP="00553526">
            <w:pPr>
              <w:pStyle w:val="Default"/>
              <w:ind w:firstLine="478"/>
              <w:jc w:val="both"/>
              <w:rPr>
                <w:i/>
                <w:iCs/>
              </w:rPr>
            </w:pPr>
            <w:r w:rsidRPr="00AF72EE">
              <w:t xml:space="preserve">2. Рабочий вариант методических материалов для субъектов образовательного процесса по организации и функционированию модели цифровой образовательной среды в ДОО. </w:t>
            </w:r>
          </w:p>
          <w:p w14:paraId="35FB6182" w14:textId="77777777" w:rsidR="00C57C3A" w:rsidRPr="00AF72EE" w:rsidRDefault="00C57C3A" w:rsidP="00553526">
            <w:pPr>
              <w:pStyle w:val="Default"/>
              <w:ind w:firstLine="478"/>
              <w:jc w:val="both"/>
              <w:rPr>
                <w:i/>
                <w:iCs/>
              </w:rPr>
            </w:pPr>
            <w:r w:rsidRPr="00AF72EE">
              <w:t xml:space="preserve">3. Материалы практических семинаров, мастер-классов, конференций, проведенных педагогами, специалистами, творческой группой на уровне образовательной организации, отражающих содержание деятельности ДОУ по утвержденной теме. </w:t>
            </w:r>
          </w:p>
          <w:p w14:paraId="07D88B2D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 xml:space="preserve">4. Промежуточный отчет о ходе и результатах деятельности в рамках реализации программы развития. </w:t>
            </w:r>
          </w:p>
          <w:p w14:paraId="195FF3C0" w14:textId="77777777" w:rsidR="00C57C3A" w:rsidRPr="00AF72EE" w:rsidRDefault="00C57C3A" w:rsidP="00553526">
            <w:pPr>
              <w:pStyle w:val="Default"/>
              <w:ind w:firstLine="478"/>
              <w:jc w:val="both"/>
              <w:rPr>
                <w:i/>
                <w:iCs/>
              </w:rPr>
            </w:pPr>
          </w:p>
          <w:p w14:paraId="1116BB49" w14:textId="77777777" w:rsidR="00C57C3A" w:rsidRPr="00AF72EE" w:rsidRDefault="00C57C3A" w:rsidP="00553526">
            <w:pPr>
              <w:pStyle w:val="Default"/>
              <w:ind w:firstLine="478"/>
              <w:jc w:val="both"/>
              <w:rPr>
                <w:i/>
                <w:iCs/>
              </w:rPr>
            </w:pPr>
            <w:r w:rsidRPr="00AF72EE">
              <w:rPr>
                <w:i/>
                <w:iCs/>
              </w:rPr>
              <w:t>В рамках третьего этапа (подведение промежуточных результатов) к 31 декабря 2023 года:</w:t>
            </w:r>
          </w:p>
          <w:p w14:paraId="301B8B47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>1. Аналитическая справка о ходе реализации проекта по цифровизации образовательной среды в ДОО.</w:t>
            </w:r>
          </w:p>
          <w:p w14:paraId="2BBAFFA1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rPr>
                <w:iCs/>
              </w:rPr>
              <w:t xml:space="preserve">2. </w:t>
            </w:r>
            <w:r w:rsidRPr="00AF72EE">
              <w:t>Методические материалы для субъектов образовательного процесса по организации и функционированию модели цифровой образовательной среды в ДОО.</w:t>
            </w:r>
          </w:p>
          <w:p w14:paraId="3FED9F5A" w14:textId="77777777" w:rsidR="00C57C3A" w:rsidRPr="00AF72EE" w:rsidRDefault="00C57C3A" w:rsidP="00553526">
            <w:pPr>
              <w:pStyle w:val="Default"/>
              <w:ind w:firstLine="478"/>
              <w:jc w:val="both"/>
              <w:rPr>
                <w:i/>
                <w:iCs/>
              </w:rPr>
            </w:pPr>
            <w:r w:rsidRPr="00AF72EE">
              <w:t>3. Материалы практических семинаров, мастер-классов, конференций и пр., проведенных педагогами и специалистами на уровне образовательной организации и муниципалитета, отражающих содержание деятельности ДОУ по утвержденной теме. Публикации в научно-методических сборниках.</w:t>
            </w:r>
          </w:p>
          <w:p w14:paraId="1A070DB3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 xml:space="preserve">4. Промежуточный отчет о ходе и результатах деятельности в рамках реализации программы развития. </w:t>
            </w:r>
          </w:p>
          <w:p w14:paraId="1BA542E1" w14:textId="77777777" w:rsidR="00C57C3A" w:rsidRPr="00AF72EE" w:rsidRDefault="00C57C3A" w:rsidP="00553526">
            <w:pPr>
              <w:pStyle w:val="Default"/>
              <w:ind w:firstLine="478"/>
              <w:rPr>
                <w:i/>
                <w:iCs/>
              </w:rPr>
            </w:pPr>
          </w:p>
          <w:p w14:paraId="2E0363B8" w14:textId="77777777" w:rsidR="00C57C3A" w:rsidRPr="00AF72EE" w:rsidRDefault="00C57C3A" w:rsidP="00553526">
            <w:pPr>
              <w:pStyle w:val="Default"/>
              <w:ind w:firstLine="478"/>
            </w:pPr>
            <w:r w:rsidRPr="00AF72EE">
              <w:rPr>
                <w:i/>
                <w:iCs/>
              </w:rPr>
              <w:t xml:space="preserve">Итоговые результаты (до 31 декабря 2024 года): </w:t>
            </w:r>
          </w:p>
          <w:p w14:paraId="5315433D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 xml:space="preserve">1. Документально оформленный алгоритм деятельности образовательной организации по созданию и функционированию модели цифровой и дистанционной образовательной среды в ДОО. </w:t>
            </w:r>
          </w:p>
          <w:p w14:paraId="71C15A3E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 xml:space="preserve">2. Документально оформленные и подготовленные к изданию продукты инновационной деятельности: </w:t>
            </w:r>
          </w:p>
          <w:p w14:paraId="21AFE99F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 xml:space="preserve">а) концепция и модель цифровой образовательной среды в ДОО; </w:t>
            </w:r>
          </w:p>
          <w:p w14:paraId="74A23E38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 xml:space="preserve">б) авторские программы, проекты и иные методические материалы для работы в цифровой образовательной среде ДОО – не менее 10-ти наименований; </w:t>
            </w:r>
          </w:p>
          <w:p w14:paraId="0F39D2CC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>в) пакет локальных нормативных актов, регламентирующих создание и функционирование цифровой образовательной среды в ДОО;</w:t>
            </w:r>
          </w:p>
          <w:p w14:paraId="385897AE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>г) методические материалы для субъектов образовательного процесса по организации и функционированию модели цифровой образовательной среды в ДОО;</w:t>
            </w:r>
          </w:p>
          <w:p w14:paraId="39BFB133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>д) программы практических семинаров, мастер-классов, конференций и пр. на уровне образовательной организации, муниципалитета, региона, отражающих содержание деятельности ДОУ по утвержденной теме, публикации в научно-методических сборниках.</w:t>
            </w:r>
          </w:p>
          <w:p w14:paraId="09FDB3D8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>3. Образовательная программа (ОП) дошкольного образования ДОО.</w:t>
            </w:r>
          </w:p>
          <w:p w14:paraId="64E90F6D" w14:textId="77777777" w:rsidR="00C57C3A" w:rsidRPr="00AF72EE" w:rsidRDefault="00C57C3A" w:rsidP="00553526">
            <w:pPr>
              <w:pStyle w:val="Default"/>
              <w:ind w:firstLine="478"/>
              <w:jc w:val="both"/>
            </w:pPr>
            <w:r w:rsidRPr="00AF72EE">
              <w:t>4. Итоговый отчет-описание опыта инновационной деятельности.</w:t>
            </w:r>
          </w:p>
        </w:tc>
      </w:tr>
    </w:tbl>
    <w:p w14:paraId="49E344C4" w14:textId="77777777" w:rsidR="00C57C3A" w:rsidRPr="00AF72EE" w:rsidRDefault="00C57C3A" w:rsidP="00C57C3A">
      <w:pPr>
        <w:pStyle w:val="Default"/>
        <w:jc w:val="both"/>
      </w:pPr>
    </w:p>
    <w:p w14:paraId="2ED1FE94" w14:textId="77777777" w:rsidR="00C57C3A" w:rsidRPr="00AF72EE" w:rsidRDefault="00AF72EE" w:rsidP="00C57C3A">
      <w:pPr>
        <w:pStyle w:val="Default"/>
        <w:ind w:firstLine="709"/>
        <w:jc w:val="center"/>
        <w:rPr>
          <w:b/>
        </w:rPr>
      </w:pPr>
      <w:r>
        <w:rPr>
          <w:b/>
        </w:rPr>
        <w:lastRenderedPageBreak/>
        <w:t>План работы на 2021 - 2024 гг.</w:t>
      </w:r>
    </w:p>
    <w:p w14:paraId="49203268" w14:textId="77777777" w:rsidR="00C57C3A" w:rsidRPr="00AF72EE" w:rsidRDefault="00C57C3A" w:rsidP="00C57C3A">
      <w:pPr>
        <w:pStyle w:val="Default"/>
        <w:ind w:firstLine="709"/>
        <w:jc w:val="center"/>
      </w:pPr>
    </w:p>
    <w:tbl>
      <w:tblPr>
        <w:tblStyle w:val="aff0"/>
        <w:tblW w:w="14879" w:type="dxa"/>
        <w:tblLook w:val="04A0" w:firstRow="1" w:lastRow="0" w:firstColumn="1" w:lastColumn="0" w:noHBand="0" w:noVBand="1"/>
      </w:tblPr>
      <w:tblGrid>
        <w:gridCol w:w="553"/>
        <w:gridCol w:w="6672"/>
        <w:gridCol w:w="3260"/>
        <w:gridCol w:w="2580"/>
        <w:gridCol w:w="1814"/>
      </w:tblGrid>
      <w:tr w:rsidR="00C57C3A" w:rsidRPr="00AF72EE" w14:paraId="64BBB4CB" w14:textId="77777777" w:rsidTr="00553526">
        <w:tc>
          <w:tcPr>
            <w:tcW w:w="553" w:type="dxa"/>
          </w:tcPr>
          <w:p w14:paraId="733A93EC" w14:textId="77777777" w:rsidR="00C57C3A" w:rsidRPr="00AF72EE" w:rsidRDefault="00C57C3A" w:rsidP="00553526">
            <w:pPr>
              <w:pStyle w:val="Default"/>
              <w:jc w:val="center"/>
              <w:rPr>
                <w:b/>
              </w:rPr>
            </w:pPr>
            <w:r w:rsidRPr="00AF72EE">
              <w:rPr>
                <w:b/>
              </w:rPr>
              <w:t>№</w:t>
            </w:r>
          </w:p>
        </w:tc>
        <w:tc>
          <w:tcPr>
            <w:tcW w:w="6672" w:type="dxa"/>
          </w:tcPr>
          <w:p w14:paraId="2949C444" w14:textId="77777777" w:rsidR="00C57C3A" w:rsidRPr="00AF72EE" w:rsidRDefault="00C57C3A" w:rsidP="00553526">
            <w:pPr>
              <w:pStyle w:val="Default"/>
              <w:jc w:val="center"/>
              <w:rPr>
                <w:b/>
              </w:rPr>
            </w:pPr>
            <w:r w:rsidRPr="00AF72EE">
              <w:rPr>
                <w:b/>
              </w:rPr>
              <w:t>Мероприятие</w:t>
            </w:r>
          </w:p>
        </w:tc>
        <w:tc>
          <w:tcPr>
            <w:tcW w:w="3260" w:type="dxa"/>
          </w:tcPr>
          <w:p w14:paraId="0DFB1E2D" w14:textId="77777777" w:rsidR="00C57C3A" w:rsidRPr="00AF72EE" w:rsidRDefault="00C57C3A" w:rsidP="00553526">
            <w:pPr>
              <w:pStyle w:val="Default"/>
              <w:jc w:val="center"/>
              <w:rPr>
                <w:b/>
              </w:rPr>
            </w:pPr>
            <w:r w:rsidRPr="00AF72EE">
              <w:rPr>
                <w:b/>
              </w:rPr>
              <w:t>Участники образовательных отношений</w:t>
            </w:r>
          </w:p>
        </w:tc>
        <w:tc>
          <w:tcPr>
            <w:tcW w:w="2580" w:type="dxa"/>
          </w:tcPr>
          <w:p w14:paraId="75C16409" w14:textId="77777777" w:rsidR="00C57C3A" w:rsidRPr="00AF72EE" w:rsidRDefault="00C57C3A" w:rsidP="00553526">
            <w:pPr>
              <w:pStyle w:val="Default"/>
              <w:jc w:val="center"/>
              <w:rPr>
                <w:b/>
              </w:rPr>
            </w:pPr>
            <w:r w:rsidRPr="00AF72EE">
              <w:rPr>
                <w:b/>
              </w:rPr>
              <w:t>Ответственный</w:t>
            </w:r>
          </w:p>
        </w:tc>
        <w:tc>
          <w:tcPr>
            <w:tcW w:w="1814" w:type="dxa"/>
          </w:tcPr>
          <w:p w14:paraId="1727963F" w14:textId="77777777" w:rsidR="00C57C3A" w:rsidRPr="00AF72EE" w:rsidRDefault="00C57C3A" w:rsidP="00553526">
            <w:pPr>
              <w:pStyle w:val="Default"/>
              <w:jc w:val="center"/>
              <w:rPr>
                <w:b/>
              </w:rPr>
            </w:pPr>
            <w:r w:rsidRPr="00AF72EE">
              <w:rPr>
                <w:b/>
              </w:rPr>
              <w:t>Срок</w:t>
            </w:r>
          </w:p>
        </w:tc>
      </w:tr>
      <w:tr w:rsidR="00C57C3A" w:rsidRPr="00AF72EE" w14:paraId="32531953" w14:textId="77777777" w:rsidTr="00553526">
        <w:tc>
          <w:tcPr>
            <w:tcW w:w="553" w:type="dxa"/>
          </w:tcPr>
          <w:p w14:paraId="1013BBA5" w14:textId="77777777" w:rsidR="00C57C3A" w:rsidRPr="00AF72EE" w:rsidRDefault="00C57C3A" w:rsidP="00553526">
            <w:pPr>
              <w:pStyle w:val="Default"/>
              <w:jc w:val="center"/>
            </w:pPr>
            <w:r w:rsidRPr="00AF72EE">
              <w:t>1</w:t>
            </w:r>
          </w:p>
        </w:tc>
        <w:tc>
          <w:tcPr>
            <w:tcW w:w="6672" w:type="dxa"/>
          </w:tcPr>
          <w:p w14:paraId="601271FF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>Создание творческой группы для выявления образовательных потребностей педагогов и детей, а также дальнейшей разработки положения о цифровой образовательной среде в ДОУ.</w:t>
            </w:r>
          </w:p>
        </w:tc>
        <w:tc>
          <w:tcPr>
            <w:tcW w:w="3260" w:type="dxa"/>
          </w:tcPr>
          <w:p w14:paraId="3EAC214C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>Педагоги, специалисты</w:t>
            </w:r>
          </w:p>
        </w:tc>
        <w:tc>
          <w:tcPr>
            <w:tcW w:w="2580" w:type="dxa"/>
          </w:tcPr>
          <w:p w14:paraId="6C863C65" w14:textId="77777777" w:rsidR="00C57C3A" w:rsidRPr="00AF72EE" w:rsidRDefault="00826DC2" w:rsidP="00553526">
            <w:pPr>
              <w:pStyle w:val="Default"/>
              <w:jc w:val="both"/>
            </w:pPr>
            <w:r>
              <w:t>К</w:t>
            </w:r>
            <w:r w:rsidR="000C1713">
              <w:t>о</w:t>
            </w:r>
            <w:r>
              <w:t>стоусова С.А.</w:t>
            </w:r>
          </w:p>
        </w:tc>
        <w:tc>
          <w:tcPr>
            <w:tcW w:w="1814" w:type="dxa"/>
            <w:vMerge w:val="restart"/>
          </w:tcPr>
          <w:p w14:paraId="74C7DC15" w14:textId="77777777" w:rsidR="00C57C3A" w:rsidRPr="00AF72EE" w:rsidRDefault="00C57C3A" w:rsidP="00553526">
            <w:pPr>
              <w:pStyle w:val="Default"/>
              <w:jc w:val="center"/>
            </w:pPr>
            <w:r w:rsidRPr="00AF72EE">
              <w:t>январь</w:t>
            </w:r>
          </w:p>
        </w:tc>
      </w:tr>
      <w:tr w:rsidR="00C57C3A" w:rsidRPr="00AF72EE" w14:paraId="78C0E3E7" w14:textId="77777777" w:rsidTr="00553526">
        <w:tc>
          <w:tcPr>
            <w:tcW w:w="553" w:type="dxa"/>
          </w:tcPr>
          <w:p w14:paraId="38FF5D32" w14:textId="77777777" w:rsidR="00C57C3A" w:rsidRPr="00AF72EE" w:rsidRDefault="00C57C3A" w:rsidP="00553526">
            <w:pPr>
              <w:pStyle w:val="Default"/>
              <w:jc w:val="center"/>
            </w:pPr>
            <w:r w:rsidRPr="00AF72EE">
              <w:t>2</w:t>
            </w:r>
          </w:p>
        </w:tc>
        <w:tc>
          <w:tcPr>
            <w:tcW w:w="6672" w:type="dxa"/>
          </w:tcPr>
          <w:p w14:paraId="37A70B0D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>Анализ образовательных потребностей педагогов, детей, их родителей по вопросу цифровизации образовательного процесса.</w:t>
            </w:r>
          </w:p>
          <w:p w14:paraId="1E5FBAEE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>Выбор доступных образовательных платформ в соответствии с выявленными потребностями детского сада.</w:t>
            </w:r>
          </w:p>
          <w:p w14:paraId="599301B2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 xml:space="preserve">Выбор программ для дистанционных форм обучения. </w:t>
            </w:r>
          </w:p>
        </w:tc>
        <w:tc>
          <w:tcPr>
            <w:tcW w:w="3260" w:type="dxa"/>
          </w:tcPr>
          <w:p w14:paraId="77B4DD35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>Педагоги, специалисты, родители.</w:t>
            </w:r>
          </w:p>
        </w:tc>
        <w:tc>
          <w:tcPr>
            <w:tcW w:w="2580" w:type="dxa"/>
          </w:tcPr>
          <w:p w14:paraId="70972865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 xml:space="preserve">Творческая группа во главе с </w:t>
            </w:r>
            <w:proofErr w:type="spellStart"/>
            <w:r w:rsidR="00826DC2">
              <w:t>ТельновойЕ</w:t>
            </w:r>
            <w:proofErr w:type="spellEnd"/>
            <w:r w:rsidRPr="00AF72EE">
              <w:t>. А.</w:t>
            </w:r>
          </w:p>
        </w:tc>
        <w:tc>
          <w:tcPr>
            <w:tcW w:w="1814" w:type="dxa"/>
            <w:vMerge/>
          </w:tcPr>
          <w:p w14:paraId="71F5AB7E" w14:textId="77777777" w:rsidR="00C57C3A" w:rsidRPr="00AF72EE" w:rsidRDefault="00C57C3A" w:rsidP="00553526">
            <w:pPr>
              <w:pStyle w:val="Default"/>
              <w:jc w:val="center"/>
            </w:pPr>
          </w:p>
        </w:tc>
      </w:tr>
      <w:tr w:rsidR="00C57C3A" w:rsidRPr="00AF72EE" w14:paraId="44EFFEE0" w14:textId="77777777" w:rsidTr="00553526">
        <w:tc>
          <w:tcPr>
            <w:tcW w:w="553" w:type="dxa"/>
          </w:tcPr>
          <w:p w14:paraId="1AF3FAC0" w14:textId="77777777" w:rsidR="00C57C3A" w:rsidRPr="00AF72EE" w:rsidRDefault="00C57C3A" w:rsidP="00553526">
            <w:pPr>
              <w:pStyle w:val="Default"/>
              <w:jc w:val="center"/>
            </w:pPr>
            <w:r w:rsidRPr="00AF72EE">
              <w:t>3</w:t>
            </w:r>
          </w:p>
        </w:tc>
        <w:tc>
          <w:tcPr>
            <w:tcW w:w="6672" w:type="dxa"/>
          </w:tcPr>
          <w:p w14:paraId="1CE74589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>Разработка положения о цифровой образовательной среде МАДОУ «Детский сад № 33».</w:t>
            </w:r>
          </w:p>
        </w:tc>
        <w:tc>
          <w:tcPr>
            <w:tcW w:w="3260" w:type="dxa"/>
          </w:tcPr>
          <w:p w14:paraId="6F634B91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>Творческая группа</w:t>
            </w:r>
          </w:p>
        </w:tc>
        <w:tc>
          <w:tcPr>
            <w:tcW w:w="2580" w:type="dxa"/>
          </w:tcPr>
          <w:p w14:paraId="4F56FFB9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 xml:space="preserve">Творческая группа во главе с </w:t>
            </w:r>
            <w:r w:rsidR="00826DC2">
              <w:t>Тельновой Е.А.</w:t>
            </w:r>
          </w:p>
        </w:tc>
        <w:tc>
          <w:tcPr>
            <w:tcW w:w="1814" w:type="dxa"/>
            <w:vMerge/>
          </w:tcPr>
          <w:p w14:paraId="579D3466" w14:textId="77777777" w:rsidR="00C57C3A" w:rsidRPr="00AF72EE" w:rsidRDefault="00C57C3A" w:rsidP="00553526">
            <w:pPr>
              <w:pStyle w:val="Default"/>
              <w:jc w:val="center"/>
            </w:pPr>
          </w:p>
        </w:tc>
      </w:tr>
      <w:tr w:rsidR="00C57C3A" w:rsidRPr="00AF72EE" w14:paraId="0C2A7429" w14:textId="77777777" w:rsidTr="00553526">
        <w:tc>
          <w:tcPr>
            <w:tcW w:w="553" w:type="dxa"/>
          </w:tcPr>
          <w:p w14:paraId="4611BEB3" w14:textId="77777777" w:rsidR="00C57C3A" w:rsidRPr="00AF72EE" w:rsidRDefault="00C57C3A" w:rsidP="00553526">
            <w:pPr>
              <w:pStyle w:val="Default"/>
              <w:jc w:val="center"/>
            </w:pPr>
            <w:r w:rsidRPr="00AF72EE">
              <w:t>4</w:t>
            </w:r>
          </w:p>
        </w:tc>
        <w:tc>
          <w:tcPr>
            <w:tcW w:w="6672" w:type="dxa"/>
          </w:tcPr>
          <w:p w14:paraId="31CDC560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>Разработка проекта «Цифровая образовательная среда современной дошкольной образовательной организации».</w:t>
            </w:r>
          </w:p>
        </w:tc>
        <w:tc>
          <w:tcPr>
            <w:tcW w:w="3260" w:type="dxa"/>
          </w:tcPr>
          <w:p w14:paraId="3E19C061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>Творческая группа</w:t>
            </w:r>
          </w:p>
        </w:tc>
        <w:tc>
          <w:tcPr>
            <w:tcW w:w="2580" w:type="dxa"/>
          </w:tcPr>
          <w:p w14:paraId="7CF60E2B" w14:textId="77777777" w:rsidR="00C57C3A" w:rsidRPr="00AF72EE" w:rsidRDefault="000C1713" w:rsidP="00553526">
            <w:pPr>
              <w:pStyle w:val="Default"/>
              <w:jc w:val="both"/>
            </w:pPr>
            <w:r>
              <w:t>Костоусова С.А., Тельнова Е.А.</w:t>
            </w:r>
          </w:p>
        </w:tc>
        <w:tc>
          <w:tcPr>
            <w:tcW w:w="1814" w:type="dxa"/>
            <w:vMerge/>
          </w:tcPr>
          <w:p w14:paraId="068A8C06" w14:textId="77777777" w:rsidR="00C57C3A" w:rsidRPr="00AF72EE" w:rsidRDefault="00C57C3A" w:rsidP="00553526">
            <w:pPr>
              <w:pStyle w:val="Default"/>
              <w:jc w:val="center"/>
            </w:pPr>
          </w:p>
        </w:tc>
      </w:tr>
      <w:tr w:rsidR="000C1713" w:rsidRPr="00AF72EE" w14:paraId="3E3A0290" w14:textId="77777777" w:rsidTr="00553526">
        <w:tc>
          <w:tcPr>
            <w:tcW w:w="553" w:type="dxa"/>
          </w:tcPr>
          <w:p w14:paraId="53B7024A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5</w:t>
            </w:r>
          </w:p>
        </w:tc>
        <w:tc>
          <w:tcPr>
            <w:tcW w:w="6672" w:type="dxa"/>
          </w:tcPr>
          <w:p w14:paraId="2EDFAFF8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Составление списка оборудования для организации цифровой среды</w:t>
            </w:r>
          </w:p>
        </w:tc>
        <w:tc>
          <w:tcPr>
            <w:tcW w:w="3260" w:type="dxa"/>
          </w:tcPr>
          <w:p w14:paraId="566E83D3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Творческая группа</w:t>
            </w:r>
          </w:p>
        </w:tc>
        <w:tc>
          <w:tcPr>
            <w:tcW w:w="2580" w:type="dxa"/>
          </w:tcPr>
          <w:p w14:paraId="68C42179" w14:textId="77777777" w:rsidR="000C1713" w:rsidRPr="00AF72EE" w:rsidRDefault="000C1713" w:rsidP="000C1713">
            <w:pPr>
              <w:pStyle w:val="Default"/>
              <w:jc w:val="both"/>
            </w:pPr>
            <w:r>
              <w:t>Костоусова С.А., Тельнова Е.А.</w:t>
            </w:r>
          </w:p>
        </w:tc>
        <w:tc>
          <w:tcPr>
            <w:tcW w:w="1814" w:type="dxa"/>
            <w:vMerge/>
          </w:tcPr>
          <w:p w14:paraId="47450768" w14:textId="77777777" w:rsidR="000C1713" w:rsidRPr="00AF72EE" w:rsidRDefault="000C1713" w:rsidP="000C1713">
            <w:pPr>
              <w:pStyle w:val="Default"/>
              <w:jc w:val="center"/>
            </w:pPr>
          </w:p>
        </w:tc>
      </w:tr>
      <w:tr w:rsidR="000C1713" w:rsidRPr="00AF72EE" w14:paraId="3A504225" w14:textId="77777777" w:rsidTr="00553526">
        <w:tc>
          <w:tcPr>
            <w:tcW w:w="553" w:type="dxa"/>
          </w:tcPr>
          <w:p w14:paraId="528129B9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6</w:t>
            </w:r>
          </w:p>
        </w:tc>
        <w:tc>
          <w:tcPr>
            <w:tcW w:w="6672" w:type="dxa"/>
          </w:tcPr>
          <w:p w14:paraId="402A8F20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Педагогический совет «Двадцать пять шагов в цифровое будущее. Знакомство с проектом «Цифровая образовательная среда современной дошкольной образовательной организации».</w:t>
            </w:r>
          </w:p>
        </w:tc>
        <w:tc>
          <w:tcPr>
            <w:tcW w:w="3260" w:type="dxa"/>
          </w:tcPr>
          <w:p w14:paraId="3BC18E33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Педагоги, специалисты</w:t>
            </w:r>
          </w:p>
        </w:tc>
        <w:tc>
          <w:tcPr>
            <w:tcW w:w="2580" w:type="dxa"/>
          </w:tcPr>
          <w:p w14:paraId="0B7910A0" w14:textId="77777777" w:rsidR="000C1713" w:rsidRPr="00AF72EE" w:rsidRDefault="000C1713" w:rsidP="000C1713">
            <w:pPr>
              <w:pStyle w:val="Default"/>
              <w:jc w:val="both"/>
            </w:pPr>
            <w:r>
              <w:t>Костоусова С.А., Тельнова Е.А.</w:t>
            </w:r>
          </w:p>
        </w:tc>
        <w:tc>
          <w:tcPr>
            <w:tcW w:w="1814" w:type="dxa"/>
            <w:vMerge w:val="restart"/>
          </w:tcPr>
          <w:p w14:paraId="3E7F7249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февраль</w:t>
            </w:r>
          </w:p>
        </w:tc>
      </w:tr>
      <w:tr w:rsidR="000C1713" w:rsidRPr="00AF72EE" w14:paraId="13EE6B73" w14:textId="77777777" w:rsidTr="00553526">
        <w:tc>
          <w:tcPr>
            <w:tcW w:w="553" w:type="dxa"/>
          </w:tcPr>
          <w:p w14:paraId="3406674C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7</w:t>
            </w:r>
          </w:p>
        </w:tc>
        <w:tc>
          <w:tcPr>
            <w:tcW w:w="6672" w:type="dxa"/>
          </w:tcPr>
          <w:p w14:paraId="74B5B0FD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Закупка оборудования.</w:t>
            </w:r>
          </w:p>
          <w:p w14:paraId="7953C6B4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Подготовка помещения для компьютерного класса.</w:t>
            </w:r>
          </w:p>
          <w:p w14:paraId="1DFADDB4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Размещение оборудования.</w:t>
            </w:r>
          </w:p>
        </w:tc>
        <w:tc>
          <w:tcPr>
            <w:tcW w:w="3260" w:type="dxa"/>
          </w:tcPr>
          <w:p w14:paraId="3C181509" w14:textId="77777777" w:rsidR="000C1713" w:rsidRPr="00AF72EE" w:rsidRDefault="000C1713" w:rsidP="000C1713">
            <w:pPr>
              <w:pStyle w:val="Default"/>
              <w:jc w:val="both"/>
            </w:pPr>
          </w:p>
          <w:p w14:paraId="02EBE186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Педагоги, специалисты, заведующая хозяйственной частью</w:t>
            </w:r>
          </w:p>
        </w:tc>
        <w:tc>
          <w:tcPr>
            <w:tcW w:w="2580" w:type="dxa"/>
          </w:tcPr>
          <w:p w14:paraId="2E3790B2" w14:textId="77777777" w:rsidR="000C1713" w:rsidRPr="00AF72EE" w:rsidRDefault="000C1713" w:rsidP="000C1713">
            <w:pPr>
              <w:pStyle w:val="Default"/>
              <w:jc w:val="both"/>
            </w:pPr>
            <w:r>
              <w:t>Костоусова С.А., Тельнова Е.А.</w:t>
            </w:r>
          </w:p>
        </w:tc>
        <w:tc>
          <w:tcPr>
            <w:tcW w:w="1814" w:type="dxa"/>
            <w:vMerge/>
          </w:tcPr>
          <w:p w14:paraId="24B6CD4B" w14:textId="77777777" w:rsidR="000C1713" w:rsidRPr="00AF72EE" w:rsidRDefault="000C1713" w:rsidP="000C1713">
            <w:pPr>
              <w:pStyle w:val="Default"/>
              <w:jc w:val="center"/>
            </w:pPr>
          </w:p>
        </w:tc>
      </w:tr>
      <w:tr w:rsidR="000C1713" w:rsidRPr="00AF72EE" w14:paraId="4B0779D0" w14:textId="77777777" w:rsidTr="00553526">
        <w:tc>
          <w:tcPr>
            <w:tcW w:w="553" w:type="dxa"/>
          </w:tcPr>
          <w:p w14:paraId="3C9CCCE8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8</w:t>
            </w:r>
          </w:p>
        </w:tc>
        <w:tc>
          <w:tcPr>
            <w:tcW w:w="6672" w:type="dxa"/>
          </w:tcPr>
          <w:p w14:paraId="666DA79C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Обучающий семинар-практикум для педагогов «Современная цифровая образовательная среда в ДОУ: требования, потребности и реальность».</w:t>
            </w:r>
          </w:p>
          <w:p w14:paraId="17C408E1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Осмысление технологии «Свободный час» в рамках направления цифровизации.</w:t>
            </w:r>
          </w:p>
        </w:tc>
        <w:tc>
          <w:tcPr>
            <w:tcW w:w="3260" w:type="dxa"/>
          </w:tcPr>
          <w:p w14:paraId="56956738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Педагоги, специалисты</w:t>
            </w:r>
          </w:p>
        </w:tc>
        <w:tc>
          <w:tcPr>
            <w:tcW w:w="2580" w:type="dxa"/>
          </w:tcPr>
          <w:p w14:paraId="3CA5B41F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 xml:space="preserve">Творческая группа во главе с </w:t>
            </w:r>
            <w:proofErr w:type="spellStart"/>
            <w:r>
              <w:t>ТельновойЕ</w:t>
            </w:r>
            <w:proofErr w:type="spellEnd"/>
            <w:r w:rsidRPr="00AF72EE">
              <w:t>. А.</w:t>
            </w:r>
          </w:p>
        </w:tc>
        <w:tc>
          <w:tcPr>
            <w:tcW w:w="1814" w:type="dxa"/>
            <w:vMerge/>
          </w:tcPr>
          <w:p w14:paraId="3BFBEEDD" w14:textId="77777777" w:rsidR="000C1713" w:rsidRPr="00AF72EE" w:rsidRDefault="000C1713" w:rsidP="000C1713">
            <w:pPr>
              <w:pStyle w:val="Default"/>
              <w:jc w:val="center"/>
            </w:pPr>
          </w:p>
        </w:tc>
      </w:tr>
      <w:tr w:rsidR="00C57C3A" w:rsidRPr="00AF72EE" w14:paraId="439831AB" w14:textId="77777777" w:rsidTr="00553526">
        <w:tc>
          <w:tcPr>
            <w:tcW w:w="553" w:type="dxa"/>
          </w:tcPr>
          <w:p w14:paraId="78D8FF1E" w14:textId="77777777" w:rsidR="00C57C3A" w:rsidRPr="00AF72EE" w:rsidRDefault="00C57C3A" w:rsidP="00553526">
            <w:pPr>
              <w:pStyle w:val="Default"/>
              <w:jc w:val="center"/>
            </w:pPr>
            <w:r w:rsidRPr="00AF72EE">
              <w:t>9</w:t>
            </w:r>
          </w:p>
        </w:tc>
        <w:tc>
          <w:tcPr>
            <w:tcW w:w="6672" w:type="dxa"/>
          </w:tcPr>
          <w:p w14:paraId="37C02AF1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 xml:space="preserve">Планирование и организация обучения педагогов </w:t>
            </w:r>
            <w:r w:rsidRPr="00AF72EE">
              <w:lastRenderedPageBreak/>
              <w:t>компьютерной грамотности и использованию образовательного контента до декабря 2021 года.</w:t>
            </w:r>
          </w:p>
        </w:tc>
        <w:tc>
          <w:tcPr>
            <w:tcW w:w="3260" w:type="dxa"/>
          </w:tcPr>
          <w:p w14:paraId="623C41EE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lastRenderedPageBreak/>
              <w:t>Педагоги, специалисты</w:t>
            </w:r>
          </w:p>
        </w:tc>
        <w:tc>
          <w:tcPr>
            <w:tcW w:w="2580" w:type="dxa"/>
          </w:tcPr>
          <w:p w14:paraId="3CBA3442" w14:textId="77777777" w:rsidR="00C57C3A" w:rsidRPr="00AF72EE" w:rsidRDefault="000C1713" w:rsidP="00553526">
            <w:pPr>
              <w:pStyle w:val="Default"/>
              <w:jc w:val="both"/>
            </w:pPr>
            <w:r>
              <w:t>Тельнова Е.А.</w:t>
            </w:r>
          </w:p>
        </w:tc>
        <w:tc>
          <w:tcPr>
            <w:tcW w:w="1814" w:type="dxa"/>
            <w:vMerge/>
          </w:tcPr>
          <w:p w14:paraId="4E7397ED" w14:textId="77777777" w:rsidR="00C57C3A" w:rsidRPr="00AF72EE" w:rsidRDefault="00C57C3A" w:rsidP="00553526">
            <w:pPr>
              <w:pStyle w:val="Default"/>
              <w:jc w:val="center"/>
            </w:pPr>
          </w:p>
        </w:tc>
      </w:tr>
      <w:tr w:rsidR="00C57C3A" w:rsidRPr="00AF72EE" w14:paraId="25C6DFB5" w14:textId="77777777" w:rsidTr="00553526">
        <w:tc>
          <w:tcPr>
            <w:tcW w:w="553" w:type="dxa"/>
          </w:tcPr>
          <w:p w14:paraId="40B64D67" w14:textId="77777777" w:rsidR="00C57C3A" w:rsidRPr="00AF72EE" w:rsidRDefault="00C57C3A" w:rsidP="00553526">
            <w:pPr>
              <w:pStyle w:val="Default"/>
              <w:jc w:val="center"/>
            </w:pPr>
            <w:r w:rsidRPr="00AF72EE">
              <w:t>10</w:t>
            </w:r>
          </w:p>
        </w:tc>
        <w:tc>
          <w:tcPr>
            <w:tcW w:w="6672" w:type="dxa"/>
          </w:tcPr>
          <w:p w14:paraId="2CC451EB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 xml:space="preserve">Семинар-практикум «Внедрение ресурсов образовательной платформы </w:t>
            </w:r>
            <w:r w:rsidRPr="00AF72EE">
              <w:rPr>
                <w:lang w:val="en-US"/>
              </w:rPr>
              <w:t>Zoom</w:t>
            </w:r>
            <w:r w:rsidRPr="00AF72EE">
              <w:t xml:space="preserve"> в практику взаимодействия с родителями и коллегами»</w:t>
            </w:r>
          </w:p>
        </w:tc>
        <w:tc>
          <w:tcPr>
            <w:tcW w:w="3260" w:type="dxa"/>
          </w:tcPr>
          <w:p w14:paraId="028774A0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>Педагоги, специалисты</w:t>
            </w:r>
          </w:p>
        </w:tc>
        <w:tc>
          <w:tcPr>
            <w:tcW w:w="2580" w:type="dxa"/>
          </w:tcPr>
          <w:p w14:paraId="2191BFD8" w14:textId="77777777" w:rsidR="00C57C3A" w:rsidRPr="00AF72EE" w:rsidRDefault="00C57C3A" w:rsidP="00553526">
            <w:pPr>
              <w:pStyle w:val="Default"/>
              <w:jc w:val="both"/>
            </w:pPr>
            <w:r w:rsidRPr="00AF72EE">
              <w:t>Творческая группа</w:t>
            </w:r>
          </w:p>
        </w:tc>
        <w:tc>
          <w:tcPr>
            <w:tcW w:w="1814" w:type="dxa"/>
            <w:vMerge w:val="restart"/>
          </w:tcPr>
          <w:p w14:paraId="6F799144" w14:textId="77777777" w:rsidR="00C57C3A" w:rsidRPr="00AF72EE" w:rsidRDefault="00C57C3A" w:rsidP="00553526">
            <w:pPr>
              <w:pStyle w:val="Default"/>
              <w:jc w:val="center"/>
            </w:pPr>
            <w:r w:rsidRPr="00AF72EE">
              <w:t>март</w:t>
            </w:r>
          </w:p>
        </w:tc>
      </w:tr>
      <w:tr w:rsidR="000C1713" w:rsidRPr="00AF72EE" w14:paraId="6C6B7A83" w14:textId="77777777" w:rsidTr="00553526">
        <w:tc>
          <w:tcPr>
            <w:tcW w:w="553" w:type="dxa"/>
          </w:tcPr>
          <w:p w14:paraId="5980DBEC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11</w:t>
            </w:r>
          </w:p>
        </w:tc>
        <w:tc>
          <w:tcPr>
            <w:tcW w:w="6672" w:type="dxa"/>
          </w:tcPr>
          <w:p w14:paraId="3F81DD47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Проведение общего родительского собрания по цифровой образовательной среде (в дистанционном режиме).</w:t>
            </w:r>
          </w:p>
        </w:tc>
        <w:tc>
          <w:tcPr>
            <w:tcW w:w="3260" w:type="dxa"/>
          </w:tcPr>
          <w:p w14:paraId="7412BFE3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Творческая группа, родители</w:t>
            </w:r>
          </w:p>
        </w:tc>
        <w:tc>
          <w:tcPr>
            <w:tcW w:w="2580" w:type="dxa"/>
          </w:tcPr>
          <w:p w14:paraId="0E58522B" w14:textId="77777777" w:rsidR="000C1713" w:rsidRPr="00AF72EE" w:rsidRDefault="000C1713" w:rsidP="000C1713">
            <w:pPr>
              <w:pStyle w:val="Default"/>
              <w:jc w:val="both"/>
            </w:pPr>
            <w:r>
              <w:t>Костоусова С.А., Тельнова Е.А.</w:t>
            </w:r>
          </w:p>
        </w:tc>
        <w:tc>
          <w:tcPr>
            <w:tcW w:w="1814" w:type="dxa"/>
            <w:vMerge/>
          </w:tcPr>
          <w:p w14:paraId="6D54E1E8" w14:textId="77777777" w:rsidR="000C1713" w:rsidRPr="00AF72EE" w:rsidRDefault="000C1713" w:rsidP="000C1713">
            <w:pPr>
              <w:pStyle w:val="Default"/>
              <w:jc w:val="center"/>
            </w:pPr>
          </w:p>
        </w:tc>
      </w:tr>
      <w:tr w:rsidR="000C1713" w:rsidRPr="00AF72EE" w14:paraId="15234C74" w14:textId="77777777" w:rsidTr="00553526">
        <w:tc>
          <w:tcPr>
            <w:tcW w:w="553" w:type="dxa"/>
          </w:tcPr>
          <w:p w14:paraId="7247EFE5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12</w:t>
            </w:r>
          </w:p>
        </w:tc>
        <w:tc>
          <w:tcPr>
            <w:tcW w:w="6672" w:type="dxa"/>
          </w:tcPr>
          <w:p w14:paraId="4CCB0B38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Разработка и проведение дистанционного анкетирования (интернет-опроса). Размещение результатов на официальном сайте ДОУ.</w:t>
            </w:r>
          </w:p>
        </w:tc>
        <w:tc>
          <w:tcPr>
            <w:tcW w:w="3260" w:type="dxa"/>
          </w:tcPr>
          <w:p w14:paraId="247A33E5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Творческая группа, родители</w:t>
            </w:r>
          </w:p>
        </w:tc>
        <w:tc>
          <w:tcPr>
            <w:tcW w:w="2580" w:type="dxa"/>
          </w:tcPr>
          <w:p w14:paraId="7F2595C7" w14:textId="77777777" w:rsidR="000C1713" w:rsidRPr="00AF72EE" w:rsidRDefault="000C1713" w:rsidP="000C1713">
            <w:pPr>
              <w:pStyle w:val="Default"/>
              <w:jc w:val="both"/>
            </w:pPr>
            <w:r>
              <w:t>Тельнова Е.А.</w:t>
            </w:r>
          </w:p>
        </w:tc>
        <w:tc>
          <w:tcPr>
            <w:tcW w:w="1814" w:type="dxa"/>
            <w:vMerge/>
          </w:tcPr>
          <w:p w14:paraId="5FEFFF55" w14:textId="77777777" w:rsidR="000C1713" w:rsidRPr="00AF72EE" w:rsidRDefault="000C1713" w:rsidP="000C1713">
            <w:pPr>
              <w:pStyle w:val="Default"/>
              <w:jc w:val="center"/>
            </w:pPr>
          </w:p>
        </w:tc>
      </w:tr>
      <w:tr w:rsidR="000C1713" w:rsidRPr="00AF72EE" w14:paraId="2A04D1D5" w14:textId="77777777" w:rsidTr="00553526">
        <w:tc>
          <w:tcPr>
            <w:tcW w:w="553" w:type="dxa"/>
          </w:tcPr>
          <w:p w14:paraId="0638B930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13</w:t>
            </w:r>
          </w:p>
        </w:tc>
        <w:tc>
          <w:tcPr>
            <w:tcW w:w="6672" w:type="dxa"/>
          </w:tcPr>
          <w:p w14:paraId="49251F02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Апробация технологии «Свободный час»: подготовка детского сада и проведение мероприятия «Увлекательный мир информатики» с использованием данной технологии для воспитанников подготовительной группы.</w:t>
            </w:r>
          </w:p>
        </w:tc>
        <w:tc>
          <w:tcPr>
            <w:tcW w:w="3260" w:type="dxa"/>
          </w:tcPr>
          <w:p w14:paraId="30236EE3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Педагоги, специалисты, воспитанники ДОУ</w:t>
            </w:r>
          </w:p>
        </w:tc>
        <w:tc>
          <w:tcPr>
            <w:tcW w:w="2580" w:type="dxa"/>
          </w:tcPr>
          <w:p w14:paraId="5A61C82A" w14:textId="77777777" w:rsidR="000C1713" w:rsidRPr="00AF72EE" w:rsidRDefault="000C1713" w:rsidP="000C1713">
            <w:pPr>
              <w:pStyle w:val="Default"/>
              <w:jc w:val="both"/>
            </w:pPr>
            <w:r>
              <w:t>Тельнова Е.А.</w:t>
            </w:r>
          </w:p>
        </w:tc>
        <w:tc>
          <w:tcPr>
            <w:tcW w:w="1814" w:type="dxa"/>
            <w:vMerge w:val="restart"/>
          </w:tcPr>
          <w:p w14:paraId="7448DAF5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апрель</w:t>
            </w:r>
          </w:p>
        </w:tc>
      </w:tr>
      <w:tr w:rsidR="000C1713" w:rsidRPr="00AF72EE" w14:paraId="6F6DF122" w14:textId="77777777" w:rsidTr="00553526">
        <w:tc>
          <w:tcPr>
            <w:tcW w:w="553" w:type="dxa"/>
          </w:tcPr>
          <w:p w14:paraId="15F2905A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14</w:t>
            </w:r>
          </w:p>
        </w:tc>
        <w:tc>
          <w:tcPr>
            <w:tcW w:w="6672" w:type="dxa"/>
          </w:tcPr>
          <w:p w14:paraId="15989A79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Разработка программы дополнительной платной услуги на 2021 – 2022 учебный год «Я в мире информатики» для старшего дошкольного возраста. Подбор педагога для ведения данной кружковой работы.</w:t>
            </w:r>
          </w:p>
        </w:tc>
        <w:tc>
          <w:tcPr>
            <w:tcW w:w="3260" w:type="dxa"/>
          </w:tcPr>
          <w:p w14:paraId="1A6ADC44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Творческая группа</w:t>
            </w:r>
          </w:p>
        </w:tc>
        <w:tc>
          <w:tcPr>
            <w:tcW w:w="2580" w:type="dxa"/>
          </w:tcPr>
          <w:p w14:paraId="1090DB0C" w14:textId="77777777" w:rsidR="000C1713" w:rsidRPr="00AF72EE" w:rsidRDefault="000C1713" w:rsidP="000C1713">
            <w:pPr>
              <w:pStyle w:val="Default"/>
              <w:jc w:val="both"/>
            </w:pPr>
            <w:r>
              <w:t>Тельнова Е.А.</w:t>
            </w:r>
          </w:p>
        </w:tc>
        <w:tc>
          <w:tcPr>
            <w:tcW w:w="1814" w:type="dxa"/>
            <w:vMerge/>
          </w:tcPr>
          <w:p w14:paraId="203013A2" w14:textId="77777777" w:rsidR="000C1713" w:rsidRPr="00AF72EE" w:rsidRDefault="000C1713" w:rsidP="000C1713">
            <w:pPr>
              <w:pStyle w:val="Default"/>
              <w:jc w:val="center"/>
            </w:pPr>
          </w:p>
        </w:tc>
      </w:tr>
      <w:tr w:rsidR="000C1713" w:rsidRPr="00AF72EE" w14:paraId="4E018168" w14:textId="77777777" w:rsidTr="00553526">
        <w:tc>
          <w:tcPr>
            <w:tcW w:w="553" w:type="dxa"/>
          </w:tcPr>
          <w:p w14:paraId="67C8A9E6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15</w:t>
            </w:r>
          </w:p>
        </w:tc>
        <w:tc>
          <w:tcPr>
            <w:tcW w:w="6672" w:type="dxa"/>
          </w:tcPr>
          <w:p w14:paraId="182AC2D6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 xml:space="preserve">Педсовет «Итоги учебного года. Результаты освоения и внедрения в образовательный процесс новых технологий: кейс-технологии, «свободный час», </w:t>
            </w:r>
            <w:proofErr w:type="spellStart"/>
            <w:r w:rsidRPr="00AF72EE">
              <w:t>гиперссылочные</w:t>
            </w:r>
            <w:proofErr w:type="spellEnd"/>
            <w:r w:rsidRPr="00AF72EE">
              <w:t xml:space="preserve"> и закодированные коллекции» на основе первичного мониторинга обучения в цифровой среде.</w:t>
            </w:r>
          </w:p>
        </w:tc>
        <w:tc>
          <w:tcPr>
            <w:tcW w:w="3260" w:type="dxa"/>
          </w:tcPr>
          <w:p w14:paraId="3B813CE5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Педагоги, специалисты, творческая группа</w:t>
            </w:r>
          </w:p>
        </w:tc>
        <w:tc>
          <w:tcPr>
            <w:tcW w:w="2580" w:type="dxa"/>
          </w:tcPr>
          <w:p w14:paraId="6809FD06" w14:textId="77777777" w:rsidR="000C1713" w:rsidRPr="00AF72EE" w:rsidRDefault="000C1713" w:rsidP="000C1713">
            <w:pPr>
              <w:pStyle w:val="Default"/>
              <w:jc w:val="both"/>
            </w:pPr>
            <w:r>
              <w:t>Костоусова С.А., Тельнова Е.А.</w:t>
            </w:r>
          </w:p>
        </w:tc>
        <w:tc>
          <w:tcPr>
            <w:tcW w:w="1814" w:type="dxa"/>
          </w:tcPr>
          <w:p w14:paraId="623CB53B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май</w:t>
            </w:r>
          </w:p>
        </w:tc>
      </w:tr>
      <w:tr w:rsidR="000C1713" w:rsidRPr="00AF72EE" w14:paraId="3B8DB048" w14:textId="77777777" w:rsidTr="00553526">
        <w:tc>
          <w:tcPr>
            <w:tcW w:w="553" w:type="dxa"/>
          </w:tcPr>
          <w:p w14:paraId="2ACE5EFB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16</w:t>
            </w:r>
          </w:p>
        </w:tc>
        <w:tc>
          <w:tcPr>
            <w:tcW w:w="6672" w:type="dxa"/>
          </w:tcPr>
          <w:p w14:paraId="4A1E81C0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Разработка и корректировка рабочих программ для использования в обновленной цифровой образовательной среде МАДОУ «Детский сад № 33».</w:t>
            </w:r>
          </w:p>
        </w:tc>
        <w:tc>
          <w:tcPr>
            <w:tcW w:w="3260" w:type="dxa"/>
          </w:tcPr>
          <w:p w14:paraId="0F646FEE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Педагоги, специалисты</w:t>
            </w:r>
          </w:p>
        </w:tc>
        <w:tc>
          <w:tcPr>
            <w:tcW w:w="2580" w:type="dxa"/>
          </w:tcPr>
          <w:p w14:paraId="1B26B463" w14:textId="77777777" w:rsidR="000C1713" w:rsidRPr="00AF72EE" w:rsidRDefault="000C1713" w:rsidP="000C1713">
            <w:pPr>
              <w:pStyle w:val="Default"/>
              <w:jc w:val="both"/>
            </w:pPr>
            <w:r>
              <w:t>Тельнова Е.А.</w:t>
            </w:r>
          </w:p>
        </w:tc>
        <w:tc>
          <w:tcPr>
            <w:tcW w:w="1814" w:type="dxa"/>
          </w:tcPr>
          <w:p w14:paraId="36E2F2E9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июнь – август</w:t>
            </w:r>
          </w:p>
        </w:tc>
      </w:tr>
      <w:tr w:rsidR="000C1713" w:rsidRPr="00AF72EE" w14:paraId="1ACBD611" w14:textId="77777777" w:rsidTr="00553526">
        <w:tc>
          <w:tcPr>
            <w:tcW w:w="553" w:type="dxa"/>
          </w:tcPr>
          <w:p w14:paraId="45B0999D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17</w:t>
            </w:r>
          </w:p>
        </w:tc>
        <w:tc>
          <w:tcPr>
            <w:tcW w:w="6672" w:type="dxa"/>
          </w:tcPr>
          <w:p w14:paraId="2302059C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Систематизация материалов для проведения практических семинаров, мастер-классов, конференций, отражающих содержание деятельности ДОУ, на уровне образовательного учреждения и города.</w:t>
            </w:r>
          </w:p>
        </w:tc>
        <w:tc>
          <w:tcPr>
            <w:tcW w:w="3260" w:type="dxa"/>
          </w:tcPr>
          <w:p w14:paraId="1F9E08E4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Педагоги, старший воспитатель</w:t>
            </w:r>
          </w:p>
        </w:tc>
        <w:tc>
          <w:tcPr>
            <w:tcW w:w="2580" w:type="dxa"/>
          </w:tcPr>
          <w:p w14:paraId="0CC7D6CB" w14:textId="77777777" w:rsidR="000C1713" w:rsidRPr="00AF72EE" w:rsidRDefault="000C1713" w:rsidP="000C1713">
            <w:pPr>
              <w:pStyle w:val="Default"/>
              <w:jc w:val="both"/>
            </w:pPr>
            <w:r>
              <w:t>Тельнова Е.А.</w:t>
            </w:r>
          </w:p>
        </w:tc>
        <w:tc>
          <w:tcPr>
            <w:tcW w:w="1814" w:type="dxa"/>
          </w:tcPr>
          <w:p w14:paraId="6987D38E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сентябрь</w:t>
            </w:r>
          </w:p>
        </w:tc>
      </w:tr>
      <w:tr w:rsidR="000C1713" w:rsidRPr="00AF72EE" w14:paraId="59F3C700" w14:textId="77777777" w:rsidTr="00553526">
        <w:tc>
          <w:tcPr>
            <w:tcW w:w="553" w:type="dxa"/>
          </w:tcPr>
          <w:p w14:paraId="18DFF7BC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18</w:t>
            </w:r>
          </w:p>
        </w:tc>
        <w:tc>
          <w:tcPr>
            <w:tcW w:w="6672" w:type="dxa"/>
          </w:tcPr>
          <w:p w14:paraId="632FAB8E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Проведение практических семинаров, мастер-классов, конференций, отражающих содержание деятельности ДОУ, на уровне образовательного учреждения и города.</w:t>
            </w:r>
          </w:p>
        </w:tc>
        <w:tc>
          <w:tcPr>
            <w:tcW w:w="3260" w:type="dxa"/>
          </w:tcPr>
          <w:p w14:paraId="36D552A2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Педагоги, специалисты</w:t>
            </w:r>
          </w:p>
        </w:tc>
        <w:tc>
          <w:tcPr>
            <w:tcW w:w="2580" w:type="dxa"/>
          </w:tcPr>
          <w:p w14:paraId="30CFE7D8" w14:textId="77777777" w:rsidR="000C1713" w:rsidRPr="00AF72EE" w:rsidRDefault="000C1713" w:rsidP="000C1713">
            <w:pPr>
              <w:pStyle w:val="Default"/>
              <w:jc w:val="both"/>
            </w:pPr>
            <w:r>
              <w:t>Костоусова С.А., Тельнова Е.А.</w:t>
            </w:r>
          </w:p>
        </w:tc>
        <w:tc>
          <w:tcPr>
            <w:tcW w:w="1814" w:type="dxa"/>
          </w:tcPr>
          <w:p w14:paraId="32FE1EE3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 xml:space="preserve">октябрь – ноябрь </w:t>
            </w:r>
          </w:p>
        </w:tc>
      </w:tr>
      <w:tr w:rsidR="000C1713" w:rsidRPr="00AF72EE" w14:paraId="69273363" w14:textId="77777777" w:rsidTr="00553526">
        <w:tc>
          <w:tcPr>
            <w:tcW w:w="553" w:type="dxa"/>
          </w:tcPr>
          <w:p w14:paraId="78263159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19</w:t>
            </w:r>
          </w:p>
        </w:tc>
        <w:tc>
          <w:tcPr>
            <w:tcW w:w="6672" w:type="dxa"/>
          </w:tcPr>
          <w:p w14:paraId="6C40282D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 xml:space="preserve">Подготовка пакета локальных нормативных актов, регламентирующих создание и функционирование цифровой </w:t>
            </w:r>
            <w:r w:rsidRPr="00AF72EE">
              <w:lastRenderedPageBreak/>
              <w:t>образовательной среды в ДОО</w:t>
            </w:r>
          </w:p>
        </w:tc>
        <w:tc>
          <w:tcPr>
            <w:tcW w:w="3260" w:type="dxa"/>
          </w:tcPr>
          <w:p w14:paraId="7452487F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lastRenderedPageBreak/>
              <w:t xml:space="preserve">Творческая группа во главе с </w:t>
            </w:r>
            <w:r>
              <w:t>Тельновой Е</w:t>
            </w:r>
            <w:r w:rsidRPr="00AF72EE">
              <w:t>. А.</w:t>
            </w:r>
          </w:p>
        </w:tc>
        <w:tc>
          <w:tcPr>
            <w:tcW w:w="2580" w:type="dxa"/>
          </w:tcPr>
          <w:p w14:paraId="13B41D9C" w14:textId="77777777" w:rsidR="000C1713" w:rsidRPr="00AF72EE" w:rsidRDefault="000C1713" w:rsidP="000C1713">
            <w:pPr>
              <w:pStyle w:val="Default"/>
              <w:jc w:val="both"/>
            </w:pPr>
            <w:r>
              <w:t xml:space="preserve">Костоусова </w:t>
            </w:r>
            <w:proofErr w:type="gramStart"/>
            <w:r>
              <w:t>С.А</w:t>
            </w:r>
            <w:proofErr w:type="gramEnd"/>
            <w:r>
              <w:t>,</w:t>
            </w:r>
          </w:p>
        </w:tc>
        <w:tc>
          <w:tcPr>
            <w:tcW w:w="1814" w:type="dxa"/>
          </w:tcPr>
          <w:p w14:paraId="7FE0ABAE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до 31 декабря 2021 года</w:t>
            </w:r>
          </w:p>
        </w:tc>
      </w:tr>
      <w:tr w:rsidR="000C1713" w:rsidRPr="00AF72EE" w14:paraId="32BCD69B" w14:textId="77777777" w:rsidTr="00553526">
        <w:tc>
          <w:tcPr>
            <w:tcW w:w="553" w:type="dxa"/>
          </w:tcPr>
          <w:p w14:paraId="1FEB3C80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20</w:t>
            </w:r>
          </w:p>
        </w:tc>
        <w:tc>
          <w:tcPr>
            <w:tcW w:w="6672" w:type="dxa"/>
          </w:tcPr>
          <w:p w14:paraId="1E7CC4AE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Итоговый педагогический совет о ходе и результатах деятельности по направлению цифровизации образовательной среды МАДОУ «Детский сад № 33». Внесение коррективов в образовательный проект.</w:t>
            </w:r>
          </w:p>
        </w:tc>
        <w:tc>
          <w:tcPr>
            <w:tcW w:w="3260" w:type="dxa"/>
          </w:tcPr>
          <w:p w14:paraId="33921A4F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Творческая группа, педагоги, специалисты</w:t>
            </w:r>
          </w:p>
        </w:tc>
        <w:tc>
          <w:tcPr>
            <w:tcW w:w="2580" w:type="dxa"/>
          </w:tcPr>
          <w:p w14:paraId="07080D0A" w14:textId="77777777" w:rsidR="000C1713" w:rsidRPr="00AF72EE" w:rsidRDefault="000C1713" w:rsidP="000C1713">
            <w:pPr>
              <w:pStyle w:val="Default"/>
              <w:jc w:val="both"/>
            </w:pPr>
            <w:r>
              <w:t>Костоусова С.А., Тельнова Е.А.</w:t>
            </w:r>
          </w:p>
        </w:tc>
        <w:tc>
          <w:tcPr>
            <w:tcW w:w="1814" w:type="dxa"/>
          </w:tcPr>
          <w:p w14:paraId="5AE8DEEB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декабрь</w:t>
            </w:r>
          </w:p>
        </w:tc>
      </w:tr>
      <w:tr w:rsidR="000C1713" w:rsidRPr="00AF72EE" w14:paraId="1F214D3D" w14:textId="77777777" w:rsidTr="00553526">
        <w:tc>
          <w:tcPr>
            <w:tcW w:w="553" w:type="dxa"/>
          </w:tcPr>
          <w:p w14:paraId="1181CE1B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21</w:t>
            </w:r>
          </w:p>
        </w:tc>
        <w:tc>
          <w:tcPr>
            <w:tcW w:w="6672" w:type="dxa"/>
          </w:tcPr>
          <w:p w14:paraId="3BCC9476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Размещение актуальной информации на официальном сайте, в сети Интернет и СМИ</w:t>
            </w:r>
          </w:p>
        </w:tc>
        <w:tc>
          <w:tcPr>
            <w:tcW w:w="3260" w:type="dxa"/>
          </w:tcPr>
          <w:p w14:paraId="3268449D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Творческая группа, педагоги, специалисты</w:t>
            </w:r>
          </w:p>
        </w:tc>
        <w:tc>
          <w:tcPr>
            <w:tcW w:w="2580" w:type="dxa"/>
          </w:tcPr>
          <w:p w14:paraId="651D1B64" w14:textId="77777777" w:rsidR="000C1713" w:rsidRPr="00AF72EE" w:rsidRDefault="000C1713" w:rsidP="000C1713">
            <w:pPr>
              <w:pStyle w:val="Default"/>
              <w:jc w:val="both"/>
            </w:pPr>
            <w:r>
              <w:t>Тельнова Е.А.</w:t>
            </w:r>
          </w:p>
        </w:tc>
        <w:tc>
          <w:tcPr>
            <w:tcW w:w="1814" w:type="dxa"/>
          </w:tcPr>
          <w:p w14:paraId="28B0BBCC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в течение года</w:t>
            </w:r>
          </w:p>
        </w:tc>
      </w:tr>
      <w:tr w:rsidR="000C1713" w:rsidRPr="00AF72EE" w14:paraId="3863FDB6" w14:textId="77777777" w:rsidTr="00553526">
        <w:tc>
          <w:tcPr>
            <w:tcW w:w="553" w:type="dxa"/>
          </w:tcPr>
          <w:p w14:paraId="5B9CE59D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22</w:t>
            </w:r>
          </w:p>
        </w:tc>
        <w:tc>
          <w:tcPr>
            <w:tcW w:w="6672" w:type="dxa"/>
          </w:tcPr>
          <w:p w14:paraId="2D21AAAD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Подготовка статей для печати в сборниках научно-практических конференций</w:t>
            </w:r>
          </w:p>
        </w:tc>
        <w:tc>
          <w:tcPr>
            <w:tcW w:w="3260" w:type="dxa"/>
          </w:tcPr>
          <w:p w14:paraId="7F9D853D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Творческая группа, педагоги, специалисты</w:t>
            </w:r>
          </w:p>
        </w:tc>
        <w:tc>
          <w:tcPr>
            <w:tcW w:w="2580" w:type="dxa"/>
          </w:tcPr>
          <w:p w14:paraId="590D5F8F" w14:textId="77777777" w:rsidR="000C1713" w:rsidRPr="00AF72EE" w:rsidRDefault="000C1713" w:rsidP="000C1713">
            <w:pPr>
              <w:pStyle w:val="Default"/>
              <w:jc w:val="both"/>
            </w:pPr>
            <w:r>
              <w:t>Тельнова Е.А.</w:t>
            </w:r>
          </w:p>
        </w:tc>
        <w:tc>
          <w:tcPr>
            <w:tcW w:w="1814" w:type="dxa"/>
          </w:tcPr>
          <w:p w14:paraId="7117C817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в течение года</w:t>
            </w:r>
          </w:p>
        </w:tc>
      </w:tr>
      <w:tr w:rsidR="000C1713" w:rsidRPr="00AF72EE" w14:paraId="40A8FAF7" w14:textId="77777777" w:rsidTr="00553526">
        <w:tc>
          <w:tcPr>
            <w:tcW w:w="553" w:type="dxa"/>
          </w:tcPr>
          <w:p w14:paraId="6F09038F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23</w:t>
            </w:r>
          </w:p>
        </w:tc>
        <w:tc>
          <w:tcPr>
            <w:tcW w:w="6672" w:type="dxa"/>
          </w:tcPr>
          <w:p w14:paraId="47DA79FD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Систематическое онлайн-анкетирование родителей по качеству образования в цифровой среде</w:t>
            </w:r>
          </w:p>
        </w:tc>
        <w:tc>
          <w:tcPr>
            <w:tcW w:w="3260" w:type="dxa"/>
          </w:tcPr>
          <w:p w14:paraId="2386AE43" w14:textId="77777777" w:rsidR="000C1713" w:rsidRPr="00AF72EE" w:rsidRDefault="000C1713" w:rsidP="000C1713">
            <w:pPr>
              <w:pStyle w:val="Default"/>
              <w:jc w:val="both"/>
            </w:pPr>
            <w:r w:rsidRPr="00AF72EE">
              <w:t>Педагоги, творческая группа</w:t>
            </w:r>
          </w:p>
        </w:tc>
        <w:tc>
          <w:tcPr>
            <w:tcW w:w="2580" w:type="dxa"/>
          </w:tcPr>
          <w:p w14:paraId="00D80188" w14:textId="77777777" w:rsidR="000C1713" w:rsidRPr="00AF72EE" w:rsidRDefault="000C1713" w:rsidP="000C1713">
            <w:pPr>
              <w:pStyle w:val="Default"/>
              <w:jc w:val="both"/>
            </w:pPr>
            <w:r>
              <w:t>Тельнова Е.А.</w:t>
            </w:r>
          </w:p>
        </w:tc>
        <w:tc>
          <w:tcPr>
            <w:tcW w:w="1814" w:type="dxa"/>
          </w:tcPr>
          <w:p w14:paraId="79BF72EE" w14:textId="77777777" w:rsidR="000C1713" w:rsidRPr="00AF72EE" w:rsidRDefault="000C1713" w:rsidP="000C1713">
            <w:pPr>
              <w:pStyle w:val="Default"/>
              <w:jc w:val="center"/>
            </w:pPr>
            <w:r w:rsidRPr="00AF72EE">
              <w:t>в течение года</w:t>
            </w:r>
          </w:p>
        </w:tc>
      </w:tr>
    </w:tbl>
    <w:p w14:paraId="2DB0A754" w14:textId="77777777" w:rsidR="00C57C3A" w:rsidRPr="00AF72EE" w:rsidRDefault="00C57C3A" w:rsidP="00C57C3A">
      <w:pPr>
        <w:pStyle w:val="Default"/>
        <w:ind w:firstLine="709"/>
        <w:jc w:val="center"/>
      </w:pPr>
    </w:p>
    <w:p w14:paraId="6D1013EF" w14:textId="77777777" w:rsidR="00C57C3A" w:rsidRPr="00AF72EE" w:rsidRDefault="00C57C3A" w:rsidP="00C57C3A">
      <w:pPr>
        <w:pStyle w:val="Default"/>
        <w:ind w:firstLine="709"/>
        <w:jc w:val="center"/>
      </w:pPr>
    </w:p>
    <w:p w14:paraId="1CD9B089" w14:textId="77777777" w:rsidR="00C57C3A" w:rsidRPr="00AF72EE" w:rsidRDefault="00C57C3A" w:rsidP="00C57C3A">
      <w:pPr>
        <w:jc w:val="center"/>
        <w:rPr>
          <w:b/>
          <w:i/>
        </w:rPr>
      </w:pPr>
    </w:p>
    <w:p w14:paraId="66564338" w14:textId="77777777" w:rsidR="00C57C3A" w:rsidRPr="00AF72EE" w:rsidRDefault="00C57C3A" w:rsidP="00C57C3A">
      <w:pPr>
        <w:jc w:val="center"/>
        <w:rPr>
          <w:b/>
          <w:i/>
        </w:rPr>
      </w:pPr>
    </w:p>
    <w:tbl>
      <w:tblPr>
        <w:tblStyle w:val="aff0"/>
        <w:tblW w:w="15304" w:type="dxa"/>
        <w:jc w:val="center"/>
        <w:tblLook w:val="04A0" w:firstRow="1" w:lastRow="0" w:firstColumn="1" w:lastColumn="0" w:noHBand="0" w:noVBand="1"/>
      </w:tblPr>
      <w:tblGrid>
        <w:gridCol w:w="2396"/>
        <w:gridCol w:w="3944"/>
        <w:gridCol w:w="1192"/>
        <w:gridCol w:w="2323"/>
        <w:gridCol w:w="2259"/>
        <w:gridCol w:w="3190"/>
      </w:tblGrid>
      <w:tr w:rsidR="00C57C3A" w:rsidRPr="00AF72EE" w14:paraId="607251F7" w14:textId="77777777" w:rsidTr="000C1713">
        <w:trPr>
          <w:jc w:val="center"/>
        </w:trPr>
        <w:tc>
          <w:tcPr>
            <w:tcW w:w="2396" w:type="dxa"/>
          </w:tcPr>
          <w:p w14:paraId="165DB82D" w14:textId="77777777" w:rsidR="00C57C3A" w:rsidRPr="00AF72EE" w:rsidRDefault="00C57C3A" w:rsidP="00553526">
            <w:pPr>
              <w:jc w:val="center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3944" w:type="dxa"/>
          </w:tcPr>
          <w:p w14:paraId="246F615A" w14:textId="77777777" w:rsidR="00C57C3A" w:rsidRPr="00AF72EE" w:rsidRDefault="00C57C3A" w:rsidP="00553526">
            <w:pPr>
              <w:jc w:val="center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92" w:type="dxa"/>
          </w:tcPr>
          <w:p w14:paraId="5FF68CB7" w14:textId="77777777" w:rsidR="00C57C3A" w:rsidRPr="00AF72EE" w:rsidRDefault="00C57C3A" w:rsidP="00553526">
            <w:pPr>
              <w:jc w:val="center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23" w:type="dxa"/>
          </w:tcPr>
          <w:p w14:paraId="10812C37" w14:textId="77777777" w:rsidR="00C57C3A" w:rsidRPr="00AF72EE" w:rsidRDefault="00C57C3A" w:rsidP="00553526">
            <w:pPr>
              <w:jc w:val="center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59" w:type="dxa"/>
          </w:tcPr>
          <w:p w14:paraId="4689E464" w14:textId="77777777" w:rsidR="00C57C3A" w:rsidRPr="00AF72EE" w:rsidRDefault="00C57C3A" w:rsidP="00553526">
            <w:pPr>
              <w:jc w:val="center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3190" w:type="dxa"/>
          </w:tcPr>
          <w:p w14:paraId="330BA2D3" w14:textId="77777777" w:rsidR="00C57C3A" w:rsidRPr="00AF72EE" w:rsidRDefault="00C57C3A" w:rsidP="00553526">
            <w:pPr>
              <w:jc w:val="center"/>
              <w:rPr>
                <w:b/>
                <w:sz w:val="24"/>
                <w:szCs w:val="24"/>
              </w:rPr>
            </w:pPr>
            <w:r w:rsidRPr="00AF72EE">
              <w:rPr>
                <w:b/>
                <w:sz w:val="24"/>
                <w:szCs w:val="24"/>
              </w:rPr>
              <w:t>Результат</w:t>
            </w:r>
          </w:p>
        </w:tc>
      </w:tr>
      <w:tr w:rsidR="00C57C3A" w:rsidRPr="00AF72EE" w14:paraId="4F199927" w14:textId="77777777" w:rsidTr="000C1713">
        <w:trPr>
          <w:jc w:val="center"/>
        </w:trPr>
        <w:tc>
          <w:tcPr>
            <w:tcW w:w="2396" w:type="dxa"/>
          </w:tcPr>
          <w:p w14:paraId="1CBF5E5A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Пополнить парк технических средств</w:t>
            </w:r>
          </w:p>
        </w:tc>
        <w:tc>
          <w:tcPr>
            <w:tcW w:w="3944" w:type="dxa"/>
          </w:tcPr>
          <w:p w14:paraId="74937291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Приобретение и освоение новых технических средств обучения.</w:t>
            </w:r>
          </w:p>
          <w:p w14:paraId="579F16A4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Приобретение, установка на ПК педагогов и специалистов, внедрение в образовательный процесс:</w:t>
            </w:r>
          </w:p>
          <w:p w14:paraId="0D34760F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sym w:font="Symbol" w:char="F0B7"/>
            </w:r>
            <w:r w:rsidRPr="00AF72EE">
              <w:rPr>
                <w:sz w:val="24"/>
                <w:szCs w:val="24"/>
              </w:rPr>
              <w:t xml:space="preserve">компьютерных программ диагностики детей, </w:t>
            </w:r>
          </w:p>
          <w:p w14:paraId="30A1E72E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sym w:font="Symbol" w:char="F0B7"/>
            </w:r>
            <w:r w:rsidRPr="00AF72EE">
              <w:rPr>
                <w:sz w:val="24"/>
                <w:szCs w:val="24"/>
              </w:rPr>
              <w:t xml:space="preserve"> интерактивных программ и </w:t>
            </w:r>
            <w:proofErr w:type="spellStart"/>
            <w:r w:rsidRPr="00AF72EE">
              <w:rPr>
                <w:sz w:val="24"/>
                <w:szCs w:val="24"/>
              </w:rPr>
              <w:t>пособийи</w:t>
            </w:r>
            <w:proofErr w:type="spellEnd"/>
            <w:r w:rsidRPr="00AF72EE">
              <w:rPr>
                <w:sz w:val="24"/>
                <w:szCs w:val="24"/>
              </w:rPr>
              <w:t xml:space="preserve"> игр по </w:t>
            </w:r>
            <w:proofErr w:type="spellStart"/>
            <w:r w:rsidRPr="00AF72EE">
              <w:rPr>
                <w:sz w:val="24"/>
                <w:szCs w:val="24"/>
              </w:rPr>
              <w:t>обучениювоспитанниковпервичным</w:t>
            </w:r>
            <w:proofErr w:type="spellEnd"/>
            <w:r w:rsidRPr="00AF72EE">
              <w:rPr>
                <w:sz w:val="24"/>
                <w:szCs w:val="24"/>
              </w:rPr>
              <w:t xml:space="preserve"> навыкам математики, чтения, грамоты, знакомства с окружающим миром и гигиеной и др., </w:t>
            </w:r>
          </w:p>
          <w:p w14:paraId="4E2E9F5C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sym w:font="Symbol" w:char="F0B7"/>
            </w:r>
            <w:r w:rsidRPr="00AF72EE">
              <w:rPr>
                <w:sz w:val="24"/>
                <w:szCs w:val="24"/>
              </w:rPr>
              <w:t xml:space="preserve"> компьютерных игр для развития внимания, воображения, мышления </w:t>
            </w:r>
            <w:r w:rsidRPr="00AF72EE">
              <w:rPr>
                <w:sz w:val="24"/>
                <w:szCs w:val="24"/>
              </w:rPr>
              <w:lastRenderedPageBreak/>
              <w:t>и логики.</w:t>
            </w:r>
          </w:p>
        </w:tc>
        <w:tc>
          <w:tcPr>
            <w:tcW w:w="1192" w:type="dxa"/>
          </w:tcPr>
          <w:p w14:paraId="6DA4697B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lastRenderedPageBreak/>
              <w:t>2021-2022 гг.</w:t>
            </w:r>
          </w:p>
          <w:p w14:paraId="576F8473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</w:p>
          <w:p w14:paraId="6C3917DA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</w:p>
          <w:p w14:paraId="6554EB7F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</w:p>
          <w:p w14:paraId="05DB5729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</w:p>
          <w:p w14:paraId="4AAB6236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</w:p>
          <w:p w14:paraId="2BE392CD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</w:p>
          <w:p w14:paraId="54838C80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всегда</w:t>
            </w:r>
          </w:p>
        </w:tc>
        <w:tc>
          <w:tcPr>
            <w:tcW w:w="2323" w:type="dxa"/>
          </w:tcPr>
          <w:p w14:paraId="55B1F605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273810C2" w14:textId="77777777" w:rsidR="00C57C3A" w:rsidRPr="00AF72EE" w:rsidRDefault="000C1713" w:rsidP="005535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Костоусова С.А.</w:t>
            </w:r>
          </w:p>
        </w:tc>
        <w:tc>
          <w:tcPr>
            <w:tcW w:w="3190" w:type="dxa"/>
          </w:tcPr>
          <w:p w14:paraId="2CE7AE61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Парк технических средств пополнен смартфонами, цифровым фотоаппаратом, осветительным оборудованием, видеокамерой, планшетами, персональными компьютерами, ноутбуками, интерактивными доской и столом, мультимедийными проекторами и экранами, принтерами, МФУ.</w:t>
            </w:r>
          </w:p>
        </w:tc>
      </w:tr>
      <w:tr w:rsidR="00C57C3A" w:rsidRPr="00AF72EE" w14:paraId="043DFA69" w14:textId="77777777" w:rsidTr="000C1713">
        <w:trPr>
          <w:jc w:val="center"/>
        </w:trPr>
        <w:tc>
          <w:tcPr>
            <w:tcW w:w="2396" w:type="dxa"/>
          </w:tcPr>
          <w:p w14:paraId="241545CF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Расширить варианты использования цифровых технологий</w:t>
            </w:r>
          </w:p>
        </w:tc>
        <w:tc>
          <w:tcPr>
            <w:tcW w:w="3944" w:type="dxa"/>
          </w:tcPr>
          <w:p w14:paraId="5F23EB77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 xml:space="preserve">Организация и проведение семинаров, вебинаров, </w:t>
            </w:r>
            <w:proofErr w:type="spellStart"/>
            <w:r w:rsidRPr="00AF72EE">
              <w:rPr>
                <w:sz w:val="24"/>
                <w:szCs w:val="24"/>
              </w:rPr>
              <w:t>дистантов</w:t>
            </w:r>
            <w:proofErr w:type="spellEnd"/>
            <w:r w:rsidRPr="00AF72EE">
              <w:rPr>
                <w:sz w:val="24"/>
                <w:szCs w:val="24"/>
              </w:rPr>
              <w:t xml:space="preserve"> по обучению использования цифровых технологий.</w:t>
            </w:r>
          </w:p>
          <w:p w14:paraId="000D2933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Освоение новых цифровых образовательных технологий (</w:t>
            </w:r>
            <w:r w:rsidRPr="00AF72EE">
              <w:rPr>
                <w:sz w:val="24"/>
                <w:szCs w:val="24"/>
                <w:lang w:val="en-US"/>
              </w:rPr>
              <w:t>QR</w:t>
            </w:r>
            <w:r w:rsidRPr="00AF72EE">
              <w:rPr>
                <w:sz w:val="24"/>
                <w:szCs w:val="24"/>
              </w:rPr>
              <w:t xml:space="preserve">-кодирование, </w:t>
            </w:r>
            <w:proofErr w:type="spellStart"/>
            <w:r w:rsidRPr="00AF72EE">
              <w:rPr>
                <w:sz w:val="24"/>
                <w:szCs w:val="24"/>
              </w:rPr>
              <w:t>гипперссылка</w:t>
            </w:r>
            <w:proofErr w:type="spellEnd"/>
            <w:r w:rsidRPr="00AF72EE">
              <w:rPr>
                <w:sz w:val="24"/>
                <w:szCs w:val="24"/>
              </w:rPr>
              <w:t>, скайп-конференция, зум-конференция, интернет-квесты, интерактивные компьютерные игры)</w:t>
            </w:r>
          </w:p>
        </w:tc>
        <w:tc>
          <w:tcPr>
            <w:tcW w:w="1192" w:type="dxa"/>
          </w:tcPr>
          <w:p w14:paraId="13F22B66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2021-2022 гг.</w:t>
            </w:r>
          </w:p>
        </w:tc>
        <w:tc>
          <w:tcPr>
            <w:tcW w:w="2323" w:type="dxa"/>
          </w:tcPr>
          <w:p w14:paraId="4C779F6D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259" w:type="dxa"/>
          </w:tcPr>
          <w:p w14:paraId="242C0903" w14:textId="77777777" w:rsidR="00C57C3A" w:rsidRPr="00AF72EE" w:rsidRDefault="000C1713" w:rsidP="00553526">
            <w:pPr>
              <w:jc w:val="both"/>
              <w:rPr>
                <w:sz w:val="24"/>
                <w:szCs w:val="24"/>
              </w:rPr>
            </w:pPr>
            <w:r>
              <w:t xml:space="preserve">Тельнова Е.А., </w:t>
            </w:r>
            <w:r w:rsidR="00C57C3A" w:rsidRPr="00AF72EE">
              <w:rPr>
                <w:sz w:val="24"/>
                <w:szCs w:val="24"/>
              </w:rPr>
              <w:t>специалисты, воспитатели</w:t>
            </w:r>
          </w:p>
        </w:tc>
        <w:tc>
          <w:tcPr>
            <w:tcW w:w="3190" w:type="dxa"/>
          </w:tcPr>
          <w:p w14:paraId="48627562" w14:textId="77777777" w:rsidR="00C57C3A" w:rsidRPr="00AF72EE" w:rsidRDefault="00C57C3A" w:rsidP="00553526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Повышение ИКТ-компетенции педагогов ДОУ</w:t>
            </w:r>
          </w:p>
        </w:tc>
      </w:tr>
      <w:tr w:rsidR="000C1713" w:rsidRPr="00AF72EE" w14:paraId="6AA55A21" w14:textId="77777777" w:rsidTr="000C1713">
        <w:trPr>
          <w:jc w:val="center"/>
        </w:trPr>
        <w:tc>
          <w:tcPr>
            <w:tcW w:w="2396" w:type="dxa"/>
          </w:tcPr>
          <w:p w14:paraId="58BC3E66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Создание компьютерного класса (ресурсного центра) как формы организации цифровой образовательной среды</w:t>
            </w:r>
          </w:p>
        </w:tc>
        <w:tc>
          <w:tcPr>
            <w:tcW w:w="3944" w:type="dxa"/>
          </w:tcPr>
          <w:p w14:paraId="48B2A7FF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 xml:space="preserve">Создание компьютерного класса, оснащенного цифровой лабораторией, интерактивным столом, </w:t>
            </w:r>
            <w:proofErr w:type="spellStart"/>
            <w:r w:rsidRPr="00AF72EE">
              <w:rPr>
                <w:sz w:val="24"/>
                <w:szCs w:val="24"/>
              </w:rPr>
              <w:t>мультстудией</w:t>
            </w:r>
            <w:proofErr w:type="spellEnd"/>
            <w:r w:rsidRPr="00AF72EE">
              <w:rPr>
                <w:sz w:val="24"/>
                <w:szCs w:val="24"/>
              </w:rPr>
              <w:t xml:space="preserve"> и т.д.</w:t>
            </w:r>
          </w:p>
        </w:tc>
        <w:tc>
          <w:tcPr>
            <w:tcW w:w="1192" w:type="dxa"/>
          </w:tcPr>
          <w:p w14:paraId="08E3AC6B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2022-2023 гг.</w:t>
            </w:r>
          </w:p>
        </w:tc>
        <w:tc>
          <w:tcPr>
            <w:tcW w:w="2323" w:type="dxa"/>
          </w:tcPr>
          <w:p w14:paraId="215A42FD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1EC8ADA4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  <w:r>
              <w:t>Костоусова С.А., Тельнова Е.А.</w:t>
            </w:r>
          </w:p>
        </w:tc>
        <w:tc>
          <w:tcPr>
            <w:tcW w:w="3190" w:type="dxa"/>
          </w:tcPr>
          <w:p w14:paraId="13BA3C3B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Пополнение цифровой образовательной среды ресурсным центром</w:t>
            </w:r>
          </w:p>
        </w:tc>
      </w:tr>
      <w:tr w:rsidR="000C1713" w:rsidRPr="00AF72EE" w14:paraId="00772116" w14:textId="77777777" w:rsidTr="000C1713">
        <w:trPr>
          <w:jc w:val="center"/>
        </w:trPr>
        <w:tc>
          <w:tcPr>
            <w:tcW w:w="2396" w:type="dxa"/>
          </w:tcPr>
          <w:p w14:paraId="647F94C1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Трансляция цифровых образовательных ресурсов</w:t>
            </w:r>
          </w:p>
        </w:tc>
        <w:tc>
          <w:tcPr>
            <w:tcW w:w="3944" w:type="dxa"/>
          </w:tcPr>
          <w:p w14:paraId="0D7A981E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Популяризация цифровой образовательной среди ДОУ через официальный сайт учреждения, СМИ, Интернет.</w:t>
            </w:r>
          </w:p>
        </w:tc>
        <w:tc>
          <w:tcPr>
            <w:tcW w:w="1192" w:type="dxa"/>
          </w:tcPr>
          <w:p w14:paraId="332A6EDF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2021-2024 гг.</w:t>
            </w:r>
          </w:p>
        </w:tc>
        <w:tc>
          <w:tcPr>
            <w:tcW w:w="2323" w:type="dxa"/>
          </w:tcPr>
          <w:p w14:paraId="7DEC2EC9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68CBC3B0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Тельнова Е</w:t>
            </w:r>
            <w:r w:rsidRPr="00AF72EE">
              <w:rPr>
                <w:sz w:val="24"/>
                <w:szCs w:val="24"/>
              </w:rPr>
              <w:t>А., специалисты, воспитатели</w:t>
            </w:r>
          </w:p>
        </w:tc>
        <w:tc>
          <w:tcPr>
            <w:tcW w:w="3190" w:type="dxa"/>
          </w:tcPr>
          <w:p w14:paraId="6C1F1BB7" w14:textId="77777777" w:rsidR="000C1713" w:rsidRPr="00AF72EE" w:rsidRDefault="000C1713" w:rsidP="000C1713">
            <w:pPr>
              <w:jc w:val="both"/>
              <w:rPr>
                <w:sz w:val="24"/>
                <w:szCs w:val="24"/>
              </w:rPr>
            </w:pPr>
            <w:r w:rsidRPr="00AF72EE">
              <w:rPr>
                <w:sz w:val="24"/>
                <w:szCs w:val="24"/>
              </w:rPr>
              <w:t>Диссеминация опыта работы педагогического коллектива. Распространение опыта педагогов, создание положительного имиджа МАДОУ «Детский сад № 33»</w:t>
            </w:r>
          </w:p>
        </w:tc>
      </w:tr>
    </w:tbl>
    <w:p w14:paraId="753D0827" w14:textId="77777777" w:rsidR="00C57C3A" w:rsidRPr="00AF72EE" w:rsidRDefault="00C57C3A" w:rsidP="00C57C3A">
      <w:pPr>
        <w:shd w:val="clear" w:color="auto" w:fill="FFFFFF"/>
        <w:jc w:val="right"/>
        <w:rPr>
          <w:color w:val="000000"/>
        </w:rPr>
      </w:pPr>
    </w:p>
    <w:p w14:paraId="416EC518" w14:textId="77777777" w:rsidR="001C0D6F" w:rsidRPr="00AF72EE" w:rsidRDefault="001C0D6F" w:rsidP="001C0D6F">
      <w:pPr>
        <w:jc w:val="center"/>
        <w:rPr>
          <w:rFonts w:eastAsia="Calibri"/>
          <w:b/>
        </w:rPr>
      </w:pPr>
    </w:p>
    <w:p w14:paraId="518BF193" w14:textId="77777777" w:rsidR="001C0D6F" w:rsidRPr="00AF72EE" w:rsidRDefault="001C0D6F" w:rsidP="001C0D6F">
      <w:pPr>
        <w:jc w:val="center"/>
        <w:rPr>
          <w:rFonts w:eastAsia="Calibri"/>
          <w:b/>
        </w:rPr>
      </w:pPr>
    </w:p>
    <w:p w14:paraId="00BF75AA" w14:textId="77777777" w:rsidR="001C0D6F" w:rsidRPr="00BE7E96" w:rsidRDefault="001C0D6F" w:rsidP="001C0D6F">
      <w:pPr>
        <w:jc w:val="center"/>
        <w:rPr>
          <w:rFonts w:eastAsia="Calibri"/>
          <w:b/>
        </w:rPr>
      </w:pPr>
    </w:p>
    <w:p w14:paraId="4C11A564" w14:textId="77777777" w:rsidR="001C0D6F" w:rsidRPr="00BE7E96" w:rsidRDefault="001C0D6F" w:rsidP="001C0D6F">
      <w:pPr>
        <w:jc w:val="center"/>
        <w:rPr>
          <w:rFonts w:eastAsia="Calibri"/>
          <w:b/>
        </w:rPr>
      </w:pPr>
    </w:p>
    <w:p w14:paraId="5C02D4BB" w14:textId="77777777" w:rsidR="001C0D6F" w:rsidRPr="00BE7E96" w:rsidRDefault="001C0D6F" w:rsidP="001C0D6F">
      <w:pPr>
        <w:jc w:val="center"/>
        <w:rPr>
          <w:rFonts w:eastAsia="Calibri"/>
          <w:b/>
        </w:rPr>
      </w:pPr>
    </w:p>
    <w:p w14:paraId="73A7E259" w14:textId="77777777" w:rsidR="001C0D6F" w:rsidRPr="00BE7E96" w:rsidRDefault="001C0D6F" w:rsidP="001C0D6F">
      <w:pPr>
        <w:jc w:val="center"/>
        <w:rPr>
          <w:rFonts w:eastAsia="Calibri"/>
          <w:b/>
        </w:rPr>
      </w:pPr>
    </w:p>
    <w:p w14:paraId="0AA35710" w14:textId="77777777" w:rsidR="001C0D6F" w:rsidRPr="00BE7E96" w:rsidRDefault="001C0D6F" w:rsidP="001C0D6F">
      <w:pPr>
        <w:jc w:val="center"/>
        <w:rPr>
          <w:rFonts w:eastAsia="Calibri"/>
          <w:b/>
        </w:rPr>
      </w:pPr>
    </w:p>
    <w:p w14:paraId="374FB57D" w14:textId="77777777" w:rsidR="001C0D6F" w:rsidRPr="00BE7E96" w:rsidRDefault="001C0D6F" w:rsidP="001C0D6F">
      <w:pPr>
        <w:jc w:val="center"/>
        <w:rPr>
          <w:rFonts w:eastAsia="Calibri"/>
          <w:b/>
        </w:rPr>
      </w:pPr>
    </w:p>
    <w:p w14:paraId="07F24A7D" w14:textId="77777777" w:rsidR="001C0D6F" w:rsidRPr="00BE7E96" w:rsidRDefault="001C0D6F" w:rsidP="001C0D6F">
      <w:pPr>
        <w:jc w:val="center"/>
        <w:rPr>
          <w:rFonts w:eastAsia="Calibri"/>
          <w:b/>
          <w:color w:val="C00000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5E68C3" w14:paraId="75589449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75205B39" w14:textId="77777777" w:rsidR="005E68C3" w:rsidRDefault="0086402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E68C3" w14:paraId="753C6416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623DBB04" w14:textId="77777777" w:rsidR="005E68C3" w:rsidRDefault="0086402B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E68C3" w14:paraId="242403AD" w14:textId="77777777">
        <w:trPr>
          <w:jc w:val="center"/>
        </w:trPr>
        <w:tc>
          <w:tcPr>
            <w:tcW w:w="0" w:type="auto"/>
          </w:tcPr>
          <w:p w14:paraId="28D8A5D1" w14:textId="77777777" w:rsidR="005E68C3" w:rsidRDefault="0086402B">
            <w:r>
              <w:t>Сертификат</w:t>
            </w:r>
          </w:p>
        </w:tc>
        <w:tc>
          <w:tcPr>
            <w:tcW w:w="0" w:type="auto"/>
          </w:tcPr>
          <w:p w14:paraId="1A5E064A" w14:textId="77777777" w:rsidR="005E68C3" w:rsidRDefault="0086402B">
            <w:r>
              <w:t>603332450510203670830559428146817986133868575974</w:t>
            </w:r>
          </w:p>
        </w:tc>
      </w:tr>
      <w:tr w:rsidR="005E68C3" w14:paraId="1AC04404" w14:textId="77777777">
        <w:trPr>
          <w:jc w:val="center"/>
        </w:trPr>
        <w:tc>
          <w:tcPr>
            <w:tcW w:w="0" w:type="auto"/>
          </w:tcPr>
          <w:p w14:paraId="14ADBF92" w14:textId="77777777" w:rsidR="005E68C3" w:rsidRDefault="0086402B">
            <w:r>
              <w:t>Владелец</w:t>
            </w:r>
          </w:p>
        </w:tc>
        <w:tc>
          <w:tcPr>
            <w:tcW w:w="0" w:type="auto"/>
          </w:tcPr>
          <w:p w14:paraId="689AEE99" w14:textId="77777777" w:rsidR="005E68C3" w:rsidRDefault="0086402B">
            <w:r>
              <w:t xml:space="preserve">Костоусова </w:t>
            </w:r>
            <w:proofErr w:type="gramStart"/>
            <w:r>
              <w:t>Светлана  Александровна</w:t>
            </w:r>
            <w:proofErr w:type="gramEnd"/>
          </w:p>
        </w:tc>
      </w:tr>
      <w:tr w:rsidR="005E68C3" w14:paraId="5E2A608D" w14:textId="77777777">
        <w:trPr>
          <w:jc w:val="center"/>
        </w:trPr>
        <w:tc>
          <w:tcPr>
            <w:tcW w:w="0" w:type="auto"/>
          </w:tcPr>
          <w:p w14:paraId="5CFE1E86" w14:textId="77777777" w:rsidR="005E68C3" w:rsidRDefault="0086402B">
            <w:r>
              <w:t>Действителен</w:t>
            </w:r>
          </w:p>
        </w:tc>
        <w:tc>
          <w:tcPr>
            <w:tcW w:w="0" w:type="auto"/>
          </w:tcPr>
          <w:p w14:paraId="1BE5E90D" w14:textId="77777777" w:rsidR="005E68C3" w:rsidRDefault="0086402B">
            <w:r>
              <w:t>С 06.04.2022 по 06.04.2023</w:t>
            </w:r>
          </w:p>
        </w:tc>
      </w:tr>
    </w:tbl>
    <w:p w14:paraId="1AC6F058" w14:textId="77777777" w:rsidR="0086402B" w:rsidRDefault="0086402B"/>
    <w:sectPr w:rsidR="0086402B" w:rsidSect="00671935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E8E79" w14:textId="77777777" w:rsidR="004A0026" w:rsidRDefault="004A0026">
      <w:r>
        <w:separator/>
      </w:r>
    </w:p>
  </w:endnote>
  <w:endnote w:type="continuationSeparator" w:id="0">
    <w:p w14:paraId="3BC0AC33" w14:textId="77777777" w:rsidR="004A0026" w:rsidRDefault="004A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3623"/>
    </w:sdtPr>
    <w:sdtEndPr/>
    <w:sdtContent>
      <w:p w14:paraId="73A40A56" w14:textId="77777777" w:rsidR="00482FD4" w:rsidRDefault="006F4BEA">
        <w:pPr>
          <w:pStyle w:val="aa"/>
          <w:jc w:val="center"/>
        </w:pPr>
        <w:r>
          <w:fldChar w:fldCharType="begin"/>
        </w:r>
        <w:r w:rsidR="0086402B">
          <w:instrText xml:space="preserve"> PAGE   \* MERGEFORMAT </w:instrText>
        </w:r>
        <w:r>
          <w:fldChar w:fldCharType="separate"/>
        </w:r>
        <w:r w:rsidR="00E2027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72D7EB3" w14:textId="77777777" w:rsidR="00BE7E96" w:rsidRDefault="00BE7E96" w:rsidP="00DD217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3622"/>
      <w:showingPlcHdr/>
    </w:sdtPr>
    <w:sdtEndPr/>
    <w:sdtContent>
      <w:p w14:paraId="0967232C" w14:textId="335E2E92" w:rsidR="00482FD4" w:rsidRDefault="001072F4">
        <w:pPr>
          <w:pStyle w:val="aa"/>
          <w:jc w:val="center"/>
        </w:pPr>
        <w:r>
          <w:t xml:space="preserve">     </w:t>
        </w:r>
      </w:p>
    </w:sdtContent>
  </w:sdt>
  <w:p w14:paraId="54BCFE57" w14:textId="77777777" w:rsidR="00482FD4" w:rsidRDefault="00482F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27790" w14:textId="77777777" w:rsidR="004A0026" w:rsidRDefault="004A0026">
      <w:r>
        <w:separator/>
      </w:r>
    </w:p>
  </w:footnote>
  <w:footnote w:type="continuationSeparator" w:id="0">
    <w:p w14:paraId="24AC3311" w14:textId="77777777" w:rsidR="004A0026" w:rsidRDefault="004A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D4C11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multilevel"/>
    <w:tmpl w:val="9CFC177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2204" w:hanging="360"/>
      </w:pPr>
      <w:rPr>
        <w:rFonts w:ascii="Symbol" w:hAnsi="Symbol"/>
      </w:rPr>
    </w:lvl>
  </w:abstractNum>
  <w:abstractNum w:abstractNumId="1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12" w15:restartNumberingAfterBreak="0">
    <w:nsid w:val="00000017"/>
    <w:multiLevelType w:val="single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7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</w:abstractNum>
  <w:abstractNum w:abstractNumId="18" w15:restartNumberingAfterBreak="0">
    <w:nsid w:val="025D5CB6"/>
    <w:multiLevelType w:val="hybridMultilevel"/>
    <w:tmpl w:val="FAECB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691B41"/>
    <w:multiLevelType w:val="multilevel"/>
    <w:tmpl w:val="A0E4B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0A1E5F35"/>
    <w:multiLevelType w:val="singleLevel"/>
    <w:tmpl w:val="7E90B66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1" w15:restartNumberingAfterBreak="0">
    <w:nsid w:val="0AF167D1"/>
    <w:multiLevelType w:val="hybridMultilevel"/>
    <w:tmpl w:val="A0E869D0"/>
    <w:lvl w:ilvl="0" w:tplc="C862FC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9D658A"/>
    <w:multiLevelType w:val="hybridMultilevel"/>
    <w:tmpl w:val="0980EC46"/>
    <w:lvl w:ilvl="0" w:tplc="E28EE33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0DAC2757"/>
    <w:multiLevelType w:val="hybridMultilevel"/>
    <w:tmpl w:val="7C483702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0E81190E"/>
    <w:multiLevelType w:val="hybridMultilevel"/>
    <w:tmpl w:val="3C4CB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4E6569"/>
    <w:multiLevelType w:val="hybridMultilevel"/>
    <w:tmpl w:val="44A87396"/>
    <w:lvl w:ilvl="0" w:tplc="F7B0B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8405E52"/>
    <w:multiLevelType w:val="hybridMultilevel"/>
    <w:tmpl w:val="61CC5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916AE3"/>
    <w:multiLevelType w:val="hybridMultilevel"/>
    <w:tmpl w:val="82300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626645"/>
    <w:multiLevelType w:val="multilevel"/>
    <w:tmpl w:val="789C5A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9" w15:restartNumberingAfterBreak="0">
    <w:nsid w:val="2F3B1EF0"/>
    <w:multiLevelType w:val="hybridMultilevel"/>
    <w:tmpl w:val="371ED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BB4D80"/>
    <w:multiLevelType w:val="multilevel"/>
    <w:tmpl w:val="D8C0C2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F02A50"/>
    <w:multiLevelType w:val="hybridMultilevel"/>
    <w:tmpl w:val="C62E4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AD213F"/>
    <w:multiLevelType w:val="hybridMultilevel"/>
    <w:tmpl w:val="59220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3D30AD"/>
    <w:multiLevelType w:val="hybridMultilevel"/>
    <w:tmpl w:val="02F4B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9372F9"/>
    <w:multiLevelType w:val="multilevel"/>
    <w:tmpl w:val="FDCAD3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  <w:i w:val="0"/>
        <w:color w:val="auto"/>
      </w:rPr>
    </w:lvl>
  </w:abstractNum>
  <w:abstractNum w:abstractNumId="36" w15:restartNumberingAfterBreak="0">
    <w:nsid w:val="37481047"/>
    <w:multiLevelType w:val="hybridMultilevel"/>
    <w:tmpl w:val="44028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333558"/>
    <w:multiLevelType w:val="hybridMultilevel"/>
    <w:tmpl w:val="68144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B6574C"/>
    <w:multiLevelType w:val="hybridMultilevel"/>
    <w:tmpl w:val="90A0CF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4526B2"/>
    <w:multiLevelType w:val="hybridMultilevel"/>
    <w:tmpl w:val="8D6879BC"/>
    <w:lvl w:ilvl="0" w:tplc="0000001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A84C5A"/>
    <w:multiLevelType w:val="hybridMultilevel"/>
    <w:tmpl w:val="E062A9E0"/>
    <w:lvl w:ilvl="0" w:tplc="23573041">
      <w:start w:val="1"/>
      <w:numFmt w:val="decimal"/>
      <w:lvlText w:val="%1."/>
      <w:lvlJc w:val="left"/>
      <w:pPr>
        <w:ind w:left="720" w:hanging="360"/>
      </w:pPr>
    </w:lvl>
    <w:lvl w:ilvl="1" w:tplc="23573041" w:tentative="1">
      <w:start w:val="1"/>
      <w:numFmt w:val="lowerLetter"/>
      <w:lvlText w:val="%2."/>
      <w:lvlJc w:val="left"/>
      <w:pPr>
        <w:ind w:left="1440" w:hanging="360"/>
      </w:pPr>
    </w:lvl>
    <w:lvl w:ilvl="2" w:tplc="23573041" w:tentative="1">
      <w:start w:val="1"/>
      <w:numFmt w:val="lowerRoman"/>
      <w:lvlText w:val="%3."/>
      <w:lvlJc w:val="right"/>
      <w:pPr>
        <w:ind w:left="2160" w:hanging="180"/>
      </w:pPr>
    </w:lvl>
    <w:lvl w:ilvl="3" w:tplc="23573041" w:tentative="1">
      <w:start w:val="1"/>
      <w:numFmt w:val="decimal"/>
      <w:lvlText w:val="%4."/>
      <w:lvlJc w:val="left"/>
      <w:pPr>
        <w:ind w:left="2880" w:hanging="360"/>
      </w:pPr>
    </w:lvl>
    <w:lvl w:ilvl="4" w:tplc="23573041" w:tentative="1">
      <w:start w:val="1"/>
      <w:numFmt w:val="lowerLetter"/>
      <w:lvlText w:val="%5."/>
      <w:lvlJc w:val="left"/>
      <w:pPr>
        <w:ind w:left="3600" w:hanging="360"/>
      </w:pPr>
    </w:lvl>
    <w:lvl w:ilvl="5" w:tplc="23573041" w:tentative="1">
      <w:start w:val="1"/>
      <w:numFmt w:val="lowerRoman"/>
      <w:lvlText w:val="%6."/>
      <w:lvlJc w:val="right"/>
      <w:pPr>
        <w:ind w:left="4320" w:hanging="180"/>
      </w:pPr>
    </w:lvl>
    <w:lvl w:ilvl="6" w:tplc="23573041" w:tentative="1">
      <w:start w:val="1"/>
      <w:numFmt w:val="decimal"/>
      <w:lvlText w:val="%7."/>
      <w:lvlJc w:val="left"/>
      <w:pPr>
        <w:ind w:left="5040" w:hanging="360"/>
      </w:pPr>
    </w:lvl>
    <w:lvl w:ilvl="7" w:tplc="23573041" w:tentative="1">
      <w:start w:val="1"/>
      <w:numFmt w:val="lowerLetter"/>
      <w:lvlText w:val="%8."/>
      <w:lvlJc w:val="left"/>
      <w:pPr>
        <w:ind w:left="5760" w:hanging="360"/>
      </w:pPr>
    </w:lvl>
    <w:lvl w:ilvl="8" w:tplc="23573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A21BA8"/>
    <w:multiLevelType w:val="multilevel"/>
    <w:tmpl w:val="7CEE26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2160"/>
      </w:pPr>
      <w:rPr>
        <w:rFonts w:hint="default"/>
      </w:rPr>
    </w:lvl>
  </w:abstractNum>
  <w:abstractNum w:abstractNumId="42" w15:restartNumberingAfterBreak="0">
    <w:nsid w:val="41C0341F"/>
    <w:multiLevelType w:val="hybridMultilevel"/>
    <w:tmpl w:val="CF78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D6112"/>
    <w:multiLevelType w:val="hybridMultilevel"/>
    <w:tmpl w:val="57AA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3257C4"/>
    <w:multiLevelType w:val="hybridMultilevel"/>
    <w:tmpl w:val="7012B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385A1D"/>
    <w:multiLevelType w:val="hybridMultilevel"/>
    <w:tmpl w:val="0BAAE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3508CF"/>
    <w:multiLevelType w:val="hybridMultilevel"/>
    <w:tmpl w:val="4DE846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530B4D"/>
    <w:multiLevelType w:val="hybridMultilevel"/>
    <w:tmpl w:val="90DA7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2C044B"/>
    <w:multiLevelType w:val="multilevel"/>
    <w:tmpl w:val="BECE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3924A7"/>
    <w:multiLevelType w:val="multilevel"/>
    <w:tmpl w:val="876844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0" w15:restartNumberingAfterBreak="0">
    <w:nsid w:val="5C062EC1"/>
    <w:multiLevelType w:val="hybridMultilevel"/>
    <w:tmpl w:val="47C8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D712F2"/>
    <w:multiLevelType w:val="hybridMultilevel"/>
    <w:tmpl w:val="E6C25962"/>
    <w:lvl w:ilvl="0" w:tplc="BAD2A3F0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cs="Comic Sans M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80982"/>
    <w:multiLevelType w:val="hybridMultilevel"/>
    <w:tmpl w:val="8772B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E21A79"/>
    <w:multiLevelType w:val="hybridMultilevel"/>
    <w:tmpl w:val="E2F680DC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4" w15:restartNumberingAfterBreak="0">
    <w:nsid w:val="672A0AC3"/>
    <w:multiLevelType w:val="hybridMultilevel"/>
    <w:tmpl w:val="42AA04C6"/>
    <w:lvl w:ilvl="0" w:tplc="FF32D574">
      <w:start w:val="2"/>
      <w:numFmt w:val="bullet"/>
      <w:lvlText w:val=""/>
      <w:lvlJc w:val="left"/>
      <w:pPr>
        <w:ind w:left="1211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5" w15:restartNumberingAfterBreak="0">
    <w:nsid w:val="69BF11A3"/>
    <w:multiLevelType w:val="hybridMultilevel"/>
    <w:tmpl w:val="5DEEEB5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6B6C5024"/>
    <w:multiLevelType w:val="hybridMultilevel"/>
    <w:tmpl w:val="839A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62585E"/>
    <w:multiLevelType w:val="hybridMultilevel"/>
    <w:tmpl w:val="C764F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AC717D"/>
    <w:multiLevelType w:val="hybridMultilevel"/>
    <w:tmpl w:val="26B42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BF5EF9"/>
    <w:multiLevelType w:val="hybridMultilevel"/>
    <w:tmpl w:val="751A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7D63F0"/>
    <w:multiLevelType w:val="hybridMultilevel"/>
    <w:tmpl w:val="9704EBB6"/>
    <w:lvl w:ilvl="0" w:tplc="6762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911878"/>
    <w:multiLevelType w:val="hybridMultilevel"/>
    <w:tmpl w:val="CD2A7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B5D3E"/>
    <w:multiLevelType w:val="hybridMultilevel"/>
    <w:tmpl w:val="8C10E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502006"/>
    <w:multiLevelType w:val="hybridMultilevel"/>
    <w:tmpl w:val="BFA49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0"/>
  </w:num>
  <w:num w:numId="3">
    <w:abstractNumId w:val="51"/>
  </w:num>
  <w:num w:numId="4">
    <w:abstractNumId w:val="14"/>
  </w:num>
  <w:num w:numId="5">
    <w:abstractNumId w:val="1"/>
  </w:num>
  <w:num w:numId="6">
    <w:abstractNumId w:val="6"/>
  </w:num>
  <w:num w:numId="7">
    <w:abstractNumId w:val="12"/>
  </w:num>
  <w:num w:numId="8">
    <w:abstractNumId w:val="39"/>
  </w:num>
  <w:num w:numId="9">
    <w:abstractNumId w:val="8"/>
  </w:num>
  <w:num w:numId="10">
    <w:abstractNumId w:val="2"/>
  </w:num>
  <w:num w:numId="11">
    <w:abstractNumId w:val="17"/>
  </w:num>
  <w:num w:numId="12">
    <w:abstractNumId w:val="10"/>
  </w:num>
  <w:num w:numId="13">
    <w:abstractNumId w:val="4"/>
  </w:num>
  <w:num w:numId="14">
    <w:abstractNumId w:val="59"/>
  </w:num>
  <w:num w:numId="15">
    <w:abstractNumId w:val="47"/>
  </w:num>
  <w:num w:numId="16">
    <w:abstractNumId w:val="26"/>
  </w:num>
  <w:num w:numId="17">
    <w:abstractNumId w:val="43"/>
  </w:num>
  <w:num w:numId="18">
    <w:abstractNumId w:val="45"/>
  </w:num>
  <w:num w:numId="19">
    <w:abstractNumId w:val="38"/>
  </w:num>
  <w:num w:numId="20">
    <w:abstractNumId w:val="46"/>
  </w:num>
  <w:num w:numId="21">
    <w:abstractNumId w:val="37"/>
  </w:num>
  <w:num w:numId="22">
    <w:abstractNumId w:val="20"/>
  </w:num>
  <w:num w:numId="23">
    <w:abstractNumId w:val="21"/>
  </w:num>
  <w:num w:numId="24">
    <w:abstractNumId w:val="44"/>
  </w:num>
  <w:num w:numId="25">
    <w:abstractNumId w:val="18"/>
  </w:num>
  <w:num w:numId="26">
    <w:abstractNumId w:val="29"/>
  </w:num>
  <w:num w:numId="27">
    <w:abstractNumId w:val="62"/>
  </w:num>
  <w:num w:numId="28">
    <w:abstractNumId w:val="57"/>
  </w:num>
  <w:num w:numId="29">
    <w:abstractNumId w:val="42"/>
  </w:num>
  <w:num w:numId="30">
    <w:abstractNumId w:val="32"/>
  </w:num>
  <w:num w:numId="31">
    <w:abstractNumId w:val="56"/>
  </w:num>
  <w:num w:numId="32">
    <w:abstractNumId w:val="58"/>
  </w:num>
  <w:num w:numId="33">
    <w:abstractNumId w:val="19"/>
  </w:num>
  <w:num w:numId="34">
    <w:abstractNumId w:val="55"/>
  </w:num>
  <w:num w:numId="35">
    <w:abstractNumId w:val="31"/>
  </w:num>
  <w:num w:numId="36">
    <w:abstractNumId w:val="24"/>
  </w:num>
  <w:num w:numId="37">
    <w:abstractNumId w:val="25"/>
  </w:num>
  <w:num w:numId="38">
    <w:abstractNumId w:val="61"/>
  </w:num>
  <w:num w:numId="39">
    <w:abstractNumId w:val="33"/>
  </w:num>
  <w:num w:numId="40">
    <w:abstractNumId w:val="27"/>
  </w:num>
  <w:num w:numId="41">
    <w:abstractNumId w:val="63"/>
  </w:num>
  <w:num w:numId="42">
    <w:abstractNumId w:val="23"/>
  </w:num>
  <w:num w:numId="43">
    <w:abstractNumId w:val="30"/>
  </w:num>
  <w:num w:numId="44">
    <w:abstractNumId w:val="53"/>
  </w:num>
  <w:num w:numId="45">
    <w:abstractNumId w:val="22"/>
  </w:num>
  <w:num w:numId="46">
    <w:abstractNumId w:val="52"/>
  </w:num>
  <w:num w:numId="47">
    <w:abstractNumId w:val="50"/>
  </w:num>
  <w:num w:numId="48">
    <w:abstractNumId w:val="28"/>
  </w:num>
  <w:num w:numId="49">
    <w:abstractNumId w:val="49"/>
  </w:num>
  <w:num w:numId="50">
    <w:abstractNumId w:val="35"/>
  </w:num>
  <w:num w:numId="51">
    <w:abstractNumId w:val="41"/>
  </w:num>
  <w:num w:numId="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</w:num>
  <w:num w:numId="54">
    <w:abstractNumId w:val="54"/>
  </w:num>
  <w:num w:numId="55">
    <w:abstractNumId w:val="60"/>
  </w:num>
  <w:num w:numId="5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FEC"/>
    <w:rsid w:val="00020EBB"/>
    <w:rsid w:val="00043783"/>
    <w:rsid w:val="00046A50"/>
    <w:rsid w:val="000579D1"/>
    <w:rsid w:val="000616BA"/>
    <w:rsid w:val="00065276"/>
    <w:rsid w:val="00092521"/>
    <w:rsid w:val="00097D51"/>
    <w:rsid w:val="00097E88"/>
    <w:rsid w:val="000A3979"/>
    <w:rsid w:val="000B15B8"/>
    <w:rsid w:val="000B6999"/>
    <w:rsid w:val="000C1713"/>
    <w:rsid w:val="000C4D53"/>
    <w:rsid w:val="000D04CF"/>
    <w:rsid w:val="000D56E0"/>
    <w:rsid w:val="000F069A"/>
    <w:rsid w:val="000F0E00"/>
    <w:rsid w:val="000F446F"/>
    <w:rsid w:val="000F50FF"/>
    <w:rsid w:val="000F6217"/>
    <w:rsid w:val="00102127"/>
    <w:rsid w:val="00103723"/>
    <w:rsid w:val="00105F60"/>
    <w:rsid w:val="00106B1B"/>
    <w:rsid w:val="00106F24"/>
    <w:rsid w:val="001072F4"/>
    <w:rsid w:val="00114F73"/>
    <w:rsid w:val="00121166"/>
    <w:rsid w:val="001237E8"/>
    <w:rsid w:val="00127619"/>
    <w:rsid w:val="00143B55"/>
    <w:rsid w:val="00157047"/>
    <w:rsid w:val="00175309"/>
    <w:rsid w:val="00175F56"/>
    <w:rsid w:val="00184D72"/>
    <w:rsid w:val="00194C73"/>
    <w:rsid w:val="001B346B"/>
    <w:rsid w:val="001C0D6F"/>
    <w:rsid w:val="001C7DB9"/>
    <w:rsid w:val="001D73A7"/>
    <w:rsid w:val="001E5670"/>
    <w:rsid w:val="001F06F6"/>
    <w:rsid w:val="001F0E56"/>
    <w:rsid w:val="001F19E6"/>
    <w:rsid w:val="002037E7"/>
    <w:rsid w:val="00210E0C"/>
    <w:rsid w:val="0021556A"/>
    <w:rsid w:val="00240199"/>
    <w:rsid w:val="0024035C"/>
    <w:rsid w:val="0026345C"/>
    <w:rsid w:val="0027661F"/>
    <w:rsid w:val="00283496"/>
    <w:rsid w:val="002A2414"/>
    <w:rsid w:val="002A45E2"/>
    <w:rsid w:val="002B6799"/>
    <w:rsid w:val="002B70A7"/>
    <w:rsid w:val="002C2BC6"/>
    <w:rsid w:val="002C3251"/>
    <w:rsid w:val="002D0E63"/>
    <w:rsid w:val="002D6BDD"/>
    <w:rsid w:val="002F6FC5"/>
    <w:rsid w:val="002F753E"/>
    <w:rsid w:val="003004EC"/>
    <w:rsid w:val="00322B86"/>
    <w:rsid w:val="00331DD3"/>
    <w:rsid w:val="003410F1"/>
    <w:rsid w:val="003434B2"/>
    <w:rsid w:val="00347302"/>
    <w:rsid w:val="003533B8"/>
    <w:rsid w:val="003566B3"/>
    <w:rsid w:val="00376B91"/>
    <w:rsid w:val="003771C8"/>
    <w:rsid w:val="0038617D"/>
    <w:rsid w:val="0039560A"/>
    <w:rsid w:val="003B0650"/>
    <w:rsid w:val="003B4ABE"/>
    <w:rsid w:val="003B6A5F"/>
    <w:rsid w:val="003C2F01"/>
    <w:rsid w:val="003C3347"/>
    <w:rsid w:val="00437131"/>
    <w:rsid w:val="004475C8"/>
    <w:rsid w:val="00482FD4"/>
    <w:rsid w:val="004853AE"/>
    <w:rsid w:val="004A0026"/>
    <w:rsid w:val="004A14D1"/>
    <w:rsid w:val="004B1CE5"/>
    <w:rsid w:val="004B1D03"/>
    <w:rsid w:val="004C1123"/>
    <w:rsid w:val="004E0FF3"/>
    <w:rsid w:val="004F3364"/>
    <w:rsid w:val="004F77AC"/>
    <w:rsid w:val="00502D72"/>
    <w:rsid w:val="00532FFC"/>
    <w:rsid w:val="00550F2E"/>
    <w:rsid w:val="00552C8E"/>
    <w:rsid w:val="00553541"/>
    <w:rsid w:val="005643F1"/>
    <w:rsid w:val="00571854"/>
    <w:rsid w:val="005870A2"/>
    <w:rsid w:val="0059026A"/>
    <w:rsid w:val="00590E78"/>
    <w:rsid w:val="00596AA3"/>
    <w:rsid w:val="005B0327"/>
    <w:rsid w:val="005C3DD3"/>
    <w:rsid w:val="005D3282"/>
    <w:rsid w:val="005D4648"/>
    <w:rsid w:val="005D5554"/>
    <w:rsid w:val="005E68C3"/>
    <w:rsid w:val="00601577"/>
    <w:rsid w:val="006024F6"/>
    <w:rsid w:val="006109AA"/>
    <w:rsid w:val="006406BC"/>
    <w:rsid w:val="00645A51"/>
    <w:rsid w:val="00650FEC"/>
    <w:rsid w:val="00656D40"/>
    <w:rsid w:val="00662292"/>
    <w:rsid w:val="006669A9"/>
    <w:rsid w:val="00671935"/>
    <w:rsid w:val="0067783A"/>
    <w:rsid w:val="00685D95"/>
    <w:rsid w:val="006E6DAA"/>
    <w:rsid w:val="006E72DC"/>
    <w:rsid w:val="006F4BEA"/>
    <w:rsid w:val="0071178E"/>
    <w:rsid w:val="00717C16"/>
    <w:rsid w:val="0072228E"/>
    <w:rsid w:val="007252D6"/>
    <w:rsid w:val="0072599F"/>
    <w:rsid w:val="00730438"/>
    <w:rsid w:val="0073459B"/>
    <w:rsid w:val="00741D72"/>
    <w:rsid w:val="00744E38"/>
    <w:rsid w:val="007473D6"/>
    <w:rsid w:val="00756D24"/>
    <w:rsid w:val="00773CE3"/>
    <w:rsid w:val="00774685"/>
    <w:rsid w:val="00781278"/>
    <w:rsid w:val="0078224B"/>
    <w:rsid w:val="00782466"/>
    <w:rsid w:val="00783121"/>
    <w:rsid w:val="007874C2"/>
    <w:rsid w:val="007D7A92"/>
    <w:rsid w:val="007E0B16"/>
    <w:rsid w:val="0082065B"/>
    <w:rsid w:val="008238B8"/>
    <w:rsid w:val="00826DC2"/>
    <w:rsid w:val="00832E33"/>
    <w:rsid w:val="00844EDC"/>
    <w:rsid w:val="0086402B"/>
    <w:rsid w:val="008668BD"/>
    <w:rsid w:val="00872108"/>
    <w:rsid w:val="00874A2D"/>
    <w:rsid w:val="008818FD"/>
    <w:rsid w:val="00882796"/>
    <w:rsid w:val="0089306F"/>
    <w:rsid w:val="008965E5"/>
    <w:rsid w:val="00897A2E"/>
    <w:rsid w:val="008A1F78"/>
    <w:rsid w:val="008C4553"/>
    <w:rsid w:val="008C4A97"/>
    <w:rsid w:val="00910836"/>
    <w:rsid w:val="009110A8"/>
    <w:rsid w:val="00912A80"/>
    <w:rsid w:val="009208B0"/>
    <w:rsid w:val="00930E4D"/>
    <w:rsid w:val="009335CF"/>
    <w:rsid w:val="00942893"/>
    <w:rsid w:val="00945D29"/>
    <w:rsid w:val="0094673B"/>
    <w:rsid w:val="00961BA9"/>
    <w:rsid w:val="00971A1E"/>
    <w:rsid w:val="00975B6D"/>
    <w:rsid w:val="00991474"/>
    <w:rsid w:val="00997BA5"/>
    <w:rsid w:val="009A59BA"/>
    <w:rsid w:val="009B10DF"/>
    <w:rsid w:val="009B331C"/>
    <w:rsid w:val="009C647E"/>
    <w:rsid w:val="009D70DD"/>
    <w:rsid w:val="00A01A8F"/>
    <w:rsid w:val="00A06A45"/>
    <w:rsid w:val="00A073D8"/>
    <w:rsid w:val="00A10063"/>
    <w:rsid w:val="00A15F58"/>
    <w:rsid w:val="00A17013"/>
    <w:rsid w:val="00A21D42"/>
    <w:rsid w:val="00A249A5"/>
    <w:rsid w:val="00A44D98"/>
    <w:rsid w:val="00A46D9E"/>
    <w:rsid w:val="00A628DB"/>
    <w:rsid w:val="00A6573E"/>
    <w:rsid w:val="00A827EF"/>
    <w:rsid w:val="00AA1444"/>
    <w:rsid w:val="00AB07AD"/>
    <w:rsid w:val="00AB321A"/>
    <w:rsid w:val="00AD74F9"/>
    <w:rsid w:val="00AE0BE3"/>
    <w:rsid w:val="00AE40C2"/>
    <w:rsid w:val="00AF35DE"/>
    <w:rsid w:val="00AF622E"/>
    <w:rsid w:val="00AF72EE"/>
    <w:rsid w:val="00B07B35"/>
    <w:rsid w:val="00B1685E"/>
    <w:rsid w:val="00B22F5F"/>
    <w:rsid w:val="00B272B9"/>
    <w:rsid w:val="00B31300"/>
    <w:rsid w:val="00B622B9"/>
    <w:rsid w:val="00B71C17"/>
    <w:rsid w:val="00B7680E"/>
    <w:rsid w:val="00B76B0B"/>
    <w:rsid w:val="00B907AD"/>
    <w:rsid w:val="00B94B2B"/>
    <w:rsid w:val="00B96C9E"/>
    <w:rsid w:val="00B96E0B"/>
    <w:rsid w:val="00BA3EAE"/>
    <w:rsid w:val="00BA77F4"/>
    <w:rsid w:val="00BB113D"/>
    <w:rsid w:val="00BC2BF4"/>
    <w:rsid w:val="00BC63C4"/>
    <w:rsid w:val="00BD0E25"/>
    <w:rsid w:val="00BD5833"/>
    <w:rsid w:val="00BD7194"/>
    <w:rsid w:val="00BD7AE9"/>
    <w:rsid w:val="00BE7E96"/>
    <w:rsid w:val="00BF5377"/>
    <w:rsid w:val="00BF7740"/>
    <w:rsid w:val="00C12835"/>
    <w:rsid w:val="00C228BA"/>
    <w:rsid w:val="00C2487A"/>
    <w:rsid w:val="00C25154"/>
    <w:rsid w:val="00C30BE1"/>
    <w:rsid w:val="00C4535C"/>
    <w:rsid w:val="00C5046F"/>
    <w:rsid w:val="00C576ED"/>
    <w:rsid w:val="00C57C3A"/>
    <w:rsid w:val="00C66E51"/>
    <w:rsid w:val="00C72B29"/>
    <w:rsid w:val="00C75105"/>
    <w:rsid w:val="00C84A84"/>
    <w:rsid w:val="00CB1A95"/>
    <w:rsid w:val="00CB6F59"/>
    <w:rsid w:val="00CC5BB5"/>
    <w:rsid w:val="00CD26D0"/>
    <w:rsid w:val="00CE2821"/>
    <w:rsid w:val="00CF2B7F"/>
    <w:rsid w:val="00CF77CA"/>
    <w:rsid w:val="00D04A40"/>
    <w:rsid w:val="00D04C77"/>
    <w:rsid w:val="00D128AB"/>
    <w:rsid w:val="00D17FB6"/>
    <w:rsid w:val="00D23D94"/>
    <w:rsid w:val="00D31EEA"/>
    <w:rsid w:val="00D3467E"/>
    <w:rsid w:val="00D36EFB"/>
    <w:rsid w:val="00D56034"/>
    <w:rsid w:val="00D60EBB"/>
    <w:rsid w:val="00DA28E6"/>
    <w:rsid w:val="00DD2170"/>
    <w:rsid w:val="00DE3274"/>
    <w:rsid w:val="00DE3E20"/>
    <w:rsid w:val="00DE5E37"/>
    <w:rsid w:val="00DE6A40"/>
    <w:rsid w:val="00DF3275"/>
    <w:rsid w:val="00DF6CC1"/>
    <w:rsid w:val="00E05AEB"/>
    <w:rsid w:val="00E20273"/>
    <w:rsid w:val="00E45460"/>
    <w:rsid w:val="00E50C38"/>
    <w:rsid w:val="00E57B94"/>
    <w:rsid w:val="00E665BC"/>
    <w:rsid w:val="00E9088C"/>
    <w:rsid w:val="00E9194D"/>
    <w:rsid w:val="00EA7E83"/>
    <w:rsid w:val="00EC15C6"/>
    <w:rsid w:val="00EC7FEC"/>
    <w:rsid w:val="00ED103D"/>
    <w:rsid w:val="00ED1E4B"/>
    <w:rsid w:val="00ED36F1"/>
    <w:rsid w:val="00ED526B"/>
    <w:rsid w:val="00F05013"/>
    <w:rsid w:val="00F0523D"/>
    <w:rsid w:val="00F1027C"/>
    <w:rsid w:val="00F2316F"/>
    <w:rsid w:val="00F245E1"/>
    <w:rsid w:val="00F43935"/>
    <w:rsid w:val="00F60BBF"/>
    <w:rsid w:val="00F820DB"/>
    <w:rsid w:val="00F84417"/>
    <w:rsid w:val="00F97E7D"/>
    <w:rsid w:val="00FA47D4"/>
    <w:rsid w:val="00FB26BE"/>
    <w:rsid w:val="00FB5068"/>
    <w:rsid w:val="00FB71EC"/>
    <w:rsid w:val="00FC1C11"/>
    <w:rsid w:val="00FC65DB"/>
    <w:rsid w:val="00FC6B1E"/>
    <w:rsid w:val="00FC7B04"/>
    <w:rsid w:val="00FF4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457C"/>
  <w15:docId w15:val="{58708180-FEA6-40EE-80FE-2D68EF88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2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1C0D6F"/>
    <w:pPr>
      <w:spacing w:before="100" w:beforeAutospacing="1" w:after="100" w:afterAutospacing="1"/>
      <w:outlineLvl w:val="0"/>
    </w:pPr>
    <w:rPr>
      <w:rFonts w:ascii="Tahoma" w:hAnsi="Tahoma"/>
      <w:b/>
      <w:bCs/>
      <w:color w:val="000000"/>
      <w:kern w:val="36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C0D6F"/>
    <w:rPr>
      <w:rFonts w:ascii="Tahoma" w:eastAsia="Times New Roman" w:hAnsi="Tahoma" w:cs="Times New Roman"/>
      <w:b/>
      <w:bCs/>
      <w:color w:val="000000"/>
      <w:kern w:val="36"/>
      <w:sz w:val="21"/>
      <w:szCs w:val="21"/>
    </w:rPr>
  </w:style>
  <w:style w:type="character" w:styleId="a4">
    <w:name w:val="Hyperlink"/>
    <w:unhideWhenUsed/>
    <w:rsid w:val="001C0D6F"/>
    <w:rPr>
      <w:rFonts w:ascii="Verdana" w:hAnsi="Verdana" w:hint="default"/>
      <w:b w:val="0"/>
      <w:bCs w:val="0"/>
      <w:color w:val="000000"/>
      <w:sz w:val="17"/>
      <w:szCs w:val="17"/>
      <w:u w:val="single"/>
    </w:rPr>
  </w:style>
  <w:style w:type="character" w:customStyle="1" w:styleId="HTML">
    <w:name w:val="Стандартный HTML Знак"/>
    <w:basedOn w:val="a1"/>
    <w:link w:val="HTML0"/>
    <w:semiHidden/>
    <w:rsid w:val="001C0D6F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HTML0">
    <w:name w:val="HTML Preformatted"/>
    <w:basedOn w:val="a0"/>
    <w:link w:val="HTML"/>
    <w:semiHidden/>
    <w:unhideWhenUsed/>
    <w:rsid w:val="001C0D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a5">
    <w:name w:val="Текст сноски Знак"/>
    <w:basedOn w:val="a1"/>
    <w:link w:val="a6"/>
    <w:uiPriority w:val="99"/>
    <w:semiHidden/>
    <w:locked/>
    <w:rsid w:val="001C0D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note text"/>
    <w:basedOn w:val="a0"/>
    <w:link w:val="a5"/>
    <w:uiPriority w:val="99"/>
    <w:semiHidden/>
    <w:unhideWhenUsed/>
    <w:rsid w:val="001C0D6F"/>
    <w:rPr>
      <w:sz w:val="20"/>
      <w:szCs w:val="20"/>
      <w:lang w:eastAsia="ar-SA"/>
    </w:rPr>
  </w:style>
  <w:style w:type="character" w:customStyle="1" w:styleId="a7">
    <w:name w:val="Верхний колонтитул Знак"/>
    <w:basedOn w:val="a1"/>
    <w:link w:val="a8"/>
    <w:locked/>
    <w:rsid w:val="001C0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7"/>
    <w:unhideWhenUsed/>
    <w:rsid w:val="001C0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a"/>
    <w:uiPriority w:val="99"/>
    <w:locked/>
    <w:rsid w:val="001C0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9"/>
    <w:uiPriority w:val="99"/>
    <w:unhideWhenUsed/>
    <w:rsid w:val="001C0D6F"/>
    <w:pPr>
      <w:tabs>
        <w:tab w:val="center" w:pos="4677"/>
        <w:tab w:val="right" w:pos="9355"/>
      </w:tabs>
    </w:pPr>
  </w:style>
  <w:style w:type="paragraph" w:styleId="ab">
    <w:name w:val="List"/>
    <w:basedOn w:val="a0"/>
    <w:semiHidden/>
    <w:unhideWhenUsed/>
    <w:rsid w:val="001C0D6F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b"/>
    <w:autoRedefine/>
    <w:uiPriority w:val="99"/>
    <w:semiHidden/>
    <w:unhideWhenUsed/>
    <w:qFormat/>
    <w:rsid w:val="001C0D6F"/>
    <w:pPr>
      <w:numPr>
        <w:numId w:val="2"/>
      </w:numPr>
      <w:spacing w:after="0" w:line="240" w:lineRule="auto"/>
      <w:ind w:left="70" w:firstLine="0"/>
      <w:contextualSpacing w:val="0"/>
      <w:jc w:val="both"/>
    </w:pPr>
    <w:rPr>
      <w:rFonts w:ascii="Times New Roman" w:eastAsia="Times New Roman" w:hAnsi="Times New Roman" w:cs="Times New Roman"/>
      <w:color w:val="0000FF"/>
      <w:spacing w:val="-5"/>
      <w:sz w:val="24"/>
      <w:szCs w:val="24"/>
      <w:lang w:eastAsia="ru-RU"/>
    </w:rPr>
  </w:style>
  <w:style w:type="character" w:customStyle="1" w:styleId="ac">
    <w:name w:val="Заголовок Знак"/>
    <w:aliases w:val="Знак Знак"/>
    <w:link w:val="ad"/>
    <w:locked/>
    <w:rsid w:val="001C0D6F"/>
    <w:rPr>
      <w:sz w:val="24"/>
    </w:rPr>
  </w:style>
  <w:style w:type="paragraph" w:styleId="ad">
    <w:name w:val="Title"/>
    <w:aliases w:val="Знак"/>
    <w:basedOn w:val="a0"/>
    <w:link w:val="ac"/>
    <w:qFormat/>
    <w:rsid w:val="001C0D6F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Название Знак1"/>
    <w:aliases w:val="Знак Знак1"/>
    <w:basedOn w:val="a1"/>
    <w:rsid w:val="001C0D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e">
    <w:name w:val="Основной текст Знак"/>
    <w:basedOn w:val="a1"/>
    <w:link w:val="af"/>
    <w:semiHidden/>
    <w:locked/>
    <w:rsid w:val="001C0D6F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"/>
    <w:basedOn w:val="a0"/>
    <w:link w:val="ae"/>
    <w:semiHidden/>
    <w:unhideWhenUsed/>
    <w:rsid w:val="001C0D6F"/>
    <w:pPr>
      <w:spacing w:after="120" w:line="276" w:lineRule="auto"/>
    </w:pPr>
    <w:rPr>
      <w:sz w:val="28"/>
    </w:rPr>
  </w:style>
  <w:style w:type="character" w:customStyle="1" w:styleId="af0">
    <w:name w:val="Основной текст с отступом Знак"/>
    <w:link w:val="af1"/>
    <w:semiHidden/>
    <w:locked/>
    <w:rsid w:val="001C0D6F"/>
    <w:rPr>
      <w:sz w:val="24"/>
      <w:szCs w:val="24"/>
    </w:rPr>
  </w:style>
  <w:style w:type="paragraph" w:styleId="af1">
    <w:name w:val="Body Text Indent"/>
    <w:basedOn w:val="a0"/>
    <w:link w:val="af0"/>
    <w:semiHidden/>
    <w:unhideWhenUsed/>
    <w:rsid w:val="001C0D6F"/>
    <w:pPr>
      <w:spacing w:after="120" w:line="276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Подзаголовок Знак"/>
    <w:link w:val="af3"/>
    <w:locked/>
    <w:rsid w:val="001C0D6F"/>
    <w:rPr>
      <w:rFonts w:ascii="Cambria" w:hAnsi="Cambria"/>
      <w:sz w:val="24"/>
      <w:szCs w:val="24"/>
    </w:rPr>
  </w:style>
  <w:style w:type="paragraph" w:styleId="af3">
    <w:name w:val="Subtitle"/>
    <w:basedOn w:val="a0"/>
    <w:next w:val="a0"/>
    <w:link w:val="af2"/>
    <w:qFormat/>
    <w:rsid w:val="001C0D6F"/>
    <w:pPr>
      <w:numPr>
        <w:ilvl w:val="1"/>
      </w:numPr>
      <w:spacing w:after="200" w:line="276" w:lineRule="auto"/>
    </w:pPr>
    <w:rPr>
      <w:rFonts w:ascii="Cambria" w:eastAsiaTheme="minorHAnsi" w:hAnsi="Cambria" w:cstheme="minorBidi"/>
    </w:rPr>
  </w:style>
  <w:style w:type="character" w:customStyle="1" w:styleId="3">
    <w:name w:val="Основной текст 3 Знак"/>
    <w:link w:val="30"/>
    <w:semiHidden/>
    <w:locked/>
    <w:rsid w:val="001C0D6F"/>
    <w:rPr>
      <w:sz w:val="28"/>
    </w:rPr>
  </w:style>
  <w:style w:type="paragraph" w:styleId="30">
    <w:name w:val="Body Text 3"/>
    <w:basedOn w:val="a0"/>
    <w:link w:val="3"/>
    <w:semiHidden/>
    <w:unhideWhenUsed/>
    <w:rsid w:val="001C0D6F"/>
    <w:pPr>
      <w:spacing w:after="120" w:line="276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31">
    <w:name w:val="Основной текст с отступом 3 Знак1"/>
    <w:link w:val="32"/>
    <w:semiHidden/>
    <w:locked/>
    <w:rsid w:val="001C0D6F"/>
    <w:rPr>
      <w:sz w:val="16"/>
      <w:szCs w:val="16"/>
    </w:rPr>
  </w:style>
  <w:style w:type="paragraph" w:styleId="32">
    <w:name w:val="Body Text Indent 3"/>
    <w:basedOn w:val="a0"/>
    <w:link w:val="31"/>
    <w:semiHidden/>
    <w:unhideWhenUsed/>
    <w:rsid w:val="001C0D6F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f4">
    <w:name w:val="Схема документа Знак"/>
    <w:link w:val="af5"/>
    <w:semiHidden/>
    <w:locked/>
    <w:rsid w:val="001C0D6F"/>
    <w:rPr>
      <w:rFonts w:ascii="Tahoma" w:hAnsi="Tahoma" w:cs="Tahoma"/>
    </w:rPr>
  </w:style>
  <w:style w:type="paragraph" w:styleId="af5">
    <w:name w:val="Document Map"/>
    <w:basedOn w:val="a0"/>
    <w:link w:val="af4"/>
    <w:semiHidden/>
    <w:unhideWhenUsed/>
    <w:rsid w:val="001C0D6F"/>
    <w:rPr>
      <w:rFonts w:ascii="Tahoma" w:eastAsiaTheme="minorHAnsi" w:hAnsi="Tahoma" w:cs="Tahoma"/>
      <w:sz w:val="22"/>
      <w:szCs w:val="22"/>
    </w:rPr>
  </w:style>
  <w:style w:type="character" w:customStyle="1" w:styleId="af6">
    <w:name w:val="Текст выноски Знак"/>
    <w:basedOn w:val="a1"/>
    <w:link w:val="af7"/>
    <w:locked/>
    <w:rsid w:val="001C0D6F"/>
    <w:rPr>
      <w:rFonts w:ascii="Tahoma" w:eastAsia="Calibri" w:hAnsi="Tahoma" w:cs="Times New Roman"/>
      <w:sz w:val="16"/>
      <w:szCs w:val="16"/>
    </w:rPr>
  </w:style>
  <w:style w:type="paragraph" w:styleId="af7">
    <w:name w:val="Balloon Text"/>
    <w:basedOn w:val="a0"/>
    <w:link w:val="af6"/>
    <w:unhideWhenUsed/>
    <w:rsid w:val="001C0D6F"/>
    <w:rPr>
      <w:rFonts w:ascii="Tahoma" w:eastAsia="Calibri" w:hAnsi="Tahoma"/>
      <w:sz w:val="16"/>
      <w:szCs w:val="16"/>
    </w:rPr>
  </w:style>
  <w:style w:type="character" w:customStyle="1" w:styleId="af8">
    <w:name w:val="Без интервала Знак"/>
    <w:link w:val="af9"/>
    <w:uiPriority w:val="1"/>
    <w:locked/>
    <w:rsid w:val="001C0D6F"/>
    <w:rPr>
      <w:rFonts w:ascii="Calibri" w:eastAsia="Calibri" w:hAnsi="Calibri" w:cs="Times New Roman"/>
    </w:rPr>
  </w:style>
  <w:style w:type="paragraph" w:styleId="af9">
    <w:name w:val="No Spacing"/>
    <w:link w:val="af8"/>
    <w:uiPriority w:val="1"/>
    <w:qFormat/>
    <w:rsid w:val="001C0D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C0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40">
    <w:name w:val="c40"/>
    <w:basedOn w:val="a0"/>
    <w:uiPriority w:val="99"/>
    <w:qFormat/>
    <w:rsid w:val="001C0D6F"/>
    <w:pPr>
      <w:spacing w:before="100" w:beforeAutospacing="1" w:after="100" w:afterAutospacing="1"/>
    </w:pPr>
  </w:style>
  <w:style w:type="paragraph" w:customStyle="1" w:styleId="FR1">
    <w:name w:val="FR1"/>
    <w:uiPriority w:val="99"/>
    <w:qFormat/>
    <w:rsid w:val="001C0D6F"/>
    <w:pPr>
      <w:widowControl w:val="0"/>
      <w:snapToGrid w:val="0"/>
      <w:spacing w:before="1560" w:after="0" w:line="319" w:lineRule="auto"/>
      <w:ind w:left="160" w:right="400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R2">
    <w:name w:val="FR2"/>
    <w:uiPriority w:val="99"/>
    <w:qFormat/>
    <w:rsid w:val="001C0D6F"/>
    <w:pPr>
      <w:widowControl w:val="0"/>
      <w:snapToGrid w:val="0"/>
      <w:spacing w:after="0" w:line="240" w:lineRule="auto"/>
      <w:ind w:righ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qFormat/>
    <w:rsid w:val="001C0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Îñíîâíîé òåêñò 2"/>
    <w:basedOn w:val="a0"/>
    <w:uiPriority w:val="99"/>
    <w:qFormat/>
    <w:rsid w:val="001C0D6F"/>
    <w:pPr>
      <w:autoSpaceDE w:val="0"/>
      <w:autoSpaceDN w:val="0"/>
      <w:adjustRightInd w:val="0"/>
      <w:jc w:val="both"/>
    </w:pPr>
  </w:style>
  <w:style w:type="paragraph" w:customStyle="1" w:styleId="c8">
    <w:name w:val="c8"/>
    <w:basedOn w:val="a0"/>
    <w:uiPriority w:val="99"/>
    <w:qFormat/>
    <w:rsid w:val="001C0D6F"/>
    <w:pPr>
      <w:spacing w:before="100" w:beforeAutospacing="1" w:after="100" w:afterAutospacing="1"/>
    </w:pPr>
  </w:style>
  <w:style w:type="paragraph" w:customStyle="1" w:styleId="c10">
    <w:name w:val="c10"/>
    <w:basedOn w:val="a0"/>
    <w:uiPriority w:val="99"/>
    <w:qFormat/>
    <w:rsid w:val="001C0D6F"/>
    <w:pPr>
      <w:spacing w:before="100" w:beforeAutospacing="1" w:after="100" w:afterAutospacing="1"/>
    </w:pPr>
  </w:style>
  <w:style w:type="paragraph" w:customStyle="1" w:styleId="c7c107">
    <w:name w:val="c7 c107"/>
    <w:basedOn w:val="a0"/>
    <w:uiPriority w:val="99"/>
    <w:qFormat/>
    <w:rsid w:val="001C0D6F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qFormat/>
    <w:rsid w:val="001C0D6F"/>
    <w:pPr>
      <w:widowControl w:val="0"/>
      <w:autoSpaceDE w:val="0"/>
      <w:autoSpaceDN w:val="0"/>
      <w:adjustRightInd w:val="0"/>
      <w:spacing w:line="252" w:lineRule="exact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0"/>
    <w:uiPriority w:val="99"/>
    <w:qFormat/>
    <w:rsid w:val="001C0D6F"/>
    <w:pPr>
      <w:widowControl w:val="0"/>
      <w:autoSpaceDE w:val="0"/>
      <w:autoSpaceDN w:val="0"/>
      <w:adjustRightInd w:val="0"/>
      <w:spacing w:line="252" w:lineRule="exact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0"/>
    <w:uiPriority w:val="99"/>
    <w:qFormat/>
    <w:rsid w:val="001C0D6F"/>
    <w:pPr>
      <w:widowControl w:val="0"/>
      <w:autoSpaceDE w:val="0"/>
      <w:autoSpaceDN w:val="0"/>
      <w:adjustRightInd w:val="0"/>
      <w:spacing w:line="250" w:lineRule="exact"/>
    </w:pPr>
    <w:rPr>
      <w:rFonts w:ascii="Microsoft Sans Serif" w:hAnsi="Microsoft Sans Serif" w:cs="Microsoft Sans Serif"/>
    </w:rPr>
  </w:style>
  <w:style w:type="paragraph" w:customStyle="1" w:styleId="toptitle">
    <w:name w:val="top_title"/>
    <w:basedOn w:val="a0"/>
    <w:uiPriority w:val="99"/>
    <w:qFormat/>
    <w:rsid w:val="001C0D6F"/>
    <w:pPr>
      <w:pBdr>
        <w:left w:val="single" w:sz="6" w:space="8" w:color="9E2626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42B2B"/>
    </w:rPr>
  </w:style>
  <w:style w:type="paragraph" w:customStyle="1" w:styleId="topdate">
    <w:name w:val="top_date"/>
    <w:basedOn w:val="a0"/>
    <w:uiPriority w:val="99"/>
    <w:qFormat/>
    <w:rsid w:val="001C0D6F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topsearch">
    <w:name w:val="top_search"/>
    <w:basedOn w:val="a0"/>
    <w:uiPriority w:val="99"/>
    <w:qFormat/>
    <w:rsid w:val="001C0D6F"/>
    <w:pPr>
      <w:shd w:val="clear" w:color="auto" w:fill="9E2626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formtext">
    <w:name w:val="formtext"/>
    <w:basedOn w:val="a0"/>
    <w:uiPriority w:val="99"/>
    <w:qFormat/>
    <w:rsid w:val="001C0D6F"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formsubmit">
    <w:name w:val="formsubmit"/>
    <w:basedOn w:val="a0"/>
    <w:uiPriority w:val="99"/>
    <w:qFormat/>
    <w:rsid w:val="001C0D6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left">
    <w:name w:val="left"/>
    <w:basedOn w:val="a0"/>
    <w:uiPriority w:val="99"/>
    <w:qFormat/>
    <w:rsid w:val="001C0D6F"/>
    <w:pPr>
      <w:pBdr>
        <w:top w:val="single" w:sz="6" w:space="0" w:color="9E2626"/>
        <w:left w:val="single" w:sz="2" w:space="0" w:color="9E2626"/>
        <w:bottom w:val="single" w:sz="2" w:space="31" w:color="9E2626"/>
        <w:right w:val="single" w:sz="6" w:space="0" w:color="9E2626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right">
    <w:name w:val="right"/>
    <w:basedOn w:val="a0"/>
    <w:uiPriority w:val="99"/>
    <w:qFormat/>
    <w:rsid w:val="001C0D6F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bot">
    <w:name w:val="bot"/>
    <w:basedOn w:val="a0"/>
    <w:uiPriority w:val="99"/>
    <w:qFormat/>
    <w:rsid w:val="001C0D6F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menu0">
    <w:name w:val="menu0"/>
    <w:basedOn w:val="a0"/>
    <w:uiPriority w:val="99"/>
    <w:qFormat/>
    <w:rsid w:val="001C0D6F"/>
    <w:pPr>
      <w:pBdr>
        <w:bottom w:val="single" w:sz="6" w:space="3" w:color="9E2626"/>
      </w:pBdr>
      <w:shd w:val="clear" w:color="auto" w:fill="C25656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1">
    <w:name w:val="menu1"/>
    <w:basedOn w:val="a0"/>
    <w:uiPriority w:val="99"/>
    <w:qFormat/>
    <w:rsid w:val="001C0D6F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2">
    <w:name w:val="menu2"/>
    <w:basedOn w:val="a0"/>
    <w:uiPriority w:val="99"/>
    <w:qFormat/>
    <w:rsid w:val="001C0D6F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menu3">
    <w:name w:val="menu3"/>
    <w:basedOn w:val="a0"/>
    <w:uiPriority w:val="99"/>
    <w:qFormat/>
    <w:rsid w:val="001C0D6F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12">
    <w:name w:val="Обычный1"/>
    <w:uiPriority w:val="99"/>
    <w:qFormat/>
    <w:rsid w:val="001C0D6F"/>
    <w:pPr>
      <w:widowControl w:val="0"/>
      <w:snapToGrid w:val="0"/>
      <w:spacing w:after="0"/>
      <w:ind w:left="240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......."/>
    <w:basedOn w:val="a0"/>
    <w:next w:val="a0"/>
    <w:uiPriority w:val="99"/>
    <w:qFormat/>
    <w:rsid w:val="001C0D6F"/>
    <w:pPr>
      <w:autoSpaceDE w:val="0"/>
      <w:autoSpaceDN w:val="0"/>
      <w:adjustRightInd w:val="0"/>
    </w:pPr>
    <w:rPr>
      <w:color w:val="000000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qFormat/>
    <w:rsid w:val="001C0D6F"/>
    <w:rPr>
      <w:color w:val="000000"/>
    </w:rPr>
  </w:style>
  <w:style w:type="paragraph" w:customStyle="1" w:styleId="ConsPlusNonformat">
    <w:name w:val="ConsPlusNonformat"/>
    <w:uiPriority w:val="99"/>
    <w:qFormat/>
    <w:rsid w:val="001C0D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Текст выноски Знак1"/>
    <w:basedOn w:val="a1"/>
    <w:semiHidden/>
    <w:rsid w:val="001C0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1C0D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Верхний колонтитул Знак1"/>
    <w:basedOn w:val="a1"/>
    <w:semiHidden/>
    <w:rsid w:val="001C0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1"/>
    <w:uiPriority w:val="99"/>
    <w:semiHidden/>
    <w:rsid w:val="001C0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52">
    <w:name w:val="c2 c52"/>
    <w:basedOn w:val="a1"/>
    <w:rsid w:val="001C0D6F"/>
  </w:style>
  <w:style w:type="character" w:customStyle="1" w:styleId="17">
    <w:name w:val="Основной текст Знак1"/>
    <w:basedOn w:val="a1"/>
    <w:semiHidden/>
    <w:rsid w:val="001C0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1C0D6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6c0">
    <w:name w:val="c6 c0"/>
    <w:basedOn w:val="a1"/>
    <w:rsid w:val="001C0D6F"/>
  </w:style>
  <w:style w:type="character" w:customStyle="1" w:styleId="c0">
    <w:name w:val="c0"/>
    <w:basedOn w:val="a1"/>
    <w:rsid w:val="001C0D6F"/>
  </w:style>
  <w:style w:type="character" w:customStyle="1" w:styleId="c2">
    <w:name w:val="c2"/>
    <w:basedOn w:val="a1"/>
    <w:rsid w:val="001C0D6F"/>
  </w:style>
  <w:style w:type="character" w:customStyle="1" w:styleId="c0c2c52">
    <w:name w:val="c0 c2 c52"/>
    <w:basedOn w:val="a1"/>
    <w:rsid w:val="001C0D6F"/>
  </w:style>
  <w:style w:type="character" w:customStyle="1" w:styleId="FontStyle12">
    <w:name w:val="Font Style12"/>
    <w:uiPriority w:val="99"/>
    <w:rsid w:val="001C0D6F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7">
    <w:name w:val="Font Style17"/>
    <w:uiPriority w:val="99"/>
    <w:rsid w:val="001C0D6F"/>
    <w:rPr>
      <w:rFonts w:ascii="Microsoft Sans Serif" w:hAnsi="Microsoft Sans Serif" w:cs="Microsoft Sans Serif" w:hint="default"/>
      <w:sz w:val="18"/>
      <w:szCs w:val="18"/>
    </w:rPr>
  </w:style>
  <w:style w:type="character" w:customStyle="1" w:styleId="18">
    <w:name w:val="Основной текст с отступом Знак1"/>
    <w:basedOn w:val="a1"/>
    <w:semiHidden/>
    <w:rsid w:val="001C0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Подзаголовок Знак1"/>
    <w:basedOn w:val="a1"/>
    <w:rsid w:val="001C0D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10">
    <w:name w:val="Основной текст 3 Знак1"/>
    <w:basedOn w:val="a1"/>
    <w:semiHidden/>
    <w:rsid w:val="001C0D6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uiPriority w:val="99"/>
    <w:semiHidden/>
    <w:rsid w:val="001C0D6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a">
    <w:name w:val="Схема документа Знак1"/>
    <w:basedOn w:val="a1"/>
    <w:semiHidden/>
    <w:rsid w:val="001C0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small1">
    <w:name w:val="tsmall1"/>
    <w:rsid w:val="001C0D6F"/>
    <w:rPr>
      <w:rFonts w:ascii="Verdana" w:hAnsi="Verdana" w:hint="default"/>
      <w:b w:val="0"/>
      <w:bCs w:val="0"/>
      <w:color w:val="531C1C"/>
      <w:sz w:val="17"/>
      <w:szCs w:val="17"/>
    </w:rPr>
  </w:style>
  <w:style w:type="character" w:customStyle="1" w:styleId="z-">
    <w:name w:val="z-Начало формы Знак"/>
    <w:basedOn w:val="a1"/>
    <w:link w:val="z-0"/>
    <w:semiHidden/>
    <w:rsid w:val="001C0D6F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0"/>
    <w:next w:val="a0"/>
    <w:link w:val="z-"/>
    <w:hidden/>
    <w:semiHidden/>
    <w:unhideWhenUsed/>
    <w:rsid w:val="001C0D6F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1">
    <w:name w:val="z-Конец формы Знак"/>
    <w:basedOn w:val="a1"/>
    <w:link w:val="z-2"/>
    <w:semiHidden/>
    <w:rsid w:val="001C0D6F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0"/>
    <w:next w:val="a0"/>
    <w:link w:val="z-1"/>
    <w:hidden/>
    <w:semiHidden/>
    <w:unhideWhenUsed/>
    <w:rsid w:val="001C0D6F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C0D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b-serp-urlitem1">
    <w:name w:val="b-serp-url__item1"/>
    <w:rsid w:val="001C0D6F"/>
    <w:rPr>
      <w:vanish/>
      <w:webHidden w:val="0"/>
      <w:specVanish/>
    </w:rPr>
  </w:style>
  <w:style w:type="paragraph" w:styleId="afb">
    <w:name w:val="List Paragraph"/>
    <w:basedOn w:val="a0"/>
    <w:uiPriority w:val="34"/>
    <w:qFormat/>
    <w:rsid w:val="00FF422B"/>
    <w:pPr>
      <w:ind w:left="720"/>
      <w:contextualSpacing/>
    </w:pPr>
  </w:style>
  <w:style w:type="paragraph" w:styleId="afc">
    <w:name w:val="Normal (Web)"/>
    <w:basedOn w:val="a0"/>
    <w:link w:val="afd"/>
    <w:uiPriority w:val="99"/>
    <w:unhideWhenUsed/>
    <w:rsid w:val="00F439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43935"/>
  </w:style>
  <w:style w:type="character" w:styleId="afe">
    <w:name w:val="Emphasis"/>
    <w:basedOn w:val="a1"/>
    <w:uiPriority w:val="20"/>
    <w:qFormat/>
    <w:rsid w:val="00F43935"/>
    <w:rPr>
      <w:i/>
      <w:iCs/>
    </w:rPr>
  </w:style>
  <w:style w:type="character" w:styleId="aff">
    <w:name w:val="Strong"/>
    <w:basedOn w:val="a1"/>
    <w:qFormat/>
    <w:rsid w:val="005B0327"/>
    <w:rPr>
      <w:b/>
      <w:bCs/>
    </w:rPr>
  </w:style>
  <w:style w:type="paragraph" w:styleId="20">
    <w:name w:val="Body Text 2"/>
    <w:basedOn w:val="a0"/>
    <w:link w:val="21"/>
    <w:rsid w:val="00571854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571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unhideWhenUsed/>
    <w:rsid w:val="006E6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rsid w:val="006E6D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бычный (Интернет) Знак"/>
    <w:link w:val="afc"/>
    <w:uiPriority w:val="99"/>
    <w:locked/>
    <w:rsid w:val="006E6D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0">
    <w:name w:val="Table Grid"/>
    <w:basedOn w:val="a2"/>
    <w:uiPriority w:val="39"/>
    <w:rsid w:val="008C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b">
    <w:name w:val="Нет списка1"/>
    <w:next w:val="a3"/>
    <w:uiPriority w:val="99"/>
    <w:semiHidden/>
    <w:unhideWhenUsed/>
    <w:rsid w:val="00671935"/>
  </w:style>
  <w:style w:type="table" w:customStyle="1" w:styleId="1c">
    <w:name w:val="Сетка таблицы1"/>
    <w:basedOn w:val="a2"/>
    <w:next w:val="aff0"/>
    <w:rsid w:val="0067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f0"/>
    <w:uiPriority w:val="59"/>
    <w:rsid w:val="006719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Intense Quote"/>
    <w:basedOn w:val="a0"/>
    <w:next w:val="a0"/>
    <w:link w:val="aff2"/>
    <w:uiPriority w:val="30"/>
    <w:qFormat/>
    <w:rsid w:val="0067193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ff2">
    <w:name w:val="Выделенная цитата Знак"/>
    <w:basedOn w:val="a1"/>
    <w:link w:val="aff1"/>
    <w:uiPriority w:val="30"/>
    <w:rsid w:val="00671935"/>
    <w:rPr>
      <w:rFonts w:eastAsiaTheme="minorEastAsia"/>
      <w:b/>
      <w:bCs/>
      <w:i/>
      <w:iCs/>
      <w:color w:val="4F81BD" w:themeColor="accent1"/>
      <w:lang w:eastAsia="ru-RU"/>
    </w:rPr>
  </w:style>
  <w:style w:type="paragraph" w:customStyle="1" w:styleId="aff3">
    <w:name w:val="МОН основной"/>
    <w:basedOn w:val="a0"/>
    <w:rsid w:val="0067193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1"/>
    <w:uiPriority w:val="99"/>
    <w:rsid w:val="00671935"/>
    <w:rPr>
      <w:rFonts w:ascii="Times New Roman" w:hAnsi="Times New Roman" w:cs="Times New Roman" w:hint="default"/>
    </w:rPr>
  </w:style>
  <w:style w:type="paragraph" w:customStyle="1" w:styleId="p3">
    <w:name w:val="p3"/>
    <w:basedOn w:val="a0"/>
    <w:rsid w:val="0060157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ff4">
    <w:name w:val="Основной текст_"/>
    <w:link w:val="68"/>
    <w:locked/>
    <w:rsid w:val="00601577"/>
    <w:rPr>
      <w:shd w:val="clear" w:color="auto" w:fill="FFFFFF"/>
    </w:rPr>
  </w:style>
  <w:style w:type="paragraph" w:customStyle="1" w:styleId="68">
    <w:name w:val="Основной текст68"/>
    <w:basedOn w:val="a0"/>
    <w:link w:val="aff4"/>
    <w:rsid w:val="00601577"/>
    <w:pPr>
      <w:shd w:val="clear" w:color="auto" w:fill="FFFFFF"/>
      <w:spacing w:after="78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4">
    <w:name w:val="p4"/>
    <w:basedOn w:val="a0"/>
    <w:rsid w:val="0060157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1d">
    <w:name w:val="Основной текст1"/>
    <w:rsid w:val="00601577"/>
  </w:style>
  <w:style w:type="character" w:customStyle="1" w:styleId="aff5">
    <w:name w:val="Основной текст + Полужирный"/>
    <w:rsid w:val="00601577"/>
    <w:rPr>
      <w:b/>
      <w:bCs/>
      <w:shd w:val="clear" w:color="auto" w:fill="FFFFFF"/>
    </w:rPr>
  </w:style>
  <w:style w:type="character" w:customStyle="1" w:styleId="DefaultParagraphFontPHPDOCX">
    <w:name w:val="Default Paragraph Font PHPDOCX"/>
    <w:uiPriority w:val="1"/>
    <w:semiHidden/>
    <w:unhideWhenUsed/>
    <w:rsid w:val="006F4BE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F4BE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6F4BEA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665C9-92FC-4866-BF4D-44D35595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58</Pages>
  <Words>19042</Words>
  <Characters>108542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</dc:creator>
  <cp:lastModifiedBy>Светлана Антонова</cp:lastModifiedBy>
  <cp:revision>59</cp:revision>
  <cp:lastPrinted>2024-05-14T09:25:00Z</cp:lastPrinted>
  <dcterms:created xsi:type="dcterms:W3CDTF">2021-05-25T10:01:00Z</dcterms:created>
  <dcterms:modified xsi:type="dcterms:W3CDTF">2024-05-14T09:35:00Z</dcterms:modified>
</cp:coreProperties>
</file>