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D2" w:rsidRPr="00BF681F" w:rsidRDefault="005D03D2" w:rsidP="005D03D2">
      <w:pPr>
        <w:pStyle w:val="20"/>
        <w:shd w:val="clear" w:color="auto" w:fill="auto"/>
        <w:spacing w:after="638" w:line="307" w:lineRule="exact"/>
        <w:ind w:left="9980"/>
        <w:rPr>
          <w:b w:val="0"/>
          <w:sz w:val="24"/>
        </w:rPr>
      </w:pPr>
      <w:r w:rsidRPr="00BF681F">
        <w:rPr>
          <w:b w:val="0"/>
          <w:sz w:val="24"/>
        </w:rPr>
        <w:t>Приложение № 1 к модели мониторинга качества дошкольного образования Режевского городского округа</w:t>
      </w:r>
      <w:r w:rsidR="0051202D" w:rsidRPr="00BF681F">
        <w:rPr>
          <w:b w:val="0"/>
          <w:sz w:val="24"/>
        </w:rPr>
        <w:t xml:space="preserve"> Свердловской области</w:t>
      </w:r>
    </w:p>
    <w:p w:rsidR="005D03D2" w:rsidRPr="00BF681F" w:rsidRDefault="005D03D2">
      <w:pPr>
        <w:pStyle w:val="20"/>
        <w:shd w:val="clear" w:color="auto" w:fill="auto"/>
        <w:spacing w:after="169" w:line="220" w:lineRule="exact"/>
        <w:ind w:left="1740"/>
      </w:pPr>
    </w:p>
    <w:p w:rsidR="0051202D" w:rsidRPr="00BF681F" w:rsidRDefault="00D17A5A" w:rsidP="0051202D">
      <w:pPr>
        <w:pStyle w:val="20"/>
        <w:shd w:val="clear" w:color="auto" w:fill="auto"/>
        <w:spacing w:after="169" w:line="220" w:lineRule="exact"/>
        <w:ind w:left="1740"/>
        <w:jc w:val="center"/>
      </w:pPr>
      <w:r w:rsidRPr="00BF681F">
        <w:t>ЭКСПЕРТНАЯ КАРТА</w:t>
      </w:r>
    </w:p>
    <w:p w:rsidR="0051202D" w:rsidRPr="00BF681F" w:rsidRDefault="00D17A5A" w:rsidP="0051202D">
      <w:pPr>
        <w:pStyle w:val="20"/>
        <w:shd w:val="clear" w:color="auto" w:fill="auto"/>
        <w:spacing w:after="169" w:line="220" w:lineRule="exact"/>
        <w:ind w:left="1740"/>
        <w:jc w:val="center"/>
      </w:pPr>
      <w:r w:rsidRPr="00BF681F">
        <w:t>МОНИТОРИНГА КАЧЕСТВА ДОШКОЛЬНОЙ ОБРАЗОВАТЕЛЬНОЙ ОРГАНИЗАЦИИ</w:t>
      </w:r>
    </w:p>
    <w:p w:rsidR="00E64927" w:rsidRPr="00BF681F" w:rsidRDefault="0051202D" w:rsidP="0051202D">
      <w:pPr>
        <w:pStyle w:val="20"/>
        <w:shd w:val="clear" w:color="auto" w:fill="auto"/>
        <w:spacing w:after="169" w:line="220" w:lineRule="exact"/>
        <w:ind w:left="1740"/>
        <w:jc w:val="center"/>
      </w:pPr>
      <w:r w:rsidRPr="00BF681F">
        <w:t>В РЕЖЕВСКОМ ГОРОДСКОМ ОКРУГЕ СВЕРДЛОВСКОЙ ОБЛАСТИ</w:t>
      </w:r>
    </w:p>
    <w:p w:rsidR="002C4C33" w:rsidRPr="00BF681F" w:rsidRDefault="002C4C33">
      <w:pPr>
        <w:pStyle w:val="30"/>
        <w:shd w:val="clear" w:color="auto" w:fill="auto"/>
        <w:spacing w:before="0" w:line="220" w:lineRule="exact"/>
        <w:ind w:left="5580"/>
      </w:pPr>
    </w:p>
    <w:tbl>
      <w:tblPr>
        <w:tblStyle w:val="a4"/>
        <w:tblW w:w="14884" w:type="dxa"/>
        <w:tblInd w:w="392" w:type="dxa"/>
        <w:tblLook w:val="04A0"/>
      </w:tblPr>
      <w:tblGrid>
        <w:gridCol w:w="5003"/>
        <w:gridCol w:w="9881"/>
      </w:tblGrid>
      <w:tr w:rsidR="002C4C33" w:rsidRPr="00BF681F" w:rsidTr="002C4C33">
        <w:tc>
          <w:tcPr>
            <w:tcW w:w="5003" w:type="dxa"/>
            <w:vAlign w:val="bottom"/>
          </w:tcPr>
          <w:p w:rsidR="002C4C33" w:rsidRPr="00BF681F" w:rsidRDefault="002C4C33" w:rsidP="002C4C33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"/>
              </w:rPr>
              <w:t>Наименование образовательной организации</w:t>
            </w:r>
          </w:p>
        </w:tc>
        <w:tc>
          <w:tcPr>
            <w:tcW w:w="9881" w:type="dxa"/>
          </w:tcPr>
          <w:p w:rsidR="002C4C33" w:rsidRPr="00BF681F" w:rsidRDefault="00E116F8" w:rsidP="002C4C33">
            <w:pPr>
              <w:pStyle w:val="30"/>
              <w:shd w:val="clear" w:color="auto" w:fill="auto"/>
              <w:spacing w:before="0" w:line="220" w:lineRule="exact"/>
            </w:pPr>
            <w:r>
              <w:t>МАДОУ «Детский сад № 33 «Золотой петушок»</w:t>
            </w:r>
          </w:p>
        </w:tc>
      </w:tr>
      <w:tr w:rsidR="002C4C33" w:rsidRPr="00BF681F" w:rsidTr="002C4C33">
        <w:tc>
          <w:tcPr>
            <w:tcW w:w="5003" w:type="dxa"/>
            <w:vAlign w:val="bottom"/>
          </w:tcPr>
          <w:p w:rsidR="002C4C33" w:rsidRPr="00BF681F" w:rsidRDefault="002C4C33" w:rsidP="002C4C33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"/>
              </w:rPr>
              <w:t xml:space="preserve">ФИО </w:t>
            </w:r>
            <w:proofErr w:type="gramStart"/>
            <w:r w:rsidRPr="00BF681F">
              <w:rPr>
                <w:rStyle w:val="21"/>
              </w:rPr>
              <w:t>заполнившего</w:t>
            </w:r>
            <w:proofErr w:type="gramEnd"/>
            <w:r w:rsidRPr="00BF681F">
              <w:rPr>
                <w:rStyle w:val="21"/>
              </w:rPr>
              <w:t xml:space="preserve"> форму</w:t>
            </w:r>
          </w:p>
        </w:tc>
        <w:tc>
          <w:tcPr>
            <w:tcW w:w="9881" w:type="dxa"/>
          </w:tcPr>
          <w:p w:rsidR="002C4C33" w:rsidRPr="00BF681F" w:rsidRDefault="00E116F8" w:rsidP="002C4C33">
            <w:pPr>
              <w:pStyle w:val="30"/>
              <w:shd w:val="clear" w:color="auto" w:fill="auto"/>
              <w:spacing w:before="0" w:line="220" w:lineRule="exact"/>
            </w:pPr>
            <w:r>
              <w:t>Тельнова Елена Александровна</w:t>
            </w:r>
          </w:p>
        </w:tc>
      </w:tr>
      <w:tr w:rsidR="002C4C33" w:rsidRPr="00BF681F" w:rsidTr="002C4C33">
        <w:tc>
          <w:tcPr>
            <w:tcW w:w="5003" w:type="dxa"/>
            <w:vAlign w:val="bottom"/>
          </w:tcPr>
          <w:p w:rsidR="002C4C33" w:rsidRPr="00BF681F" w:rsidRDefault="002C4C33" w:rsidP="002C4C33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"/>
              </w:rPr>
              <w:t>Контактный телефон</w:t>
            </w:r>
          </w:p>
        </w:tc>
        <w:tc>
          <w:tcPr>
            <w:tcW w:w="9881" w:type="dxa"/>
          </w:tcPr>
          <w:p w:rsidR="002C4C33" w:rsidRPr="00E116F8" w:rsidRDefault="00191896" w:rsidP="002C4C33">
            <w:pPr>
              <w:pStyle w:val="30"/>
              <w:shd w:val="clear" w:color="auto" w:fill="auto"/>
              <w:spacing w:before="0" w:line="220" w:lineRule="exact"/>
              <w:rPr>
                <w:color w:val="auto"/>
              </w:rPr>
            </w:pPr>
            <w:r>
              <w:rPr>
                <w:color w:val="auto"/>
              </w:rPr>
              <w:t>8(34364)3-45-32</w:t>
            </w:r>
          </w:p>
        </w:tc>
      </w:tr>
    </w:tbl>
    <w:p w:rsidR="002C4C33" w:rsidRPr="00BF681F" w:rsidRDefault="002C4C33">
      <w:pPr>
        <w:pStyle w:val="30"/>
        <w:shd w:val="clear" w:color="auto" w:fill="auto"/>
        <w:spacing w:before="0" w:line="220" w:lineRule="exact"/>
        <w:ind w:left="5580"/>
      </w:pPr>
    </w:p>
    <w:p w:rsidR="00C44B1C" w:rsidRPr="00BF681F" w:rsidRDefault="00C44B1C">
      <w:pPr>
        <w:pStyle w:val="30"/>
        <w:shd w:val="clear" w:color="auto" w:fill="auto"/>
        <w:spacing w:before="0" w:line="220" w:lineRule="exact"/>
        <w:ind w:left="5580"/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Ind w:w="250" w:type="dxa"/>
        <w:tblLook w:val="04A0"/>
      </w:tblPr>
      <w:tblGrid>
        <w:gridCol w:w="1874"/>
        <w:gridCol w:w="1744"/>
        <w:gridCol w:w="2599"/>
        <w:gridCol w:w="989"/>
        <w:gridCol w:w="8077"/>
      </w:tblGrid>
      <w:tr w:rsidR="002C4C33" w:rsidRPr="00BF681F" w:rsidTr="00C44B1C">
        <w:tc>
          <w:tcPr>
            <w:tcW w:w="15026" w:type="dxa"/>
            <w:gridSpan w:val="5"/>
          </w:tcPr>
          <w:p w:rsidR="002C4C33" w:rsidRPr="00BF681F" w:rsidRDefault="002C4C33" w:rsidP="00875282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"/>
                <w:rFonts w:eastAsia="Arial Unicode MS"/>
              </w:rPr>
              <w:t>1. Наличие цели, методов сбора информации по мониторингу: (максимально</w:t>
            </w:r>
            <w:r w:rsidR="00C44B1C" w:rsidRPr="00BF681F">
              <w:rPr>
                <w:rStyle w:val="21"/>
                <w:rFonts w:eastAsia="Arial Unicode MS"/>
              </w:rPr>
              <w:t>е</w:t>
            </w:r>
            <w:r w:rsidR="00C44B1C" w:rsidRPr="00BF68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4B1C"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баллов</w:t>
            </w:r>
            <w:r w:rsidRPr="00BF681F">
              <w:rPr>
                <w:rStyle w:val="21"/>
                <w:rFonts w:eastAsia="Arial Unicode MS"/>
                <w:b w:val="0"/>
              </w:rPr>
              <w:t xml:space="preserve"> -</w:t>
            </w:r>
            <w:r w:rsidRPr="00BF681F">
              <w:rPr>
                <w:rStyle w:val="21"/>
                <w:rFonts w:eastAsia="Arial Unicode MS"/>
              </w:rPr>
              <w:t xml:space="preserve"> 30 баллов)</w:t>
            </w:r>
          </w:p>
        </w:tc>
      </w:tr>
      <w:tr w:rsidR="00C44B1C" w:rsidRPr="00BF681F" w:rsidTr="00C44B1C">
        <w:tc>
          <w:tcPr>
            <w:tcW w:w="2268" w:type="dxa"/>
          </w:tcPr>
          <w:p w:rsidR="00C44B1C" w:rsidRPr="00BF681F" w:rsidRDefault="00C44B1C" w:rsidP="00875282">
            <w:pPr>
              <w:pStyle w:val="20"/>
              <w:shd w:val="clear" w:color="auto" w:fill="auto"/>
              <w:spacing w:after="0" w:line="240" w:lineRule="atLeast"/>
              <w:ind w:left="-99"/>
              <w:jc w:val="center"/>
            </w:pPr>
            <w:r w:rsidRPr="00BF681F">
              <w:t>Критерии оценки</w:t>
            </w:r>
          </w:p>
        </w:tc>
        <w:tc>
          <w:tcPr>
            <w:tcW w:w="2693" w:type="dxa"/>
          </w:tcPr>
          <w:p w:rsidR="00C44B1C" w:rsidRPr="00BF681F" w:rsidRDefault="00C44B1C" w:rsidP="00875282">
            <w:pPr>
              <w:pStyle w:val="20"/>
              <w:shd w:val="clear" w:color="auto" w:fill="auto"/>
              <w:spacing w:after="0" w:line="240" w:lineRule="atLeast"/>
              <w:jc w:val="center"/>
            </w:pPr>
            <w:r w:rsidRPr="00BF681F">
              <w:t>Показатель</w:t>
            </w:r>
          </w:p>
        </w:tc>
        <w:tc>
          <w:tcPr>
            <w:tcW w:w="5670" w:type="dxa"/>
          </w:tcPr>
          <w:p w:rsidR="00C44B1C" w:rsidRPr="00BF681F" w:rsidRDefault="00C44B1C" w:rsidP="00875282">
            <w:pPr>
              <w:pStyle w:val="20"/>
              <w:shd w:val="clear" w:color="auto" w:fill="auto"/>
              <w:spacing w:after="0" w:line="240" w:lineRule="atLeast"/>
              <w:jc w:val="center"/>
            </w:pPr>
            <w:r w:rsidRPr="00BF681F">
              <w:t>Индикатор</w:t>
            </w:r>
          </w:p>
        </w:tc>
        <w:tc>
          <w:tcPr>
            <w:tcW w:w="1837" w:type="dxa"/>
          </w:tcPr>
          <w:p w:rsidR="00C44B1C" w:rsidRPr="00BF681F" w:rsidRDefault="00C44B1C" w:rsidP="00875282">
            <w:pPr>
              <w:pStyle w:val="20"/>
              <w:shd w:val="clear" w:color="auto" w:fill="auto"/>
              <w:spacing w:after="0" w:line="240" w:lineRule="atLeast"/>
              <w:jc w:val="center"/>
            </w:pPr>
            <w:r w:rsidRPr="00BF681F">
              <w:t>Шкала перевода в баллы</w:t>
            </w:r>
          </w:p>
        </w:tc>
        <w:tc>
          <w:tcPr>
            <w:tcW w:w="2558" w:type="dxa"/>
          </w:tcPr>
          <w:p w:rsidR="00C44B1C" w:rsidRDefault="00C44B1C" w:rsidP="00875282">
            <w:pPr>
              <w:pStyle w:val="20"/>
              <w:shd w:val="clear" w:color="auto" w:fill="auto"/>
              <w:spacing w:after="0" w:line="240" w:lineRule="atLeast"/>
              <w:jc w:val="center"/>
            </w:pPr>
            <w:r w:rsidRPr="00BF681F">
              <w:t>Источники информации</w:t>
            </w:r>
          </w:p>
          <w:p w:rsidR="000D5B02" w:rsidRPr="00BF681F" w:rsidRDefault="000D5B02" w:rsidP="00875282">
            <w:pPr>
              <w:pStyle w:val="20"/>
              <w:shd w:val="clear" w:color="auto" w:fill="auto"/>
              <w:spacing w:after="0" w:line="240" w:lineRule="atLeast"/>
              <w:jc w:val="center"/>
            </w:pPr>
            <w:r>
              <w:t>ссылка на документ</w:t>
            </w:r>
          </w:p>
        </w:tc>
      </w:tr>
      <w:tr w:rsidR="005D03D2" w:rsidRPr="00BF681F" w:rsidTr="005D03D2">
        <w:tc>
          <w:tcPr>
            <w:tcW w:w="2268" w:type="dxa"/>
            <w:vMerge w:val="restart"/>
          </w:tcPr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1. По качеству</w:t>
            </w:r>
          </w:p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образовательных</w:t>
            </w:r>
          </w:p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программ</w:t>
            </w:r>
          </w:p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дошкольного</w:t>
            </w:r>
          </w:p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образования.</w:t>
            </w:r>
          </w:p>
        </w:tc>
        <w:tc>
          <w:tcPr>
            <w:tcW w:w="2693" w:type="dxa"/>
            <w:vMerge w:val="restart"/>
          </w:tcPr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rPr>
                <w:rStyle w:val="21"/>
              </w:rPr>
            </w:pPr>
            <w:r w:rsidRPr="00BF681F">
              <w:rPr>
                <w:rStyle w:val="21"/>
              </w:rPr>
              <w:t xml:space="preserve">Структура и содержание 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разработана и реализуется в соответствии с требованиями ФГОС ДО.</w:t>
            </w:r>
          </w:p>
          <w:p w:rsidR="005D03D2" w:rsidRPr="00BF681F" w:rsidRDefault="005D03D2" w:rsidP="00F1784B">
            <w:pPr>
              <w:pStyle w:val="20"/>
              <w:shd w:val="clear" w:color="auto" w:fill="auto"/>
              <w:spacing w:after="0" w:line="240" w:lineRule="atLeast"/>
            </w:pPr>
          </w:p>
        </w:tc>
        <w:tc>
          <w:tcPr>
            <w:tcW w:w="5670" w:type="dxa"/>
          </w:tcPr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соответствует ФГОС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>, учитывает структуру и содержание Примерной основной образовательной программы дошкольного образования.</w:t>
            </w:r>
          </w:p>
        </w:tc>
        <w:tc>
          <w:tcPr>
            <w:tcW w:w="1837" w:type="dxa"/>
          </w:tcPr>
          <w:p w:rsidR="005D03D2" w:rsidRPr="00BF681F" w:rsidRDefault="005D03D2" w:rsidP="005D03D2">
            <w:pPr>
              <w:pStyle w:val="20"/>
              <w:shd w:val="clear" w:color="auto" w:fill="auto"/>
              <w:spacing w:after="0" w:line="259" w:lineRule="exact"/>
              <w:rPr>
                <w:b w:val="0"/>
              </w:rPr>
            </w:pPr>
          </w:p>
          <w:p w:rsidR="005D03D2" w:rsidRPr="00BF681F" w:rsidRDefault="0051202D" w:rsidP="005D03D2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D03D2" w:rsidRPr="00BF681F" w:rsidRDefault="0051202D" w:rsidP="005D03D2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 w:val="restart"/>
          </w:tcPr>
          <w:p w:rsidR="00641196" w:rsidRPr="00641196" w:rsidRDefault="00863FE8" w:rsidP="00641196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>
              <w:rPr>
                <w:rStyle w:val="211pt"/>
              </w:rPr>
              <w:t>ООП ДО</w:t>
            </w:r>
            <w:r w:rsidR="005D03D2" w:rsidRPr="00BF681F">
              <w:rPr>
                <w:rStyle w:val="211pt"/>
              </w:rPr>
              <w:t xml:space="preserve"> </w:t>
            </w:r>
            <w:hyperlink r:id="rId6" w:history="1">
              <w:r w:rsidR="00641196" w:rsidRPr="0079029B">
                <w:rPr>
                  <w:rStyle w:val="a3"/>
                </w:rPr>
                <w:t>https://33rezh.tvoysadik.ru/sveden/education</w:t>
              </w:r>
            </w:hyperlink>
            <w:r w:rsidR="00641196">
              <w:rPr>
                <w:rStyle w:val="211pt"/>
              </w:rPr>
              <w:t xml:space="preserve"> </w:t>
            </w:r>
          </w:p>
          <w:p w:rsidR="005D03D2" w:rsidRDefault="005D03D2" w:rsidP="005D03D2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>положение о внутренней системе оценки</w:t>
            </w:r>
            <w:r w:rsidRPr="00BF681F">
              <w:rPr>
                <w:b w:val="0"/>
              </w:rPr>
              <w:t xml:space="preserve"> </w:t>
            </w:r>
            <w:r w:rsidR="00863FE8">
              <w:rPr>
                <w:rStyle w:val="211pt"/>
              </w:rPr>
              <w:t>качества образования в ДОО</w:t>
            </w:r>
          </w:p>
          <w:p w:rsidR="00641196" w:rsidRPr="00BF681F" w:rsidRDefault="00D80847" w:rsidP="005D03D2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7" w:history="1">
              <w:r w:rsidR="00D90D8E" w:rsidRPr="0079029B">
                <w:rPr>
                  <w:rStyle w:val="a3"/>
                  <w:b w:val="0"/>
                </w:rPr>
                <w:t>https://33rezh.tvoysadik.ru/?section_id=274</w:t>
              </w:r>
            </w:hyperlink>
            <w:r w:rsidR="00D90D8E">
              <w:rPr>
                <w:b w:val="0"/>
              </w:rPr>
              <w:t xml:space="preserve"> </w:t>
            </w:r>
          </w:p>
          <w:p w:rsidR="005D03D2" w:rsidRDefault="005D03D2" w:rsidP="005D03D2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дополнительная образовательная программа (далее - </w:t>
            </w:r>
            <w:proofErr w:type="gramStart"/>
            <w:r w:rsidRPr="00BF681F">
              <w:rPr>
                <w:rStyle w:val="211pt"/>
              </w:rPr>
              <w:t>ДОП</w:t>
            </w:r>
            <w:proofErr w:type="gramEnd"/>
            <w:r w:rsidRPr="00BF681F">
              <w:rPr>
                <w:rStyle w:val="211pt"/>
              </w:rPr>
              <w:t>)</w:t>
            </w:r>
          </w:p>
          <w:p w:rsidR="00863FE8" w:rsidRPr="00BF681F" w:rsidRDefault="00D80847" w:rsidP="005D03D2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8" w:history="1">
              <w:r w:rsidR="00863FE8" w:rsidRPr="0079029B">
                <w:rPr>
                  <w:rStyle w:val="a3"/>
                  <w:b w:val="0"/>
                </w:rPr>
                <w:t>https://33rezh.tvoysadik.ru/sveden/education</w:t>
              </w:r>
            </w:hyperlink>
            <w:r w:rsidR="00863FE8">
              <w:rPr>
                <w:b w:val="0"/>
              </w:rPr>
              <w:t xml:space="preserve"> </w:t>
            </w:r>
          </w:p>
          <w:p w:rsidR="005D03D2" w:rsidRPr="00BF681F" w:rsidRDefault="005D03D2" w:rsidP="005D03D2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r w:rsidRPr="00BF681F">
              <w:rPr>
                <w:rStyle w:val="211pt"/>
              </w:rPr>
              <w:t>официальный сайт ДОО</w:t>
            </w:r>
          </w:p>
          <w:p w:rsidR="005D03D2" w:rsidRPr="00BF681F" w:rsidRDefault="005D03D2" w:rsidP="005D03D2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r w:rsidRPr="00BF681F">
              <w:rPr>
                <w:rStyle w:val="211pt"/>
              </w:rPr>
              <w:t>в информационной телекоммуника</w:t>
            </w:r>
            <w:r w:rsidRPr="00BF681F">
              <w:rPr>
                <w:rStyle w:val="211pt"/>
              </w:rPr>
              <w:softHyphen/>
              <w:t>ционной сети «Интернет»</w:t>
            </w:r>
          </w:p>
          <w:p w:rsidR="00D90D8E" w:rsidRDefault="005D03D2" w:rsidP="00D90D8E">
            <w:pPr>
              <w:pStyle w:val="20"/>
              <w:shd w:val="clear" w:color="auto" w:fill="auto"/>
              <w:spacing w:after="0" w:line="264" w:lineRule="exact"/>
              <w:rPr>
                <w:rStyle w:val="211pt"/>
                <w:rFonts w:eastAsia="Arial Unicode MS"/>
              </w:rPr>
            </w:pPr>
            <w:r w:rsidRPr="00BF681F">
              <w:rPr>
                <w:rStyle w:val="211pt"/>
              </w:rPr>
              <w:t>(дале</w:t>
            </w:r>
            <w:proofErr w:type="gramStart"/>
            <w:r w:rsidRPr="00BF681F">
              <w:rPr>
                <w:rStyle w:val="211pt"/>
              </w:rPr>
              <w:t>е-</w:t>
            </w:r>
            <w:proofErr w:type="gramEnd"/>
            <w:r w:rsidR="00D90D8E">
              <w:rPr>
                <w:rStyle w:val="211pt"/>
              </w:rPr>
              <w:t xml:space="preserve"> </w:t>
            </w:r>
            <w:r w:rsidRPr="00BF681F">
              <w:rPr>
                <w:rStyle w:val="211pt"/>
                <w:rFonts w:eastAsia="Arial Unicode MS"/>
              </w:rPr>
              <w:t>официальный сайт ДОО)</w:t>
            </w:r>
          </w:p>
          <w:p w:rsidR="00D90D8E" w:rsidRDefault="00D80847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9" w:history="1">
              <w:r w:rsidR="00D90D8E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D90D8E">
              <w:rPr>
                <w:b w:val="0"/>
              </w:rPr>
              <w:t xml:space="preserve"> </w:t>
            </w: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D80847" w:rsidP="00D90D8E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hyperlink r:id="rId10" w:history="1">
              <w:r w:rsidR="00BF7DFA" w:rsidRPr="0079029B">
                <w:rPr>
                  <w:rStyle w:val="a3"/>
                </w:rPr>
                <w:t>https://33rezh.tvoysadik.ru/sveden/education</w:t>
              </w:r>
            </w:hyperlink>
            <w:r w:rsidR="00BF7DFA">
              <w:rPr>
                <w:rStyle w:val="211pt"/>
              </w:rPr>
              <w:t xml:space="preserve"> </w:t>
            </w: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>
              <w:rPr>
                <w:rStyle w:val="211pt"/>
              </w:rPr>
              <w:lastRenderedPageBreak/>
              <w:t>стр.205</w:t>
            </w: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D80847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11" w:history="1">
              <w:r w:rsidR="00BF7DFA" w:rsidRPr="0079029B">
                <w:rPr>
                  <w:rStyle w:val="a3"/>
                  <w:b w:val="0"/>
                </w:rPr>
                <w:t>https://33rezh.tvoysadik.ru/sveden/education</w:t>
              </w:r>
            </w:hyperlink>
            <w:r w:rsidR="00BF7DFA">
              <w:rPr>
                <w:b w:val="0"/>
              </w:rPr>
              <w:t xml:space="preserve"> </w:t>
            </w: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BF7DFA" w:rsidRDefault="00BF7DFA" w:rsidP="00D90D8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4A5A" w:rsidRPr="0049343E" w:rsidRDefault="00D80847" w:rsidP="004A4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4A4A5A" w:rsidRPr="0049343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https://33rezh.tvoysadik.ru/sveden/ovz</w:t>
              </w:r>
            </w:hyperlink>
            <w:r w:rsidR="004A4A5A" w:rsidRPr="004934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4A5A" w:rsidRPr="0049343E" w:rsidRDefault="004A4A5A" w:rsidP="004A4A5A">
            <w:pPr>
              <w:pStyle w:val="20"/>
              <w:shd w:val="clear" w:color="auto" w:fill="auto"/>
              <w:spacing w:after="0" w:line="264" w:lineRule="exact"/>
              <w:rPr>
                <w:b w:val="0"/>
                <w:sz w:val="18"/>
                <w:szCs w:val="18"/>
              </w:rPr>
            </w:pPr>
            <w:r w:rsidRPr="0049343E">
              <w:rPr>
                <w:sz w:val="18"/>
                <w:szCs w:val="18"/>
              </w:rPr>
              <w:t xml:space="preserve">Сайт МАДОУ </w:t>
            </w:r>
          </w:p>
        </w:tc>
      </w:tr>
      <w:tr w:rsidR="005D03D2" w:rsidRPr="00BF681F" w:rsidTr="005D03D2">
        <w:tc>
          <w:tcPr>
            <w:tcW w:w="2268" w:type="dxa"/>
            <w:vMerge/>
          </w:tcPr>
          <w:p w:rsidR="005D03D2" w:rsidRPr="00BF681F" w:rsidRDefault="005D03D2" w:rsidP="0087528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D03D2" w:rsidRPr="00BF681F" w:rsidRDefault="005D03D2" w:rsidP="0087528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5D03D2" w:rsidRPr="00BF681F" w:rsidRDefault="005D03D2" w:rsidP="00875282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учитывает </w:t>
            </w:r>
            <w:proofErr w:type="gramStart"/>
            <w:r w:rsidRPr="00BF681F">
              <w:rPr>
                <w:rStyle w:val="21"/>
              </w:rPr>
              <w:t>интересы</w:t>
            </w:r>
            <w:proofErr w:type="gramEnd"/>
            <w:r w:rsidRPr="00BF681F">
              <w:rPr>
                <w:rStyle w:val="21"/>
              </w:rPr>
              <w:t xml:space="preserve">, потребности, способности, инициативы воспитанников, мнение родителей (законных представителей) воспитанников и других </w:t>
            </w:r>
            <w:r w:rsidRPr="00BF681F">
              <w:rPr>
                <w:rStyle w:val="21"/>
              </w:rPr>
              <w:lastRenderedPageBreak/>
              <w:t>заинтересованных сторон.</w:t>
            </w:r>
          </w:p>
        </w:tc>
        <w:tc>
          <w:tcPr>
            <w:tcW w:w="1837" w:type="dxa"/>
          </w:tcPr>
          <w:p w:rsidR="005D03D2" w:rsidRPr="00BF681F" w:rsidRDefault="0051202D" w:rsidP="005D03D2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lastRenderedPageBreak/>
              <w:t xml:space="preserve">да- 1 балл, </w:t>
            </w:r>
          </w:p>
          <w:p w:rsidR="005D03D2" w:rsidRPr="00BF681F" w:rsidRDefault="0051202D" w:rsidP="005D03D2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5D03D2" w:rsidRPr="00BF681F" w:rsidRDefault="005D03D2" w:rsidP="0087528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5D03D2">
        <w:tc>
          <w:tcPr>
            <w:tcW w:w="226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Планируемые результаты в 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</w:t>
            </w:r>
            <w:proofErr w:type="gramStart"/>
            <w:r w:rsidRPr="00BF681F">
              <w:rPr>
                <w:rStyle w:val="21"/>
              </w:rPr>
              <w:t>сформулированы</w:t>
            </w:r>
            <w:proofErr w:type="gramEnd"/>
            <w:r w:rsidRPr="00BF681F">
              <w:rPr>
                <w:rStyle w:val="21"/>
              </w:rPr>
              <w:t xml:space="preserve"> из понимания того, что развитие каждого ребенка индивидуально и определяется совокупностью психофизиологических и индивидуальных особенностей, социокультурной ситуации в семье и другими факторами, оказывающими влияние на развитие ребенка.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да- 1 балл,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5D03D2">
        <w:tc>
          <w:tcPr>
            <w:tcW w:w="226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В 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</w:t>
            </w:r>
            <w:proofErr w:type="gramStart"/>
            <w:r w:rsidRPr="00BF681F">
              <w:rPr>
                <w:rStyle w:val="21"/>
              </w:rPr>
              <w:t>предусмотрен</w:t>
            </w:r>
            <w:proofErr w:type="gramEnd"/>
            <w:r w:rsidRPr="00BF681F">
              <w:rPr>
                <w:rStyle w:val="21"/>
              </w:rPr>
              <w:t xml:space="preserve"> раздел «Перспективы работы по совершенствованию и развитию содержания ООП ДО (совершенствованию образовательной среды)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да- 1 балл,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5D03D2">
        <w:tc>
          <w:tcPr>
            <w:tcW w:w="2268" w:type="dxa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"/>
                <w:rFonts w:eastAsia="Arial Unicode MS"/>
                <w:b w:val="0"/>
              </w:rPr>
              <w:t>Структура дополнительных общеразвивающих программ (</w:t>
            </w:r>
            <w:proofErr w:type="gramStart"/>
            <w:r w:rsidRPr="00BF681F">
              <w:rPr>
                <w:rStyle w:val="21"/>
                <w:rFonts w:eastAsia="Arial Unicode MS"/>
                <w:b w:val="0"/>
              </w:rPr>
              <w:t>ДОП</w:t>
            </w:r>
            <w:proofErr w:type="gramEnd"/>
            <w:r w:rsidRPr="00BF681F">
              <w:rPr>
                <w:rStyle w:val="21"/>
                <w:rFonts w:eastAsia="Arial Unicode MS"/>
                <w:b w:val="0"/>
              </w:rPr>
              <w:t xml:space="preserve">), учитывает требования ФГОС ДО, ФЗ - № 273 «Об образовании в РФ» (ст. 2, п. 9) </w:t>
            </w:r>
            <w:r w:rsidRPr="00BF681F">
              <w:rPr>
                <w:rStyle w:val="21"/>
                <w:rFonts w:eastAsia="Arial Unicode MS"/>
                <w:b w:val="0"/>
              </w:rPr>
              <w:lastRenderedPageBreak/>
              <w:t>и других актуальных стратегических и программных документов.</w:t>
            </w: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lastRenderedPageBreak/>
              <w:t xml:space="preserve">Дополнительные общеразвивающие программы ориентированы на учет интересов, потребностей, способностей, инициатив воспитанников, мнения родителей (законных представителей) воспитанников и других заинтересованных </w:t>
            </w:r>
            <w:r w:rsidRPr="00BF681F">
              <w:rPr>
                <w:rStyle w:val="21"/>
              </w:rPr>
              <w:lastRenderedPageBreak/>
              <w:t>сторон.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lastRenderedPageBreak/>
              <w:t xml:space="preserve">да - 0,5 балла,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C44B1C">
        <w:tc>
          <w:tcPr>
            <w:tcW w:w="2268" w:type="dxa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proofErr w:type="gramStart"/>
            <w:r w:rsidRPr="00BF681F">
              <w:rPr>
                <w:rStyle w:val="21"/>
              </w:rPr>
              <w:t>ДОП</w:t>
            </w:r>
            <w:proofErr w:type="gramEnd"/>
            <w:r w:rsidRPr="00BF681F">
              <w:rPr>
                <w:rStyle w:val="21"/>
              </w:rPr>
              <w:t xml:space="preserve"> адаптируются под потребности психофизиологические и индивидуальные особенности ребенка, мнение родителей (законных представителей) ребенка с ограниченными возможностями здоровья.</w:t>
            </w:r>
          </w:p>
        </w:tc>
        <w:tc>
          <w:tcPr>
            <w:tcW w:w="1837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F1784B" w:rsidRPr="00BF681F" w:rsidRDefault="00F1784B" w:rsidP="00F1784B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004377">
        <w:tc>
          <w:tcPr>
            <w:tcW w:w="10631" w:type="dxa"/>
            <w:gridSpan w:val="3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Максимальное количество баллов</w:t>
            </w:r>
          </w:p>
        </w:tc>
        <w:tc>
          <w:tcPr>
            <w:tcW w:w="1837" w:type="dxa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5/-</w:t>
            </w:r>
          </w:p>
        </w:tc>
        <w:tc>
          <w:tcPr>
            <w:tcW w:w="2558" w:type="dxa"/>
          </w:tcPr>
          <w:p w:rsidR="00F1784B" w:rsidRPr="00BF681F" w:rsidRDefault="00191896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1784B" w:rsidRPr="00BF681F" w:rsidTr="00C44B1C">
        <w:tc>
          <w:tcPr>
            <w:tcW w:w="2268" w:type="dxa"/>
            <w:vMerge w:val="restart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2. По качеству содержания образовательной деятельности в ДОО (</w:t>
            </w:r>
            <w:proofErr w:type="spellStart"/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социально</w:t>
            </w: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коммуникативное</w:t>
            </w:r>
            <w:proofErr w:type="spellEnd"/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развитие, познавательное развитие, речевое развитие, </w:t>
            </w:r>
            <w:proofErr w:type="spellStart"/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художественно</w:t>
            </w: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эстетическое</w:t>
            </w:r>
            <w:proofErr w:type="spellEnd"/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развитие, физическое развитие).</w:t>
            </w:r>
          </w:p>
        </w:tc>
        <w:tc>
          <w:tcPr>
            <w:tcW w:w="2693" w:type="dxa"/>
            <w:vMerge w:val="restart"/>
          </w:tcPr>
          <w:p w:rsidR="00F1784B" w:rsidRPr="00BF681F" w:rsidRDefault="00F1784B" w:rsidP="00F1784B">
            <w:pPr>
              <w:spacing w:line="240" w:lineRule="atLeast"/>
              <w:rPr>
                <w:rStyle w:val="21"/>
                <w:rFonts w:eastAsia="Arial Unicode MS"/>
                <w:b w:val="0"/>
              </w:rPr>
            </w:pPr>
            <w:r w:rsidRPr="00BF681F">
              <w:rPr>
                <w:rStyle w:val="21"/>
                <w:rFonts w:eastAsia="Arial Unicode MS"/>
                <w:b w:val="0"/>
              </w:rPr>
              <w:t xml:space="preserve">Содержание ООП </w:t>
            </w:r>
            <w:proofErr w:type="gramStart"/>
            <w:r w:rsidRPr="00BF681F">
              <w:rPr>
                <w:rStyle w:val="21"/>
                <w:rFonts w:eastAsia="Arial Unicode MS"/>
                <w:b w:val="0"/>
              </w:rPr>
              <w:t>ДО</w:t>
            </w:r>
            <w:proofErr w:type="gramEnd"/>
            <w:r w:rsidRPr="00BF681F">
              <w:rPr>
                <w:rStyle w:val="21"/>
                <w:rFonts w:eastAsia="Arial Unicode MS"/>
                <w:b w:val="0"/>
              </w:rPr>
              <w:t xml:space="preserve"> ориентировано </w:t>
            </w:r>
            <w:proofErr w:type="gramStart"/>
            <w:r w:rsidRPr="00BF681F">
              <w:rPr>
                <w:rStyle w:val="21"/>
                <w:rFonts w:eastAsia="Arial Unicode MS"/>
                <w:b w:val="0"/>
              </w:rPr>
              <w:t>на</w:t>
            </w:r>
            <w:proofErr w:type="gramEnd"/>
            <w:r w:rsidRPr="00BF681F">
              <w:rPr>
                <w:rStyle w:val="21"/>
                <w:rFonts w:eastAsia="Arial Unicode MS"/>
                <w:b w:val="0"/>
              </w:rPr>
              <w:t xml:space="preserve"> развитие личности в соответствии с возрастными и индивидуальными особенностями детей</w:t>
            </w:r>
          </w:p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"/>
                <w:rFonts w:eastAsia="Arial Unicode MS"/>
                <w:b w:val="0"/>
              </w:rPr>
              <w:t>Содержание образовательной деятельности ориентировано не только на передачу ребенку фиксированной суммы знаний, но и в обеспечении каждому возможности познавать мир, учиться самостоятельно, т.е. оказывать содействие в реализации потенциальных возможностей и способностей ребенка.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F1784B" w:rsidRPr="00BF681F" w:rsidRDefault="0051202D" w:rsidP="00F1784B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 w:val="restart"/>
          </w:tcPr>
          <w:p w:rsidR="00863FE8" w:rsidRDefault="00863FE8" w:rsidP="00F1784B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>
              <w:rPr>
                <w:rStyle w:val="211pt"/>
              </w:rPr>
              <w:t>ООП</w:t>
            </w:r>
            <w:r w:rsidR="00F1784B" w:rsidRPr="00BF681F">
              <w:rPr>
                <w:rStyle w:val="211pt"/>
              </w:rPr>
              <w:t>ДО</w:t>
            </w:r>
            <w:r>
              <w:rPr>
                <w:rStyle w:val="211pt"/>
              </w:rPr>
              <w:t xml:space="preserve"> </w:t>
            </w:r>
            <w:hyperlink r:id="rId13" w:history="1">
              <w:r w:rsidRPr="0079029B">
                <w:rPr>
                  <w:rStyle w:val="a3"/>
                </w:rPr>
                <w:t>https://33rezh.tvoysadik.ru/sveden/education</w:t>
              </w:r>
            </w:hyperlink>
            <w:r>
              <w:rPr>
                <w:rStyle w:val="211pt"/>
              </w:rPr>
              <w:t xml:space="preserve"> </w:t>
            </w:r>
          </w:p>
          <w:p w:rsidR="00F1784B" w:rsidRPr="00BF681F" w:rsidRDefault="00F1784B" w:rsidP="00F1784B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r w:rsidRPr="00BF681F">
              <w:rPr>
                <w:rStyle w:val="211pt"/>
              </w:rPr>
              <w:t>отчет</w:t>
            </w:r>
          </w:p>
          <w:p w:rsidR="00F1784B" w:rsidRDefault="00F1784B" w:rsidP="00F1784B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о </w:t>
            </w:r>
            <w:proofErr w:type="spellStart"/>
            <w:r w:rsidRPr="00BF681F">
              <w:rPr>
                <w:rStyle w:val="211pt"/>
              </w:rPr>
              <w:t>самообследовании</w:t>
            </w:r>
            <w:proofErr w:type="spellEnd"/>
            <w:r w:rsidR="00863FE8">
              <w:rPr>
                <w:rStyle w:val="211pt"/>
              </w:rPr>
              <w:t xml:space="preserve"> </w:t>
            </w:r>
          </w:p>
          <w:p w:rsidR="00863FE8" w:rsidRPr="00BF681F" w:rsidRDefault="00D80847" w:rsidP="00F1784B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14" w:history="1">
              <w:r w:rsidR="00863FE8" w:rsidRPr="0079029B">
                <w:rPr>
                  <w:rStyle w:val="a3"/>
                  <w:b w:val="0"/>
                </w:rPr>
                <w:t>https://33rezh.tvoysadik.ru/sveden/document</w:t>
              </w:r>
            </w:hyperlink>
            <w:r w:rsidR="00863FE8">
              <w:rPr>
                <w:b w:val="0"/>
              </w:rPr>
              <w:t xml:space="preserve"> </w:t>
            </w:r>
          </w:p>
          <w:p w:rsidR="00F1784B" w:rsidRDefault="00F1784B" w:rsidP="00F1784B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>положение о внутренней системе оценки качества образования в ДОО</w:t>
            </w:r>
          </w:p>
          <w:p w:rsidR="00863FE8" w:rsidRPr="00BF681F" w:rsidRDefault="00D80847" w:rsidP="00F1784B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15" w:history="1">
              <w:r w:rsidR="00863FE8" w:rsidRPr="0079029B">
                <w:rPr>
                  <w:rStyle w:val="a3"/>
                  <w:b w:val="0"/>
                </w:rPr>
                <w:t>https://33rezh.tvoysadik.ru/?section_id=274</w:t>
              </w:r>
            </w:hyperlink>
            <w:r w:rsidR="00863FE8">
              <w:rPr>
                <w:b w:val="0"/>
              </w:rPr>
              <w:t xml:space="preserve"> </w:t>
            </w:r>
          </w:p>
          <w:p w:rsidR="00F1784B" w:rsidRDefault="00F1784B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официальный сайт ДОО</w:t>
            </w:r>
          </w:p>
          <w:p w:rsidR="00863FE8" w:rsidRDefault="00D80847" w:rsidP="00863FE8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16" w:history="1">
              <w:r w:rsidR="00863FE8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863FE8">
              <w:rPr>
                <w:b w:val="0"/>
              </w:rPr>
              <w:t xml:space="preserve"> </w:t>
            </w:r>
          </w:p>
          <w:p w:rsidR="00863FE8" w:rsidRDefault="00863FE8" w:rsidP="00863FE8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863FE8" w:rsidRDefault="00863FE8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FE8" w:rsidRDefault="00863FE8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FE8" w:rsidRPr="0049343E" w:rsidRDefault="00D80847" w:rsidP="00863F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863FE8" w:rsidRPr="0049343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https://33rezh.tvoysadik.ru/sveden/ovz</w:t>
              </w:r>
            </w:hyperlink>
            <w:r w:rsidR="00863FE8" w:rsidRPr="004934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63FE8" w:rsidRPr="0049343E" w:rsidRDefault="00863FE8" w:rsidP="00863FE8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9343E">
              <w:rPr>
                <w:rFonts w:ascii="Times New Roman" w:hAnsi="Times New Roman" w:cs="Times New Roman"/>
                <w:sz w:val="22"/>
                <w:szCs w:val="22"/>
              </w:rPr>
              <w:t>Сайт МАДОУ</w:t>
            </w:r>
          </w:p>
          <w:p w:rsidR="007658D3" w:rsidRPr="0049343E" w:rsidRDefault="007658D3" w:rsidP="00863FE8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8D3" w:rsidRDefault="007658D3" w:rsidP="00863FE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49343E" w:rsidRDefault="0049343E" w:rsidP="007658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343E" w:rsidRDefault="0049343E" w:rsidP="007658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8D3" w:rsidRPr="0049343E" w:rsidRDefault="00D80847" w:rsidP="007658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7658D3" w:rsidRPr="0049343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https://cloud.mail.ru/public/1aEt/A2u6ap1sq</w:t>
              </w:r>
            </w:hyperlink>
            <w:r w:rsidR="007658D3" w:rsidRPr="004934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58D3" w:rsidRPr="0049343E" w:rsidRDefault="007658D3" w:rsidP="007658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8D3" w:rsidRPr="0049343E" w:rsidRDefault="007658D3" w:rsidP="007658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43E">
              <w:rPr>
                <w:rFonts w:ascii="Times New Roman" w:hAnsi="Times New Roman" w:cs="Times New Roman"/>
                <w:sz w:val="22"/>
                <w:szCs w:val="22"/>
              </w:rPr>
              <w:t>Сайт МАДОУ</w:t>
            </w:r>
          </w:p>
          <w:p w:rsidR="007658D3" w:rsidRDefault="007658D3" w:rsidP="00863FE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7658D3" w:rsidRPr="00BF681F" w:rsidRDefault="007658D3" w:rsidP="00863FE8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C44B1C">
        <w:tc>
          <w:tcPr>
            <w:tcW w:w="226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В содержании образовательных областей (модулей образовательной деятельности) описаны способы реализации принципов образовательной </w:t>
            </w:r>
            <w:r w:rsidRPr="00BF681F">
              <w:rPr>
                <w:rStyle w:val="21"/>
              </w:rPr>
              <w:lastRenderedPageBreak/>
              <w:t xml:space="preserve">деятельности ФГОС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(в Целевом, Содержательном, Организационном разделах).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lastRenderedPageBreak/>
              <w:t xml:space="preserve">да - 0,5 балла,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C44B1C">
        <w:tc>
          <w:tcPr>
            <w:tcW w:w="226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Содержание образования и условия организации обучения и воспитания детей с ограниченными возможностями здоровья определяются АООП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, а </w:t>
            </w:r>
            <w:proofErr w:type="gramStart"/>
            <w:r w:rsidRPr="00BF681F">
              <w:rPr>
                <w:rStyle w:val="21"/>
              </w:rPr>
              <w:t>для</w:t>
            </w:r>
            <w:proofErr w:type="gramEnd"/>
            <w:r w:rsidRPr="00BF681F">
              <w:rPr>
                <w:rStyle w:val="21"/>
              </w:rPr>
              <w:t xml:space="preserve"> инвалидов - в соответствии с индивидуальной программой реабилитации инвалида.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C44B1C">
        <w:tc>
          <w:tcPr>
            <w:tcW w:w="226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Вариативные формы, способы, методы и средства образовательной деятельности учитывают возрастные и индивидуальные особенности воспитанников, специфику их образовательных потребностей и интересов.</w:t>
            </w:r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004377">
        <w:trPr>
          <w:trHeight w:val="1750"/>
        </w:trPr>
        <w:tc>
          <w:tcPr>
            <w:tcW w:w="226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0" w:line="240" w:lineRule="atLeast"/>
              <w:jc w:val="both"/>
            </w:pPr>
            <w:proofErr w:type="gramStart"/>
            <w:r w:rsidRPr="00BF681F">
              <w:rPr>
                <w:rStyle w:val="21"/>
              </w:rPr>
              <w:t xml:space="preserve">Содержание образовательной деятельности в части ООП ДО, формируемой участниками образовательных отношений, ориентировано на специфику </w:t>
            </w:r>
            <w:r w:rsidRPr="00BF681F">
              <w:rPr>
                <w:rStyle w:val="21"/>
              </w:rPr>
              <w:lastRenderedPageBreak/>
              <w:t>национальных, социокультурных и иных условий, в которых осуществляется образовательная деятельность, учитывает образовательные потребности, интересы и мотивы детей, членов их семей и педагогов.</w:t>
            </w:r>
            <w:proofErr w:type="gramEnd"/>
          </w:p>
        </w:tc>
        <w:tc>
          <w:tcPr>
            <w:tcW w:w="1837" w:type="dxa"/>
          </w:tcPr>
          <w:p w:rsidR="00F1784B" w:rsidRPr="00BF681F" w:rsidRDefault="0051202D" w:rsidP="00F1784B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lastRenderedPageBreak/>
              <w:t xml:space="preserve">да - 0,5 балла, </w:t>
            </w:r>
          </w:p>
          <w:p w:rsidR="00F1784B" w:rsidRPr="00BF681F" w:rsidRDefault="0051202D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  <w:vMerge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84B" w:rsidRPr="00BF681F" w:rsidTr="00004377">
        <w:tc>
          <w:tcPr>
            <w:tcW w:w="10631" w:type="dxa"/>
            <w:gridSpan w:val="3"/>
          </w:tcPr>
          <w:p w:rsidR="00F1784B" w:rsidRPr="00BF681F" w:rsidRDefault="00F1784B" w:rsidP="00F1784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Максимальное количество баллов</w:t>
            </w:r>
          </w:p>
        </w:tc>
        <w:tc>
          <w:tcPr>
            <w:tcW w:w="1837" w:type="dxa"/>
          </w:tcPr>
          <w:p w:rsidR="00F1784B" w:rsidRPr="00BF681F" w:rsidRDefault="00F1784B" w:rsidP="00F1784B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3/-</w:t>
            </w:r>
          </w:p>
        </w:tc>
        <w:tc>
          <w:tcPr>
            <w:tcW w:w="2558" w:type="dxa"/>
          </w:tcPr>
          <w:p w:rsidR="00F1784B" w:rsidRPr="00BF681F" w:rsidRDefault="00191896" w:rsidP="00F178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F1784B" w:rsidRPr="00BF681F" w:rsidTr="00004377">
        <w:tc>
          <w:tcPr>
            <w:tcW w:w="15026" w:type="dxa"/>
            <w:gridSpan w:val="5"/>
          </w:tcPr>
          <w:p w:rsidR="00F1784B" w:rsidRPr="00BF681F" w:rsidRDefault="00F1784B" w:rsidP="00F1784B">
            <w:pPr>
              <w:pStyle w:val="20"/>
              <w:shd w:val="clear" w:color="auto" w:fill="auto"/>
              <w:spacing w:after="60" w:line="240" w:lineRule="atLeast"/>
              <w:jc w:val="center"/>
            </w:pPr>
            <w:r w:rsidRPr="00BF681F">
              <w:t>3. По качеству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1E7976" w:rsidRPr="00BF681F" w:rsidTr="00C44B1C">
        <w:tc>
          <w:tcPr>
            <w:tcW w:w="2268" w:type="dxa"/>
            <w:vMerge w:val="restart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  <w:b/>
              </w:rPr>
              <w:t>3.1</w:t>
            </w:r>
          </w:p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  <w:b/>
              </w:rPr>
              <w:t>Профессиональная</w:t>
            </w:r>
          </w:p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  <w:b/>
              </w:rPr>
              <w:t>квалификация</w:t>
            </w:r>
          </w:p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Style w:val="21"/>
                <w:rFonts w:eastAsia="Arial Unicode MS"/>
              </w:rPr>
              <w:t>педагогов.</w:t>
            </w:r>
          </w:p>
        </w:tc>
        <w:tc>
          <w:tcPr>
            <w:tcW w:w="2693" w:type="dxa"/>
            <w:vMerge w:val="restart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</w:rPr>
              <w:t>Кадровые условия соответствуют требованиям ФГОС</w:t>
            </w:r>
          </w:p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  <w:rPr>
                <w:rStyle w:val="214pt0pt"/>
                <w:bCs/>
                <w:sz w:val="22"/>
                <w:szCs w:val="22"/>
              </w:rPr>
            </w:pPr>
            <w:r w:rsidRPr="00BF681F">
              <w:rPr>
                <w:rStyle w:val="214pt0pt"/>
                <w:bCs/>
                <w:sz w:val="22"/>
                <w:szCs w:val="22"/>
              </w:rPr>
              <w:t>до.</w:t>
            </w:r>
          </w:p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</w:pPr>
          </w:p>
        </w:tc>
        <w:tc>
          <w:tcPr>
            <w:tcW w:w="5670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</w:rPr>
              <w:t>Обеспеченность ДОО педагогическими кадрами (профессиональная квалификация педагогов ДОО соответствует уровню реализуемых образовательных программ).</w:t>
            </w:r>
          </w:p>
        </w:tc>
        <w:tc>
          <w:tcPr>
            <w:tcW w:w="1837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1E7976" w:rsidRPr="00BF681F" w:rsidRDefault="001E7976" w:rsidP="001E7976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FE4CC8" w:rsidRPr="0049343E" w:rsidRDefault="0049343E" w:rsidP="001E7976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>
              <w:rPr>
                <w:rStyle w:val="211pt"/>
                <w:rFonts w:eastAsia="Arial Unicode MS"/>
                <w:b w:val="0"/>
              </w:rPr>
              <w:t xml:space="preserve">ООП ДО </w:t>
            </w:r>
            <w:hyperlink r:id="rId19" w:history="1">
              <w:r w:rsidRPr="0049343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https://33rezh.tvoysadik.ru/sveden/education</w:t>
              </w:r>
            </w:hyperlink>
          </w:p>
          <w:p w:rsidR="00FE4CC8" w:rsidRDefault="00FE4CC8" w:rsidP="001E7976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>
              <w:rPr>
                <w:rStyle w:val="211pt"/>
                <w:rFonts w:eastAsia="Arial Unicode MS"/>
                <w:b w:val="0"/>
              </w:rPr>
              <w:t>программа развития ДОО</w:t>
            </w:r>
          </w:p>
          <w:p w:rsidR="0049343E" w:rsidRPr="0049343E" w:rsidRDefault="00D80847" w:rsidP="001E7976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hyperlink r:id="rId20" w:history="1">
              <w:r w:rsidR="0049343E" w:rsidRPr="0049343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https://cloud.mail.ru/public/7nkG/8PRmGTGZd</w:t>
              </w:r>
            </w:hyperlink>
          </w:p>
          <w:p w:rsidR="001E7976" w:rsidRDefault="001E7976" w:rsidP="001E7976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план или программа профессио</w:t>
            </w:r>
            <w:r w:rsidR="00FE4CC8">
              <w:rPr>
                <w:rStyle w:val="211pt"/>
                <w:rFonts w:eastAsia="Arial Unicode MS"/>
                <w:b w:val="0"/>
              </w:rPr>
              <w:t>нального развития педагогов ДОО</w:t>
            </w:r>
          </w:p>
          <w:p w:rsidR="00FE4CC8" w:rsidRDefault="00D80847" w:rsidP="001E7976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hyperlink r:id="rId21" w:history="1">
              <w:r w:rsidR="00546D35" w:rsidRPr="00AE51CB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https://33rezh.tvoysadik.ru/sveden/education</w:t>
              </w:r>
            </w:hyperlink>
            <w:r w:rsidR="00546D35">
              <w:rPr>
                <w:rStyle w:val="211pt"/>
                <w:rFonts w:eastAsia="Arial Unicode MS"/>
                <w:b w:val="0"/>
              </w:rPr>
              <w:t xml:space="preserve"> </w:t>
            </w:r>
          </w:p>
          <w:p w:rsidR="00546D35" w:rsidRPr="00546D35" w:rsidRDefault="00546D35" w:rsidP="001E7976">
            <w:pPr>
              <w:spacing w:line="240" w:lineRule="atLeast"/>
              <w:rPr>
                <w:rStyle w:val="211pt"/>
                <w:rFonts w:eastAsia="Arial Unicode MS"/>
                <w:b w:val="0"/>
                <w:sz w:val="18"/>
                <w:szCs w:val="18"/>
              </w:rPr>
            </w:pPr>
            <w:r w:rsidRPr="00546D35">
              <w:rPr>
                <w:rStyle w:val="211pt"/>
                <w:rFonts w:eastAsia="Arial Unicode MS"/>
                <w:b w:val="0"/>
                <w:sz w:val="18"/>
                <w:szCs w:val="18"/>
              </w:rPr>
              <w:t>(</w:t>
            </w:r>
            <w:r w:rsidRPr="00546D35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Методические и иные документы, разработанные ОО)</w:t>
            </w:r>
          </w:p>
          <w:p w:rsidR="00FE4CC8" w:rsidRPr="00546D35" w:rsidRDefault="001E7976" w:rsidP="001E7976">
            <w:pPr>
              <w:pStyle w:val="a6"/>
              <w:shd w:val="clear" w:color="auto" w:fill="auto"/>
              <w:rPr>
                <w:b w:val="0"/>
              </w:rPr>
            </w:pPr>
            <w:r w:rsidRPr="00BF681F">
              <w:rPr>
                <w:b w:val="0"/>
                <w:color w:val="000000"/>
              </w:rPr>
              <w:t>отчет</w:t>
            </w:r>
            <w:r w:rsidR="00546D35">
              <w:rPr>
                <w:b w:val="0"/>
              </w:rPr>
              <w:t xml:space="preserve"> </w:t>
            </w:r>
            <w:r w:rsidR="00FE4CC8">
              <w:rPr>
                <w:b w:val="0"/>
                <w:color w:val="000000"/>
              </w:rPr>
              <w:t>о самообследова</w:t>
            </w:r>
            <w:r w:rsidR="00546D35">
              <w:rPr>
                <w:b w:val="0"/>
                <w:color w:val="000000"/>
              </w:rPr>
              <w:t>нии</w:t>
            </w:r>
          </w:p>
          <w:p w:rsidR="00FE4CC8" w:rsidRDefault="001E7976" w:rsidP="001E7976">
            <w:pPr>
              <w:pStyle w:val="a6"/>
              <w:shd w:val="clear" w:color="auto" w:fill="auto"/>
              <w:rPr>
                <w:b w:val="0"/>
                <w:color w:val="000000"/>
              </w:rPr>
            </w:pPr>
            <w:r w:rsidRPr="00BF681F">
              <w:rPr>
                <w:b w:val="0"/>
                <w:color w:val="000000"/>
              </w:rPr>
              <w:t xml:space="preserve"> </w:t>
            </w:r>
            <w:hyperlink r:id="rId22" w:history="1">
              <w:r w:rsidR="00FE4CC8" w:rsidRPr="00AE51CB">
                <w:rPr>
                  <w:rStyle w:val="a3"/>
                  <w:b w:val="0"/>
                </w:rPr>
                <w:t>https://33rezh.tvoysadik.ru/sveden/document</w:t>
              </w:r>
            </w:hyperlink>
            <w:r w:rsidR="00FE4CC8">
              <w:rPr>
                <w:b w:val="0"/>
                <w:color w:val="000000"/>
              </w:rPr>
              <w:t xml:space="preserve"> </w:t>
            </w:r>
          </w:p>
          <w:p w:rsidR="001E7976" w:rsidRPr="00BF681F" w:rsidRDefault="001E7976" w:rsidP="001E7976">
            <w:pPr>
              <w:pStyle w:val="a6"/>
              <w:shd w:val="clear" w:color="auto" w:fill="auto"/>
              <w:rPr>
                <w:b w:val="0"/>
              </w:rPr>
            </w:pPr>
            <w:r w:rsidRPr="00BF681F">
              <w:rPr>
                <w:b w:val="0"/>
                <w:color w:val="000000"/>
              </w:rPr>
              <w:t>официальный сайт ДОО</w:t>
            </w:r>
          </w:p>
          <w:p w:rsidR="00546D35" w:rsidRDefault="00D80847" w:rsidP="00546D35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23" w:history="1">
              <w:r w:rsidR="00546D35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546D35">
              <w:rPr>
                <w:b w:val="0"/>
              </w:rPr>
              <w:t xml:space="preserve"> </w:t>
            </w:r>
          </w:p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E7976" w:rsidRPr="00BF681F" w:rsidTr="00C44B1C">
        <w:tc>
          <w:tcPr>
            <w:tcW w:w="2268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64" w:lineRule="exact"/>
            </w:pPr>
            <w:proofErr w:type="gramStart"/>
            <w:r w:rsidRPr="00BF681F">
              <w:rPr>
                <w:rStyle w:val="211pt"/>
              </w:rPr>
              <w:t>Наличие  педагогических работников с высшим образованием (количество и процент от общего числа педагогов ДОО:</w:t>
            </w:r>
            <w:proofErr w:type="gramEnd"/>
          </w:p>
        </w:tc>
        <w:tc>
          <w:tcPr>
            <w:tcW w:w="1837" w:type="dxa"/>
          </w:tcPr>
          <w:p w:rsidR="001E7976" w:rsidRPr="00BF681F" w:rsidRDefault="001E7976" w:rsidP="001E7976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8" w:type="dxa"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976" w:rsidRPr="00BF681F" w:rsidTr="00C44B1C">
        <w:tc>
          <w:tcPr>
            <w:tcW w:w="2268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rPr>
                <w:rStyle w:val="211pt"/>
              </w:rPr>
              <w:t>до 50%</w:t>
            </w:r>
          </w:p>
        </w:tc>
        <w:tc>
          <w:tcPr>
            <w:tcW w:w="1837" w:type="dxa"/>
          </w:tcPr>
          <w:p w:rsidR="001E7976" w:rsidRPr="00BF681F" w:rsidRDefault="00060A40" w:rsidP="001E7976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д</w:t>
            </w:r>
            <w:r w:rsidR="001E7976" w:rsidRPr="00BF681F">
              <w:rPr>
                <w:rStyle w:val="211pt"/>
                <w:rFonts w:eastAsia="Arial Unicode MS"/>
                <w:b w:val="0"/>
              </w:rPr>
              <w:t xml:space="preserve">а - 0,5 балла, </w:t>
            </w:r>
          </w:p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1E7976" w:rsidRPr="00BF681F" w:rsidRDefault="00190F9F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1E7976" w:rsidRPr="00BF681F" w:rsidTr="00C44B1C">
        <w:tc>
          <w:tcPr>
            <w:tcW w:w="2268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rPr>
                <w:rStyle w:val="211pt"/>
              </w:rPr>
              <w:t>от 50% до 100%</w:t>
            </w:r>
          </w:p>
        </w:tc>
        <w:tc>
          <w:tcPr>
            <w:tcW w:w="1837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1E7976" w:rsidRPr="00BF681F" w:rsidRDefault="001E7976" w:rsidP="001E7976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 xml:space="preserve">нет- 0 </w:t>
            </w:r>
            <w:r w:rsidRPr="00BF681F">
              <w:rPr>
                <w:rStyle w:val="211pt"/>
              </w:rPr>
              <w:lastRenderedPageBreak/>
              <w:t>баллов</w:t>
            </w:r>
          </w:p>
        </w:tc>
        <w:tc>
          <w:tcPr>
            <w:tcW w:w="2558" w:type="dxa"/>
          </w:tcPr>
          <w:p w:rsidR="001E7976" w:rsidRPr="00BF681F" w:rsidRDefault="00190F9F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</w:tr>
      <w:tr w:rsidR="001E7976" w:rsidRPr="00BF681F" w:rsidTr="00C44B1C">
        <w:tc>
          <w:tcPr>
            <w:tcW w:w="2268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1E7976" w:rsidRPr="00BF681F" w:rsidRDefault="001E7976" w:rsidP="001E7976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1pt"/>
              </w:rPr>
              <w:t>Педагогические  работники, аттестованы (количество и процент от общего числа педагогов ДОО) на высшую или первую квалификационную категорию:</w:t>
            </w:r>
          </w:p>
        </w:tc>
        <w:tc>
          <w:tcPr>
            <w:tcW w:w="1837" w:type="dxa"/>
          </w:tcPr>
          <w:p w:rsidR="001E7976" w:rsidRPr="00BF681F" w:rsidRDefault="001E7976" w:rsidP="001E7976">
            <w:pPr>
              <w:jc w:val="center"/>
            </w:pPr>
          </w:p>
        </w:tc>
        <w:tc>
          <w:tcPr>
            <w:tcW w:w="2558" w:type="dxa"/>
          </w:tcPr>
          <w:p w:rsidR="001E7976" w:rsidRPr="00BF681F" w:rsidRDefault="001E7976" w:rsidP="001E7976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A40" w:rsidRPr="00BF681F" w:rsidTr="00C44B1C">
        <w:tc>
          <w:tcPr>
            <w:tcW w:w="2268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1pt"/>
              </w:rPr>
              <w:t>до 50%</w:t>
            </w:r>
          </w:p>
        </w:tc>
        <w:tc>
          <w:tcPr>
            <w:tcW w:w="1837" w:type="dxa"/>
          </w:tcPr>
          <w:p w:rsidR="00060A40" w:rsidRPr="00BF681F" w:rsidRDefault="00060A40" w:rsidP="00060A40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060A40" w:rsidRPr="00BF681F" w:rsidRDefault="00190F9F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060A40" w:rsidRPr="00BF681F" w:rsidTr="00C44B1C">
        <w:tc>
          <w:tcPr>
            <w:tcW w:w="2268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1pt"/>
              </w:rPr>
              <w:t>от 50% до 100%</w:t>
            </w:r>
          </w:p>
        </w:tc>
        <w:tc>
          <w:tcPr>
            <w:tcW w:w="1837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060A40" w:rsidRPr="00BF681F" w:rsidRDefault="00060A40" w:rsidP="00060A40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060A40" w:rsidRPr="00BF681F" w:rsidRDefault="00190F9F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60A40" w:rsidRPr="00BF681F" w:rsidTr="00C44B1C">
        <w:tc>
          <w:tcPr>
            <w:tcW w:w="2268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1pt"/>
              </w:rPr>
              <w:t xml:space="preserve">Педагогические  работники, прошедшие курсы повышения квалификации по актуальным вопросам дошкольного образования </w:t>
            </w:r>
            <w:proofErr w:type="gramStart"/>
            <w:r w:rsidRPr="00BF681F">
              <w:rPr>
                <w:rStyle w:val="211pt"/>
              </w:rPr>
              <w:t>за</w:t>
            </w:r>
            <w:proofErr w:type="gramEnd"/>
            <w:r w:rsidRPr="00BF681F">
              <w:rPr>
                <w:rStyle w:val="211pt"/>
              </w:rPr>
              <w:t xml:space="preserve"> последние 3 года</w:t>
            </w:r>
          </w:p>
        </w:tc>
        <w:tc>
          <w:tcPr>
            <w:tcW w:w="1837" w:type="dxa"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да - 0,5 балла, нет- 0 баллов</w:t>
            </w:r>
          </w:p>
        </w:tc>
        <w:tc>
          <w:tcPr>
            <w:tcW w:w="2558" w:type="dxa"/>
          </w:tcPr>
          <w:p w:rsidR="00060A40" w:rsidRPr="00BF681F" w:rsidRDefault="00190F9F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060A40" w:rsidRPr="00BF681F" w:rsidTr="00C44B1C">
        <w:tc>
          <w:tcPr>
            <w:tcW w:w="2268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1pt"/>
              </w:rPr>
              <w:t>Рабочая нагрузка педагога (размер группы и соотношение между количеством воспитанников и количеством педагогов):</w:t>
            </w:r>
          </w:p>
        </w:tc>
        <w:tc>
          <w:tcPr>
            <w:tcW w:w="1837" w:type="dxa"/>
          </w:tcPr>
          <w:p w:rsidR="00060A40" w:rsidRPr="00BF681F" w:rsidRDefault="00060A40" w:rsidP="00060A40">
            <w:pPr>
              <w:jc w:val="center"/>
            </w:pPr>
          </w:p>
        </w:tc>
        <w:tc>
          <w:tcPr>
            <w:tcW w:w="2558" w:type="dxa"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A40" w:rsidRPr="00BF681F" w:rsidTr="00004377">
        <w:tc>
          <w:tcPr>
            <w:tcW w:w="2268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соотношение количества педагогов к количеству воспитанников группы не менее 2:15</w:t>
            </w:r>
          </w:p>
        </w:tc>
        <w:tc>
          <w:tcPr>
            <w:tcW w:w="1837" w:type="dxa"/>
            <w:vAlign w:val="bottom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20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060A40" w:rsidRPr="00BF681F" w:rsidRDefault="00060A40" w:rsidP="00060A40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060A40" w:rsidRPr="00BF681F" w:rsidRDefault="00190F9F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060A40" w:rsidRPr="00BF681F" w:rsidTr="00004377">
        <w:tc>
          <w:tcPr>
            <w:tcW w:w="2268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0A40" w:rsidRPr="00BF681F" w:rsidRDefault="00060A40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 xml:space="preserve">соотношение количества педагогов к количеству </w:t>
            </w:r>
            <w:r w:rsidRPr="00BF681F">
              <w:rPr>
                <w:rStyle w:val="211pt"/>
              </w:rPr>
              <w:lastRenderedPageBreak/>
              <w:t>воспитанников группы не менее 2:20</w:t>
            </w:r>
          </w:p>
        </w:tc>
        <w:tc>
          <w:tcPr>
            <w:tcW w:w="1837" w:type="dxa"/>
            <w:vAlign w:val="bottom"/>
          </w:tcPr>
          <w:p w:rsidR="00060A40" w:rsidRPr="00BF681F" w:rsidRDefault="00060A40" w:rsidP="00060A40">
            <w:pPr>
              <w:pStyle w:val="20"/>
              <w:shd w:val="clear" w:color="auto" w:fill="auto"/>
              <w:spacing w:after="0" w:line="220" w:lineRule="exact"/>
              <w:rPr>
                <w:rStyle w:val="211pt"/>
              </w:rPr>
            </w:pPr>
            <w:r w:rsidRPr="00BF681F">
              <w:rPr>
                <w:rStyle w:val="211pt"/>
              </w:rPr>
              <w:lastRenderedPageBreak/>
              <w:t xml:space="preserve">да-0,4 балла, </w:t>
            </w:r>
          </w:p>
          <w:p w:rsidR="00060A40" w:rsidRPr="00BF681F" w:rsidRDefault="00060A40" w:rsidP="00060A40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lastRenderedPageBreak/>
              <w:t>нет- 0 баллов</w:t>
            </w:r>
          </w:p>
        </w:tc>
        <w:tc>
          <w:tcPr>
            <w:tcW w:w="2558" w:type="dxa"/>
          </w:tcPr>
          <w:p w:rsidR="00060A40" w:rsidRPr="00BF681F" w:rsidRDefault="00190F9F" w:rsidP="00060A40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</w:tr>
      <w:tr w:rsidR="00F66372" w:rsidRPr="00BF681F" w:rsidTr="00004377">
        <w:tc>
          <w:tcPr>
            <w:tcW w:w="2268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66372" w:rsidRPr="00BF681F" w:rsidRDefault="00F66372" w:rsidP="00F66372">
            <w:pPr>
              <w:pStyle w:val="20"/>
              <w:shd w:val="clear" w:color="auto" w:fill="auto"/>
              <w:spacing w:after="0" w:line="274" w:lineRule="exact"/>
            </w:pPr>
            <w:r w:rsidRPr="00BF681F">
              <w:rPr>
                <w:rStyle w:val="211pt"/>
              </w:rPr>
              <w:t>соотношение количества педагогов к количеству воспитанников группы не менее 2:25</w:t>
            </w:r>
          </w:p>
        </w:tc>
        <w:tc>
          <w:tcPr>
            <w:tcW w:w="1837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20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да-0,3 балла, </w:t>
            </w:r>
          </w:p>
          <w:p w:rsidR="00F66372" w:rsidRPr="00BF681F" w:rsidRDefault="0051202D" w:rsidP="00F66372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F66372" w:rsidRPr="00BF681F" w:rsidRDefault="00190F9F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66372" w:rsidRPr="00BF681F" w:rsidTr="00004377">
        <w:tc>
          <w:tcPr>
            <w:tcW w:w="2268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66372" w:rsidRPr="00BF681F" w:rsidRDefault="00F66372" w:rsidP="00F66372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соотношение количества педагогов к количеству воспитанников группы не менее 2:30</w:t>
            </w:r>
          </w:p>
        </w:tc>
        <w:tc>
          <w:tcPr>
            <w:tcW w:w="1837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20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да-0,2 балла, </w:t>
            </w:r>
          </w:p>
          <w:p w:rsidR="00F66372" w:rsidRPr="00BF681F" w:rsidRDefault="0051202D" w:rsidP="00F66372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F66372" w:rsidRPr="00BF681F" w:rsidRDefault="00190F9F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66372" w:rsidRPr="00BF681F" w:rsidTr="00004377">
        <w:tc>
          <w:tcPr>
            <w:tcW w:w="2268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66372" w:rsidRPr="00BF681F" w:rsidRDefault="00F66372" w:rsidP="00F66372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соотношение количества педагогов к количеству воспитанников группы не менее 2:35 и более</w:t>
            </w:r>
          </w:p>
        </w:tc>
        <w:tc>
          <w:tcPr>
            <w:tcW w:w="1837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20" w:lineRule="exact"/>
              <w:rPr>
                <w:rStyle w:val="211pt"/>
              </w:rPr>
            </w:pPr>
            <w:r w:rsidRPr="00BF681F">
              <w:rPr>
                <w:rStyle w:val="211pt"/>
              </w:rPr>
              <w:t>д</w:t>
            </w:r>
            <w:r w:rsidR="00F66372" w:rsidRPr="00BF681F">
              <w:rPr>
                <w:rStyle w:val="211pt"/>
              </w:rPr>
              <w:t>а-0,1 балла,</w:t>
            </w:r>
          </w:p>
          <w:p w:rsidR="00F66372" w:rsidRPr="00BF681F" w:rsidRDefault="00F66372" w:rsidP="0051202D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F66372" w:rsidRPr="00BF681F" w:rsidRDefault="00190F9F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66372" w:rsidRPr="00BF681F" w:rsidTr="00C44B1C">
        <w:tc>
          <w:tcPr>
            <w:tcW w:w="2268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66372" w:rsidRPr="00BF681F" w:rsidRDefault="00F66372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F66372" w:rsidRPr="00BF681F" w:rsidRDefault="00F66372" w:rsidP="00F66372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F66372" w:rsidRPr="00BF681F" w:rsidRDefault="00F66372" w:rsidP="00F66372">
            <w:pPr>
              <w:rPr>
                <w:b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4,5/-</w:t>
            </w:r>
          </w:p>
        </w:tc>
        <w:tc>
          <w:tcPr>
            <w:tcW w:w="2558" w:type="dxa"/>
          </w:tcPr>
          <w:p w:rsidR="00F66372" w:rsidRPr="00BF681F" w:rsidRDefault="00191896" w:rsidP="00F66372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1202D" w:rsidRPr="00BF681F" w:rsidTr="0035394F">
        <w:tc>
          <w:tcPr>
            <w:tcW w:w="2268" w:type="dxa"/>
            <w:vMerge w:val="restart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rPr>
                <w:b w:val="0"/>
              </w:rPr>
            </w:pPr>
            <w:r w:rsidRPr="00BF681F">
              <w:rPr>
                <w:rStyle w:val="21"/>
                <w:b/>
              </w:rPr>
              <w:t xml:space="preserve">3.2. Развивающая </w:t>
            </w:r>
            <w:proofErr w:type="spellStart"/>
            <w:r w:rsidRPr="00BF681F">
              <w:rPr>
                <w:rStyle w:val="21"/>
                <w:b/>
              </w:rPr>
              <w:t>предметно</w:t>
            </w:r>
            <w:r w:rsidRPr="00BF681F">
              <w:rPr>
                <w:rStyle w:val="21"/>
                <w:b/>
              </w:rPr>
              <w:softHyphen/>
              <w:t>пространственная</w:t>
            </w:r>
            <w:proofErr w:type="spellEnd"/>
          </w:p>
          <w:p w:rsidR="0051202D" w:rsidRPr="00BF681F" w:rsidRDefault="0051202D" w:rsidP="0051202D">
            <w:pPr>
              <w:pStyle w:val="20"/>
              <w:spacing w:line="240" w:lineRule="atLeast"/>
              <w:rPr>
                <w:b w:val="0"/>
              </w:rPr>
            </w:pPr>
            <w:r w:rsidRPr="00BF681F">
              <w:rPr>
                <w:rStyle w:val="21"/>
                <w:b/>
              </w:rPr>
              <w:t>среда (РППС).</w:t>
            </w:r>
          </w:p>
        </w:tc>
        <w:tc>
          <w:tcPr>
            <w:tcW w:w="2693" w:type="dxa"/>
            <w:vMerge w:val="restart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</w:rPr>
              <w:t>Развивающая предметно - пространственная</w:t>
            </w:r>
          </w:p>
          <w:p w:rsidR="0051202D" w:rsidRPr="00BF681F" w:rsidRDefault="0051202D" w:rsidP="0051202D">
            <w:pPr>
              <w:pStyle w:val="20"/>
              <w:shd w:val="clear" w:color="auto" w:fill="auto"/>
              <w:spacing w:after="60" w:line="240" w:lineRule="atLeast"/>
            </w:pPr>
            <w:r w:rsidRPr="00BF681F">
              <w:rPr>
                <w:rStyle w:val="21"/>
              </w:rPr>
              <w:t xml:space="preserve">среда (групп, территории ДОО), отвечает требованиям ФГОС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>.</w:t>
            </w:r>
          </w:p>
          <w:p w:rsidR="0051202D" w:rsidRPr="00BF681F" w:rsidRDefault="0051202D" w:rsidP="0051202D">
            <w:pPr>
              <w:pStyle w:val="20"/>
              <w:shd w:val="clear" w:color="auto" w:fill="auto"/>
              <w:spacing w:after="120" w:line="240" w:lineRule="atLeast"/>
            </w:pPr>
          </w:p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</w:pPr>
          </w:p>
        </w:tc>
        <w:tc>
          <w:tcPr>
            <w:tcW w:w="5670" w:type="dxa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rPr>
                <w:rStyle w:val="21"/>
              </w:rPr>
            </w:pPr>
            <w:r w:rsidRPr="00BF681F">
              <w:rPr>
                <w:rStyle w:val="21"/>
              </w:rPr>
              <w:t>РППС групповых помещений соответствуют требованиям ФГОС ДО: достаточно места для детей, взрослых, размещения оборудования.</w:t>
            </w:r>
          </w:p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</w:pP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Default="00D80847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history="1">
              <w:r w:rsidR="000A2A11" w:rsidRPr="00AE51CB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https://33rezh.tvoysadik.ru/sveden/objects</w:t>
              </w:r>
            </w:hyperlink>
            <w:r w:rsidR="000A2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2A11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35394F">
        <w:trPr>
          <w:trHeight w:val="738"/>
        </w:trPr>
        <w:tc>
          <w:tcPr>
            <w:tcW w:w="2268" w:type="dxa"/>
            <w:vMerge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</w:pPr>
          </w:p>
        </w:tc>
        <w:tc>
          <w:tcPr>
            <w:tcW w:w="2693" w:type="dxa"/>
            <w:vMerge/>
            <w:vAlign w:val="bottom"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</w:pPr>
            <w:r w:rsidRPr="00BF681F">
              <w:rPr>
                <w:rStyle w:val="21"/>
              </w:rPr>
              <w:t>В групповых помещениях достаточно мебели для повседневного ухода, игр, учения; в группе есть мягкая мебель (уютный уголок).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004377">
        <w:tc>
          <w:tcPr>
            <w:tcW w:w="2268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В групповых помещениях и оборудовано как минимум 2 различных </w:t>
            </w:r>
            <w:r w:rsidRPr="00BF681F">
              <w:rPr>
                <w:rStyle w:val="21"/>
              </w:rPr>
              <w:lastRenderedPageBreak/>
              <w:t>центра интересов, которые дают возможность детям приобрести разнообразный учебный опыт.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lastRenderedPageBreak/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004377">
        <w:tc>
          <w:tcPr>
            <w:tcW w:w="2268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В групповых помещениях предусмотрено место для уединения.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004377">
        <w:tc>
          <w:tcPr>
            <w:tcW w:w="2268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Наличие в группе связанного с детьми оформления пространства.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004377">
        <w:tc>
          <w:tcPr>
            <w:tcW w:w="2268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В групповых помещениях оборудовано пространство для развития мелкой, крупной моторики.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004377">
        <w:tc>
          <w:tcPr>
            <w:tcW w:w="2268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Развивающая предметно-пространственная среда на свежем воздухе, доступная воспитанникам группы, соответствует возрастным потребностям воспитанников.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51202D" w:rsidRPr="00BF681F" w:rsidTr="00004377">
        <w:tc>
          <w:tcPr>
            <w:tcW w:w="2268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51202D" w:rsidRPr="00BF681F" w:rsidRDefault="0051202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Образовательное пространство, его оснащение учитывает контекст </w:t>
            </w:r>
            <w:proofErr w:type="spellStart"/>
            <w:r w:rsidRPr="00BF681F">
              <w:rPr>
                <w:rStyle w:val="21"/>
              </w:rPr>
              <w:t>социокультурного</w:t>
            </w:r>
            <w:proofErr w:type="spellEnd"/>
            <w:r w:rsidRPr="00BF681F">
              <w:rPr>
                <w:rStyle w:val="21"/>
              </w:rPr>
              <w:t xml:space="preserve"> окружения, </w:t>
            </w:r>
            <w:proofErr w:type="spellStart"/>
            <w:r w:rsidRPr="00BF681F">
              <w:rPr>
                <w:rStyle w:val="21"/>
              </w:rPr>
              <w:t>национально</w:t>
            </w:r>
            <w:r w:rsidRPr="00BF681F">
              <w:rPr>
                <w:rStyle w:val="21"/>
              </w:rPr>
              <w:softHyphen/>
              <w:t>культурных</w:t>
            </w:r>
            <w:proofErr w:type="spellEnd"/>
            <w:r w:rsidRPr="00BF681F">
              <w:rPr>
                <w:rStyle w:val="21"/>
              </w:rPr>
              <w:t xml:space="preserve"> традиций.</w:t>
            </w:r>
          </w:p>
        </w:tc>
        <w:tc>
          <w:tcPr>
            <w:tcW w:w="1837" w:type="dxa"/>
          </w:tcPr>
          <w:p w:rsidR="0051202D" w:rsidRPr="00BF681F" w:rsidRDefault="0051202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51202D" w:rsidRPr="00BF681F" w:rsidRDefault="0051202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51202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E627D" w:rsidRPr="00BF681F" w:rsidTr="00004377">
        <w:tc>
          <w:tcPr>
            <w:tcW w:w="2268" w:type="dxa"/>
            <w:vMerge w:val="restart"/>
          </w:tcPr>
          <w:p w:rsidR="00AE627D" w:rsidRPr="00BF681F" w:rsidRDefault="00AE627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AE627D" w:rsidRPr="00BF681F" w:rsidRDefault="00AE627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E627D" w:rsidRPr="00BF681F" w:rsidRDefault="00AE627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Развивающая предметно-пространственная среда ДОО, доступна воспитанникам группы вне группового помещения (например, наличие спортивного, музыкального зала, кабинет педагога-психолога, учителя-логопеда и др.).</w:t>
            </w:r>
          </w:p>
        </w:tc>
        <w:tc>
          <w:tcPr>
            <w:tcW w:w="1837" w:type="dxa"/>
          </w:tcPr>
          <w:p w:rsidR="00AE627D" w:rsidRPr="00BF681F" w:rsidRDefault="00AE627D" w:rsidP="0051202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AE627D" w:rsidRPr="00BF681F" w:rsidRDefault="00AE627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AE627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E627D" w:rsidRPr="00BF681F" w:rsidTr="00004377">
        <w:tc>
          <w:tcPr>
            <w:tcW w:w="2268" w:type="dxa"/>
            <w:vMerge/>
          </w:tcPr>
          <w:p w:rsidR="00AE627D" w:rsidRPr="00BF681F" w:rsidRDefault="00AE627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E627D" w:rsidRPr="00BF681F" w:rsidRDefault="00AE627D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E627D" w:rsidRPr="00BF681F" w:rsidRDefault="00AE627D" w:rsidP="0051202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AE627D" w:rsidRPr="00BF681F" w:rsidRDefault="00AE627D" w:rsidP="0051202D">
            <w:pPr>
              <w:rPr>
                <w:b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4,5/-</w:t>
            </w:r>
          </w:p>
        </w:tc>
        <w:tc>
          <w:tcPr>
            <w:tcW w:w="2558" w:type="dxa"/>
          </w:tcPr>
          <w:p w:rsidR="00AE627D" w:rsidRPr="00BF681F" w:rsidRDefault="000A2A11" w:rsidP="0051202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AE627D" w:rsidRPr="00BF681F" w:rsidTr="00004377">
        <w:tc>
          <w:tcPr>
            <w:tcW w:w="2268" w:type="dxa"/>
            <w:vMerge w:val="restart"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"/>
                <w:rFonts w:eastAsia="Arial Unicode MS"/>
              </w:rPr>
              <w:t xml:space="preserve">3.3. </w:t>
            </w:r>
            <w:proofErr w:type="spellStart"/>
            <w:r w:rsidRPr="00BF681F">
              <w:rPr>
                <w:rStyle w:val="21"/>
                <w:rFonts w:eastAsia="Arial Unicode MS"/>
              </w:rPr>
              <w:t>Психолого</w:t>
            </w:r>
            <w:r w:rsidRPr="00BF681F">
              <w:rPr>
                <w:rStyle w:val="21"/>
                <w:rFonts w:eastAsia="Arial Unicode MS"/>
              </w:rPr>
              <w:softHyphen/>
              <w:t>педагогические</w:t>
            </w:r>
            <w:proofErr w:type="spellEnd"/>
            <w:r w:rsidRPr="00BF681F">
              <w:rPr>
                <w:rStyle w:val="21"/>
                <w:rFonts w:eastAsia="Arial Unicode MS"/>
              </w:rPr>
              <w:t xml:space="preserve"> условия.</w:t>
            </w:r>
          </w:p>
        </w:tc>
        <w:tc>
          <w:tcPr>
            <w:tcW w:w="2693" w:type="dxa"/>
            <w:vMerge w:val="restart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rPr>
                <w:b w:val="0"/>
              </w:rPr>
            </w:pPr>
            <w:proofErr w:type="spellStart"/>
            <w:r w:rsidRPr="00BF681F">
              <w:rPr>
                <w:rStyle w:val="21"/>
              </w:rPr>
              <w:t>Психолого</w:t>
            </w:r>
            <w:r w:rsidRPr="00BF681F">
              <w:rPr>
                <w:rStyle w:val="21"/>
              </w:rPr>
              <w:softHyphen/>
              <w:t>педагогические</w:t>
            </w:r>
            <w:proofErr w:type="spellEnd"/>
            <w:r w:rsidRPr="00BF681F">
              <w:rPr>
                <w:rStyle w:val="21"/>
              </w:rPr>
              <w:t xml:space="preserve"> условия соответствуют требованиям ФГОС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rPr>
                <w:b w:val="0"/>
              </w:rPr>
            </w:pPr>
            <w:r w:rsidRPr="00BF681F">
              <w:rPr>
                <w:rStyle w:val="21"/>
              </w:rPr>
              <w:t>образовательной</w:t>
            </w:r>
          </w:p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"/>
                <w:rFonts w:eastAsia="Arial Unicode MS"/>
                <w:b w:val="0"/>
              </w:rPr>
              <w:t>деятельности.</w:t>
            </w: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Предусмотрены и используются в образовательной деятельности формы и методы работы с детьми, соответствующие их возрастным и индивидуальным особенностям.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1C4ED0" w:rsidRDefault="00D80847" w:rsidP="001C4ED0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hyperlink r:id="rId25" w:history="1">
              <w:r w:rsidR="001C4ED0" w:rsidRPr="00AE51CB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https://33rezh.tvoysadik.ru/sveden/education</w:t>
              </w:r>
            </w:hyperlink>
            <w:r w:rsidR="001C4ED0">
              <w:rPr>
                <w:rStyle w:val="211pt"/>
                <w:rFonts w:eastAsia="Arial Unicode MS"/>
                <w:b w:val="0"/>
              </w:rPr>
              <w:t xml:space="preserve"> </w:t>
            </w:r>
          </w:p>
          <w:p w:rsidR="00AE627D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102)</w:t>
            </w:r>
          </w:p>
          <w:p w:rsidR="001C4ED0" w:rsidRPr="00BF681F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E627D" w:rsidRPr="00BF681F" w:rsidTr="00004377">
        <w:tc>
          <w:tcPr>
            <w:tcW w:w="2268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Предусмотрена и обеспечивается 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1C4ED0" w:rsidRPr="001C4ED0" w:rsidRDefault="00D80847" w:rsidP="001C4ED0">
            <w:pPr>
              <w:spacing w:line="24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hyperlink r:id="rId26" w:history="1">
              <w:r w:rsidR="001C4ED0" w:rsidRPr="00AE51CB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https://33rezh.tvoysadik.ru/sveden/education</w:t>
              </w:r>
            </w:hyperlink>
            <w:r w:rsidR="001C4ED0">
              <w:rPr>
                <w:rStyle w:val="211pt"/>
                <w:rFonts w:eastAsia="Arial Unicode MS"/>
                <w:b w:val="0"/>
              </w:rPr>
              <w:t xml:space="preserve"> </w:t>
            </w:r>
          </w:p>
          <w:p w:rsidR="00AE627D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126)</w:t>
            </w:r>
          </w:p>
          <w:p w:rsidR="001C4ED0" w:rsidRPr="00BF681F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E627D" w:rsidRPr="00BF681F" w:rsidTr="00004377">
        <w:tc>
          <w:tcPr>
            <w:tcW w:w="2268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Предусмотрена и обеспечивается защита детей от всех форм физического и психического насилия.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 xml:space="preserve">да - 0,5 балла, </w:t>
            </w:r>
          </w:p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1C4ED0" w:rsidRPr="001C4ED0" w:rsidRDefault="00D80847" w:rsidP="001C4E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history="1">
              <w:r w:rsidR="001C4ED0" w:rsidRPr="001C4ED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https://cloud.mail.ru/public/MH3X/SuXsMrN99</w:t>
              </w:r>
            </w:hyperlink>
            <w:r w:rsidR="001C4ED0" w:rsidRPr="001C4E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4ED0" w:rsidRDefault="001C4ED0" w:rsidP="001C4ED0">
            <w:pPr>
              <w:rPr>
                <w:rFonts w:ascii="Times New Roman" w:hAnsi="Times New Roman" w:cs="Times New Roman"/>
              </w:rPr>
            </w:pPr>
          </w:p>
          <w:p w:rsidR="00AE627D" w:rsidRPr="00BF681F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E627D" w:rsidRPr="00BF681F" w:rsidTr="00004377">
        <w:tc>
          <w:tcPr>
            <w:tcW w:w="2268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 xml:space="preserve">Предусмотрена и обеспечивается поддержка родителей (законных </w:t>
            </w:r>
            <w:r w:rsidRPr="00BF681F">
              <w:rPr>
                <w:rStyle w:val="21"/>
              </w:rPr>
              <w:lastRenderedPageBreak/>
              <w:t>представителей) в воспитании детей, охране и укреплении их здоровья.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lastRenderedPageBreak/>
              <w:t xml:space="preserve">да - 0,5 балла, </w:t>
            </w:r>
          </w:p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нет- 0 баллов</w:t>
            </w:r>
          </w:p>
        </w:tc>
        <w:tc>
          <w:tcPr>
            <w:tcW w:w="2558" w:type="dxa"/>
          </w:tcPr>
          <w:p w:rsidR="00AE627D" w:rsidRDefault="00D80847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history="1">
              <w:r w:rsidR="001C4ED0" w:rsidRPr="001C4ED0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https://33rezh.tvoysadik.ru/sveden/education</w:t>
              </w:r>
            </w:hyperlink>
          </w:p>
          <w:p w:rsidR="001C4ED0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127)</w:t>
            </w:r>
          </w:p>
          <w:p w:rsidR="001C4ED0" w:rsidRPr="001C4ED0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E627D" w:rsidRPr="00BF681F" w:rsidTr="00004377">
        <w:tc>
          <w:tcPr>
            <w:tcW w:w="2268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Style w:val="211pt"/>
                <w:rFonts w:eastAsia="Arial Unicode MS"/>
              </w:rPr>
            </w:pPr>
            <w:r w:rsidRPr="00BF681F">
              <w:rPr>
                <w:rStyle w:val="211pt"/>
                <w:rFonts w:eastAsia="Arial Unicode MS"/>
              </w:rPr>
              <w:t>2/-</w:t>
            </w:r>
          </w:p>
        </w:tc>
        <w:tc>
          <w:tcPr>
            <w:tcW w:w="2558" w:type="dxa"/>
          </w:tcPr>
          <w:p w:rsidR="00AE627D" w:rsidRPr="00BF681F" w:rsidRDefault="001C4ED0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627D" w:rsidRPr="00BF681F" w:rsidTr="00004377">
        <w:tc>
          <w:tcPr>
            <w:tcW w:w="10631" w:type="dxa"/>
            <w:gridSpan w:val="3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  <w:b/>
              </w:rPr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11/-</w:t>
            </w:r>
          </w:p>
        </w:tc>
        <w:tc>
          <w:tcPr>
            <w:tcW w:w="2558" w:type="dxa"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627D" w:rsidRPr="00BF681F" w:rsidTr="00004377">
        <w:tc>
          <w:tcPr>
            <w:tcW w:w="2268" w:type="dxa"/>
          </w:tcPr>
          <w:p w:rsidR="00AE627D" w:rsidRPr="00BF681F" w:rsidRDefault="00AE627D" w:rsidP="00AE627D">
            <w:pPr>
              <w:pStyle w:val="20"/>
              <w:shd w:val="clear" w:color="auto" w:fill="auto"/>
              <w:tabs>
                <w:tab w:val="right" w:pos="2052"/>
              </w:tabs>
              <w:spacing w:after="0" w:line="240" w:lineRule="atLeast"/>
              <w:ind w:left="140"/>
            </w:pPr>
            <w:r w:rsidRPr="00BF681F">
              <w:t>4. По качеству</w:t>
            </w:r>
            <w:r w:rsidRPr="00BF681F">
              <w:tab/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реализации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адаптированных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основных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образовательных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ind w:left="140"/>
            </w:pPr>
            <w:r w:rsidRPr="00BF681F">
              <w:t>программ в ДОО.</w:t>
            </w:r>
          </w:p>
        </w:tc>
        <w:tc>
          <w:tcPr>
            <w:tcW w:w="2693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rPr>
                <w:rStyle w:val="21"/>
              </w:rPr>
            </w:pPr>
            <w:r w:rsidRPr="00BF681F">
              <w:rPr>
                <w:rStyle w:val="21"/>
              </w:rPr>
              <w:t xml:space="preserve">Структура и содержание АООП </w:t>
            </w:r>
            <w:proofErr w:type="gramStart"/>
            <w:r w:rsidRPr="00BF681F">
              <w:rPr>
                <w:rStyle w:val="21"/>
              </w:rPr>
              <w:t>ДО</w:t>
            </w:r>
            <w:proofErr w:type="gramEnd"/>
            <w:r w:rsidRPr="00BF681F">
              <w:rPr>
                <w:rStyle w:val="21"/>
              </w:rPr>
              <w:t xml:space="preserve"> разработана и реализуется в соответствии с требованиями ФГОС ДО.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</w:pP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</w:pPr>
            <w:r w:rsidRPr="00BF681F">
              <w:rPr>
                <w:rStyle w:val="21"/>
              </w:rPr>
              <w:t>В АООП ДО предусмотрен раздел «Перспективы работы по совершенствованию и развитию содержания АООП ДО (совершенствованию образовательной среды для детей с ОВЗ: психолого-педагогические условия, развивающая предметн</w:t>
            </w:r>
            <w:proofErr w:type="gramStart"/>
            <w:r w:rsidRPr="00BF681F">
              <w:rPr>
                <w:rStyle w:val="21"/>
              </w:rPr>
              <w:t>о-</w:t>
            </w:r>
            <w:proofErr w:type="gramEnd"/>
            <w:r w:rsidRPr="00BF681F">
              <w:rPr>
                <w:rStyle w:val="21"/>
              </w:rPr>
              <w:t xml:space="preserve"> </w:t>
            </w:r>
            <w:proofErr w:type="spellStart"/>
            <w:r w:rsidRPr="00BF681F">
              <w:rPr>
                <w:rStyle w:val="21"/>
              </w:rPr>
              <w:t>п</w:t>
            </w:r>
            <w:proofErr w:type="spellEnd"/>
            <w:r w:rsidRPr="00BF681F">
              <w:rPr>
                <w:rStyle w:val="21"/>
              </w:rPr>
              <w:t xml:space="preserve"> </w:t>
            </w:r>
            <w:proofErr w:type="spellStart"/>
            <w:r w:rsidRPr="00BF681F">
              <w:rPr>
                <w:rStyle w:val="21"/>
              </w:rPr>
              <w:t>ространствен</w:t>
            </w:r>
            <w:proofErr w:type="spellEnd"/>
            <w:r w:rsidRPr="00BF681F">
              <w:rPr>
                <w:rStyle w:val="21"/>
              </w:rPr>
              <w:t xml:space="preserve"> </w:t>
            </w:r>
            <w:proofErr w:type="spellStart"/>
            <w:r w:rsidRPr="00BF681F">
              <w:rPr>
                <w:rStyle w:val="21"/>
              </w:rPr>
              <w:t>ная</w:t>
            </w:r>
            <w:proofErr w:type="spellEnd"/>
            <w:r w:rsidRPr="00BF681F">
              <w:rPr>
                <w:rStyle w:val="21"/>
              </w:rPr>
              <w:t xml:space="preserve"> среда).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AE627D" w:rsidRDefault="00004377" w:rsidP="00AE627D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r>
              <w:rPr>
                <w:rStyle w:val="211pt"/>
              </w:rPr>
              <w:t>АООП ДО</w:t>
            </w:r>
          </w:p>
          <w:p w:rsidR="00004377" w:rsidRPr="00BF681F" w:rsidRDefault="00D80847" w:rsidP="00AE627D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hyperlink r:id="rId29" w:history="1">
              <w:r w:rsidR="00004377" w:rsidRPr="00AE51CB">
                <w:rPr>
                  <w:rStyle w:val="a3"/>
                </w:rPr>
                <w:t>https://33rezh.tvoysadik.ru/org-info/education-program?id=68</w:t>
              </w:r>
            </w:hyperlink>
            <w:r w:rsidR="00004377">
              <w:rPr>
                <w:rStyle w:val="211pt"/>
              </w:rPr>
              <w:t xml:space="preserve"> </w:t>
            </w:r>
          </w:p>
          <w:p w:rsidR="00AE627D" w:rsidRDefault="00AE627D" w:rsidP="00AE627D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отчет о </w:t>
            </w:r>
            <w:proofErr w:type="spellStart"/>
            <w:r w:rsidRPr="00BF681F">
              <w:rPr>
                <w:rStyle w:val="211pt"/>
              </w:rPr>
              <w:t>самообследовании</w:t>
            </w:r>
            <w:proofErr w:type="spellEnd"/>
          </w:p>
          <w:p w:rsidR="00004377" w:rsidRDefault="00D80847" w:rsidP="00004377">
            <w:pPr>
              <w:pStyle w:val="a6"/>
              <w:shd w:val="clear" w:color="auto" w:fill="auto"/>
              <w:rPr>
                <w:b w:val="0"/>
                <w:color w:val="000000"/>
              </w:rPr>
            </w:pPr>
            <w:hyperlink r:id="rId30" w:history="1">
              <w:r w:rsidR="00004377" w:rsidRPr="00AE51CB">
                <w:rPr>
                  <w:rStyle w:val="a3"/>
                  <w:b w:val="0"/>
                </w:rPr>
                <w:t>https://33rezh.tvoysadik.ru/sveden/document</w:t>
              </w:r>
            </w:hyperlink>
            <w:r w:rsidR="00004377">
              <w:rPr>
                <w:b w:val="0"/>
                <w:color w:val="000000"/>
              </w:rPr>
              <w:t xml:space="preserve"> </w:t>
            </w:r>
          </w:p>
          <w:p w:rsidR="00AE627D" w:rsidRDefault="00AE627D" w:rsidP="00AE627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официальный сайт ДОО</w:t>
            </w:r>
          </w:p>
          <w:p w:rsidR="00004377" w:rsidRDefault="00D80847" w:rsidP="00004377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31" w:history="1">
              <w:r w:rsidR="00004377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004377">
              <w:rPr>
                <w:b w:val="0"/>
              </w:rPr>
              <w:t xml:space="preserve"> </w:t>
            </w:r>
          </w:p>
          <w:p w:rsidR="00004377" w:rsidRDefault="00004377" w:rsidP="00004377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004377" w:rsidRPr="00BF681F" w:rsidRDefault="00004377" w:rsidP="00AE627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627D" w:rsidRPr="00BF681F" w:rsidTr="00004377">
        <w:tc>
          <w:tcPr>
            <w:tcW w:w="10631" w:type="dxa"/>
            <w:gridSpan w:val="3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1/-</w:t>
            </w:r>
          </w:p>
        </w:tc>
        <w:tc>
          <w:tcPr>
            <w:tcW w:w="2558" w:type="dxa"/>
          </w:tcPr>
          <w:p w:rsidR="00AE627D" w:rsidRPr="00BF681F" w:rsidRDefault="00191896" w:rsidP="00AE627D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  <w:tr w:rsidR="00AE627D" w:rsidRPr="00BF681F" w:rsidTr="00004377">
        <w:tc>
          <w:tcPr>
            <w:tcW w:w="2268" w:type="dxa"/>
            <w:vMerge w:val="restart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t xml:space="preserve">5. </w:t>
            </w:r>
            <w:proofErr w:type="gramStart"/>
            <w:r w:rsidRPr="00BF681F">
              <w:t>По качеству взаимодействия ДОО с семьей (участие семьи в образовательной деятельности, удовлетворённость семьи</w:t>
            </w:r>
            <w:proofErr w:type="gramEnd"/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t>образовательными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t>услугами,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t>индивидуальная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t>поддержка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t xml:space="preserve">развития детей </w:t>
            </w:r>
            <w:proofErr w:type="gramStart"/>
            <w:r w:rsidRPr="00BF681F">
              <w:t>в</w:t>
            </w:r>
            <w:proofErr w:type="gramEnd"/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  <w:r w:rsidRPr="00BF681F">
              <w:lastRenderedPageBreak/>
              <w:t>семье).</w:t>
            </w:r>
          </w:p>
        </w:tc>
        <w:tc>
          <w:tcPr>
            <w:tcW w:w="2693" w:type="dxa"/>
            <w:vMerge w:val="restart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  <w:rPr>
                <w:rStyle w:val="21"/>
              </w:rPr>
            </w:pPr>
            <w:r w:rsidRPr="00BF681F">
              <w:rPr>
                <w:rStyle w:val="21"/>
              </w:rPr>
              <w:lastRenderedPageBreak/>
              <w:t>В ДОО организовано взаимодействие с семьей.</w:t>
            </w:r>
          </w:p>
          <w:p w:rsidR="00AE627D" w:rsidRPr="00BF681F" w:rsidRDefault="00AE627D" w:rsidP="00AE627D">
            <w:pPr>
              <w:pStyle w:val="20"/>
              <w:shd w:val="clear" w:color="auto" w:fill="auto"/>
              <w:spacing w:after="0" w:line="250" w:lineRule="exact"/>
            </w:pPr>
          </w:p>
        </w:tc>
        <w:tc>
          <w:tcPr>
            <w:tcW w:w="5670" w:type="dxa"/>
          </w:tcPr>
          <w:p w:rsidR="00AE627D" w:rsidRPr="00BF681F" w:rsidRDefault="00AE627D" w:rsidP="00AE627D">
            <w:pPr>
              <w:pStyle w:val="20"/>
              <w:shd w:val="clear" w:color="auto" w:fill="auto"/>
              <w:spacing w:after="0" w:line="240" w:lineRule="exact"/>
            </w:pPr>
            <w:r w:rsidRPr="00BF681F">
              <w:rPr>
                <w:rStyle w:val="21"/>
              </w:rPr>
              <w:t>Число родителей, участвующих в образовательной деятельности ДОО:</w:t>
            </w:r>
          </w:p>
        </w:tc>
        <w:tc>
          <w:tcPr>
            <w:tcW w:w="1837" w:type="dxa"/>
          </w:tcPr>
          <w:p w:rsidR="00AE627D" w:rsidRPr="00BF681F" w:rsidRDefault="00AE627D" w:rsidP="00AE627D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8" w:type="dxa"/>
            <w:vMerge w:val="restart"/>
          </w:tcPr>
          <w:p w:rsidR="00AE627D" w:rsidRDefault="00AE627D" w:rsidP="00AE627D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>ООП ДО</w:t>
            </w:r>
          </w:p>
          <w:p w:rsidR="00004377" w:rsidRDefault="00D80847" w:rsidP="00004377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hyperlink r:id="rId32" w:history="1">
              <w:r w:rsidR="00004377" w:rsidRPr="0079029B">
                <w:rPr>
                  <w:rStyle w:val="a3"/>
                </w:rPr>
                <w:t>https://33rezh.tvoysadik.ru/sveden/education</w:t>
              </w:r>
            </w:hyperlink>
            <w:r w:rsidR="00004377">
              <w:rPr>
                <w:rStyle w:val="211pt"/>
              </w:rPr>
              <w:t xml:space="preserve"> </w:t>
            </w:r>
          </w:p>
          <w:p w:rsidR="00004377" w:rsidRPr="00BF681F" w:rsidRDefault="00004377" w:rsidP="00AE627D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004377" w:rsidRDefault="00004377" w:rsidP="00AE627D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>
              <w:rPr>
                <w:rStyle w:val="211pt"/>
              </w:rPr>
              <w:t>АООП ДО</w:t>
            </w:r>
          </w:p>
          <w:p w:rsidR="00032796" w:rsidRPr="00BF681F" w:rsidRDefault="00D80847" w:rsidP="00AE627D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hyperlink r:id="rId33" w:history="1">
              <w:r w:rsidR="00004377" w:rsidRPr="00AE51CB">
                <w:rPr>
                  <w:rStyle w:val="a3"/>
                </w:rPr>
                <w:t>https://33rezh.tvoysadik.ru/org-info/education-program?id=68</w:t>
              </w:r>
            </w:hyperlink>
          </w:p>
          <w:p w:rsidR="00AE627D" w:rsidRPr="00004377" w:rsidRDefault="00AE627D" w:rsidP="00AE627D">
            <w:pPr>
              <w:pStyle w:val="20"/>
              <w:shd w:val="clear" w:color="auto" w:fill="auto"/>
              <w:spacing w:after="0" w:line="264" w:lineRule="exact"/>
              <w:rPr>
                <w:rStyle w:val="211pt"/>
                <w:bCs/>
              </w:rPr>
            </w:pPr>
            <w:r w:rsidRPr="00BF681F">
              <w:rPr>
                <w:rStyle w:val="211pt"/>
              </w:rPr>
              <w:t>отчет</w:t>
            </w:r>
            <w:r w:rsidR="00004377">
              <w:rPr>
                <w:b w:val="0"/>
              </w:rPr>
              <w:t xml:space="preserve"> </w:t>
            </w:r>
            <w:r w:rsidRPr="00BF681F">
              <w:rPr>
                <w:rStyle w:val="211pt"/>
              </w:rPr>
              <w:t xml:space="preserve">о </w:t>
            </w:r>
            <w:proofErr w:type="spellStart"/>
            <w:r w:rsidRPr="00BF681F">
              <w:rPr>
                <w:rStyle w:val="211pt"/>
              </w:rPr>
              <w:t>самообследовании</w:t>
            </w:r>
            <w:proofErr w:type="spellEnd"/>
          </w:p>
          <w:p w:rsidR="00004377" w:rsidRPr="00BF681F" w:rsidRDefault="00D80847" w:rsidP="00AE627D">
            <w:pPr>
              <w:pStyle w:val="20"/>
              <w:shd w:val="clear" w:color="auto" w:fill="auto"/>
              <w:spacing w:after="0" w:line="264" w:lineRule="exact"/>
              <w:rPr>
                <w:b w:val="0"/>
                <w:bCs w:val="0"/>
              </w:rPr>
            </w:pPr>
            <w:hyperlink r:id="rId34" w:history="1">
              <w:r w:rsidR="00004377" w:rsidRPr="00AE51CB">
                <w:rPr>
                  <w:rStyle w:val="a3"/>
                  <w:b w:val="0"/>
                </w:rPr>
                <w:t>https://33rezh.tvoysadik.ru/sveden/document</w:t>
              </w:r>
            </w:hyperlink>
            <w:r w:rsidR="00004377">
              <w:rPr>
                <w:b w:val="0"/>
              </w:rPr>
              <w:t xml:space="preserve"> </w:t>
            </w:r>
          </w:p>
          <w:p w:rsidR="00AE627D" w:rsidRDefault="00AE627D" w:rsidP="00AE627D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официальный сайт ДОО</w:t>
            </w:r>
          </w:p>
          <w:p w:rsidR="00004377" w:rsidRDefault="00D80847" w:rsidP="00004377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35" w:history="1">
              <w:r w:rsidR="00004377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004377">
              <w:rPr>
                <w:b w:val="0"/>
              </w:rPr>
              <w:t xml:space="preserve"> </w:t>
            </w:r>
          </w:p>
          <w:p w:rsidR="00004377" w:rsidRDefault="00004377" w:rsidP="00004377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</w:p>
          <w:p w:rsidR="00004377" w:rsidRPr="00BF681F" w:rsidRDefault="00004377" w:rsidP="00AE627D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2268" w:type="dxa"/>
            <w:vMerge/>
          </w:tcPr>
          <w:p w:rsidR="00E8529C" w:rsidRPr="00BF681F" w:rsidRDefault="00E8529C" w:rsidP="00E8529C"/>
        </w:tc>
        <w:tc>
          <w:tcPr>
            <w:tcW w:w="2693" w:type="dxa"/>
            <w:vMerge/>
          </w:tcPr>
          <w:p w:rsidR="00E8529C" w:rsidRPr="00BF681F" w:rsidRDefault="00E8529C" w:rsidP="00E8529C"/>
        </w:tc>
        <w:tc>
          <w:tcPr>
            <w:tcW w:w="5670" w:type="dxa"/>
          </w:tcPr>
          <w:p w:rsidR="00E8529C" w:rsidRPr="00BF681F" w:rsidRDefault="00E8529C" w:rsidP="00E8529C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t>до 50%</w:t>
            </w:r>
          </w:p>
        </w:tc>
        <w:tc>
          <w:tcPr>
            <w:tcW w:w="1837" w:type="dxa"/>
            <w:vAlign w:val="bottom"/>
          </w:tcPr>
          <w:p w:rsidR="00032796" w:rsidRPr="00BF681F" w:rsidRDefault="00E8529C" w:rsidP="00E8529C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E8529C" w:rsidRPr="00BF681F" w:rsidRDefault="00E8529C" w:rsidP="00E8529C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2268" w:type="dxa"/>
            <w:vMerge/>
          </w:tcPr>
          <w:p w:rsidR="00E8529C" w:rsidRPr="00BF681F" w:rsidRDefault="00E8529C" w:rsidP="00E8529C"/>
        </w:tc>
        <w:tc>
          <w:tcPr>
            <w:tcW w:w="2693" w:type="dxa"/>
            <w:vMerge/>
          </w:tcPr>
          <w:p w:rsidR="00E8529C" w:rsidRPr="00BF681F" w:rsidRDefault="00E8529C" w:rsidP="00E8529C"/>
        </w:tc>
        <w:tc>
          <w:tcPr>
            <w:tcW w:w="5670" w:type="dxa"/>
          </w:tcPr>
          <w:p w:rsidR="00E8529C" w:rsidRPr="00BF681F" w:rsidRDefault="00E8529C" w:rsidP="00E8529C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t>от 50% до 100%</w:t>
            </w:r>
          </w:p>
        </w:tc>
        <w:tc>
          <w:tcPr>
            <w:tcW w:w="1837" w:type="dxa"/>
            <w:vAlign w:val="bottom"/>
          </w:tcPr>
          <w:p w:rsidR="00032796" w:rsidRPr="00BF681F" w:rsidRDefault="00E8529C" w:rsidP="00032796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r w:rsidRPr="00BF681F">
              <w:rPr>
                <w:rStyle w:val="211pt"/>
              </w:rPr>
              <w:t>да- 1 балл,</w:t>
            </w:r>
          </w:p>
          <w:p w:rsidR="00E8529C" w:rsidRPr="00BF681F" w:rsidRDefault="00E8529C" w:rsidP="00032796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2268" w:type="dxa"/>
            <w:vMerge/>
          </w:tcPr>
          <w:p w:rsidR="00E8529C" w:rsidRPr="00BF681F" w:rsidRDefault="00E8529C" w:rsidP="00E8529C"/>
        </w:tc>
        <w:tc>
          <w:tcPr>
            <w:tcW w:w="2693" w:type="dxa"/>
            <w:vMerge/>
          </w:tcPr>
          <w:p w:rsidR="00E8529C" w:rsidRPr="00BF681F" w:rsidRDefault="00E8529C" w:rsidP="00E8529C"/>
        </w:tc>
        <w:tc>
          <w:tcPr>
            <w:tcW w:w="5670" w:type="dxa"/>
            <w:vAlign w:val="bottom"/>
          </w:tcPr>
          <w:p w:rsidR="00E8529C" w:rsidRPr="00BF681F" w:rsidRDefault="00032796" w:rsidP="00E8529C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У</w:t>
            </w:r>
            <w:r w:rsidR="00E8529C" w:rsidRPr="00BF681F">
              <w:rPr>
                <w:rStyle w:val="211pt"/>
              </w:rPr>
              <w:t>довлетворенность</w:t>
            </w:r>
            <w:r w:rsidRPr="00BF681F">
              <w:rPr>
                <w:rStyle w:val="211pt"/>
              </w:rPr>
              <w:t xml:space="preserve"> </w:t>
            </w:r>
            <w:r w:rsidR="00E8529C" w:rsidRPr="00BF681F">
              <w:rPr>
                <w:rStyle w:val="211pt"/>
              </w:rPr>
              <w:t xml:space="preserve"> родителей качеством дошкольного образования:</w:t>
            </w:r>
          </w:p>
        </w:tc>
        <w:tc>
          <w:tcPr>
            <w:tcW w:w="1837" w:type="dxa"/>
          </w:tcPr>
          <w:p w:rsidR="00E8529C" w:rsidRPr="00BF681F" w:rsidRDefault="00E8529C" w:rsidP="00E8529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2268" w:type="dxa"/>
            <w:vMerge/>
          </w:tcPr>
          <w:p w:rsidR="00E8529C" w:rsidRPr="00BF681F" w:rsidRDefault="00E8529C" w:rsidP="00E8529C"/>
        </w:tc>
        <w:tc>
          <w:tcPr>
            <w:tcW w:w="2693" w:type="dxa"/>
            <w:vMerge/>
          </w:tcPr>
          <w:p w:rsidR="00E8529C" w:rsidRPr="00BF681F" w:rsidRDefault="00E8529C" w:rsidP="00E8529C"/>
        </w:tc>
        <w:tc>
          <w:tcPr>
            <w:tcW w:w="5670" w:type="dxa"/>
          </w:tcPr>
          <w:p w:rsidR="00E8529C" w:rsidRPr="00BF681F" w:rsidRDefault="00E8529C" w:rsidP="00E8529C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t>до 50%</w:t>
            </w:r>
          </w:p>
        </w:tc>
        <w:tc>
          <w:tcPr>
            <w:tcW w:w="1837" w:type="dxa"/>
            <w:vAlign w:val="bottom"/>
          </w:tcPr>
          <w:p w:rsidR="00032796" w:rsidRPr="00BF681F" w:rsidRDefault="00E8529C" w:rsidP="00032796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E8529C" w:rsidRPr="00BF681F" w:rsidRDefault="00E8529C" w:rsidP="00032796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2268" w:type="dxa"/>
            <w:vMerge/>
          </w:tcPr>
          <w:p w:rsidR="00E8529C" w:rsidRPr="00BF681F" w:rsidRDefault="00E8529C" w:rsidP="00E8529C"/>
        </w:tc>
        <w:tc>
          <w:tcPr>
            <w:tcW w:w="2693" w:type="dxa"/>
            <w:vMerge/>
          </w:tcPr>
          <w:p w:rsidR="00E8529C" w:rsidRPr="00BF681F" w:rsidRDefault="00E8529C" w:rsidP="00E8529C"/>
        </w:tc>
        <w:tc>
          <w:tcPr>
            <w:tcW w:w="5670" w:type="dxa"/>
          </w:tcPr>
          <w:p w:rsidR="00E8529C" w:rsidRPr="00BF681F" w:rsidRDefault="00E8529C" w:rsidP="00E8529C">
            <w:pPr>
              <w:pStyle w:val="20"/>
              <w:shd w:val="clear" w:color="auto" w:fill="auto"/>
              <w:spacing w:after="0" w:line="220" w:lineRule="exact"/>
            </w:pPr>
            <w:r w:rsidRPr="00BF681F">
              <w:rPr>
                <w:rStyle w:val="211pt"/>
              </w:rPr>
              <w:t>от 50% до 100%</w:t>
            </w:r>
          </w:p>
        </w:tc>
        <w:tc>
          <w:tcPr>
            <w:tcW w:w="1837" w:type="dxa"/>
            <w:vAlign w:val="bottom"/>
          </w:tcPr>
          <w:p w:rsidR="00032796" w:rsidRPr="00BF681F" w:rsidRDefault="00E8529C" w:rsidP="00E8529C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E8529C" w:rsidRPr="00BF681F" w:rsidRDefault="00E8529C" w:rsidP="00E8529C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2268" w:type="dxa"/>
            <w:vMerge/>
          </w:tcPr>
          <w:p w:rsidR="00E8529C" w:rsidRPr="00BF681F" w:rsidRDefault="00E8529C" w:rsidP="00E8529C"/>
        </w:tc>
        <w:tc>
          <w:tcPr>
            <w:tcW w:w="2693" w:type="dxa"/>
            <w:vMerge/>
          </w:tcPr>
          <w:p w:rsidR="00E8529C" w:rsidRPr="00BF681F" w:rsidRDefault="00E8529C" w:rsidP="00E8529C"/>
        </w:tc>
        <w:tc>
          <w:tcPr>
            <w:tcW w:w="5670" w:type="dxa"/>
          </w:tcPr>
          <w:p w:rsidR="00E8529C" w:rsidRPr="00BF681F" w:rsidRDefault="00032796" w:rsidP="00E8529C">
            <w:pPr>
              <w:pStyle w:val="20"/>
              <w:shd w:val="clear" w:color="auto" w:fill="auto"/>
              <w:spacing w:after="0" w:line="269" w:lineRule="exact"/>
            </w:pPr>
            <w:r w:rsidRPr="00BF681F">
              <w:rPr>
                <w:rStyle w:val="211pt"/>
              </w:rPr>
              <w:t>Н</w:t>
            </w:r>
            <w:r w:rsidR="00E8529C" w:rsidRPr="00BF681F">
              <w:rPr>
                <w:rStyle w:val="211pt"/>
              </w:rPr>
              <w:t>аличие</w:t>
            </w:r>
            <w:r w:rsidRPr="00BF681F">
              <w:rPr>
                <w:rStyle w:val="211pt"/>
              </w:rPr>
              <w:t xml:space="preserve"> </w:t>
            </w:r>
            <w:r w:rsidR="00E8529C" w:rsidRPr="00BF681F">
              <w:rPr>
                <w:rStyle w:val="211pt"/>
              </w:rPr>
              <w:t xml:space="preserve"> индивидуальной поддержки развития детей в семье</w:t>
            </w:r>
            <w:r w:rsidRPr="00BF681F">
              <w:rPr>
                <w:rStyle w:val="211pt"/>
              </w:rPr>
              <w:t>.</w:t>
            </w:r>
          </w:p>
        </w:tc>
        <w:tc>
          <w:tcPr>
            <w:tcW w:w="1837" w:type="dxa"/>
            <w:vAlign w:val="bottom"/>
          </w:tcPr>
          <w:p w:rsidR="00032796" w:rsidRPr="00BF681F" w:rsidRDefault="00032796" w:rsidP="00E8529C">
            <w:pPr>
              <w:pStyle w:val="20"/>
              <w:shd w:val="clear" w:color="auto" w:fill="auto"/>
              <w:spacing w:after="0" w:line="259" w:lineRule="exact"/>
              <w:rPr>
                <w:rStyle w:val="211pt"/>
              </w:rPr>
            </w:pPr>
            <w:r w:rsidRPr="00BF681F">
              <w:rPr>
                <w:rStyle w:val="211pt"/>
              </w:rPr>
              <w:t>да</w:t>
            </w:r>
            <w:r w:rsidR="00E8529C" w:rsidRPr="00BF681F">
              <w:rPr>
                <w:rStyle w:val="211pt"/>
              </w:rPr>
              <w:t xml:space="preserve">- 1 балл, </w:t>
            </w:r>
          </w:p>
          <w:p w:rsidR="00E8529C" w:rsidRPr="00BF681F" w:rsidRDefault="00E8529C" w:rsidP="00E8529C">
            <w:pPr>
              <w:pStyle w:val="20"/>
              <w:shd w:val="clear" w:color="auto" w:fill="auto"/>
              <w:spacing w:after="0" w:line="259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10631" w:type="dxa"/>
            <w:gridSpan w:val="3"/>
          </w:tcPr>
          <w:p w:rsidR="00E8529C" w:rsidRPr="00BF681F" w:rsidRDefault="00E8529C" w:rsidP="00E8529C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4/-</w:t>
            </w:r>
          </w:p>
        </w:tc>
        <w:tc>
          <w:tcPr>
            <w:tcW w:w="2558" w:type="dxa"/>
          </w:tcPr>
          <w:p w:rsidR="00E8529C" w:rsidRPr="00BF681F" w:rsidRDefault="007F5159" w:rsidP="00E8529C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BF681F" w:rsidRPr="00BF681F" w:rsidTr="00004377">
        <w:tc>
          <w:tcPr>
            <w:tcW w:w="2268" w:type="dxa"/>
            <w:vMerge w:val="restart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</w:pPr>
            <w:r w:rsidRPr="00BF681F">
              <w:rPr>
                <w:rStyle w:val="2Exact"/>
                <w:b/>
                <w:bCs/>
              </w:rPr>
              <w:t>6. По обеспечению здоровья,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</w:pPr>
            <w:r w:rsidRPr="00BF681F">
              <w:rPr>
                <w:rStyle w:val="2Exact"/>
                <w:b/>
                <w:bCs/>
              </w:rPr>
              <w:t xml:space="preserve">безопасности и качеству услуг по присмотру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20" w:lineRule="exact"/>
              <w:jc w:val="both"/>
            </w:pPr>
          </w:p>
        </w:tc>
        <w:tc>
          <w:tcPr>
            <w:tcW w:w="2693" w:type="dxa"/>
            <w:vMerge w:val="restart"/>
          </w:tcPr>
          <w:p w:rsidR="00BF681F" w:rsidRPr="00BF681F" w:rsidRDefault="00BF681F" w:rsidP="00BF681F">
            <w:pPr>
              <w:pStyle w:val="30"/>
              <w:shd w:val="clear" w:color="auto" w:fill="auto"/>
              <w:spacing w:before="0" w:line="250" w:lineRule="exact"/>
              <w:jc w:val="both"/>
            </w:pPr>
            <w:r w:rsidRPr="00BF681F">
              <w:rPr>
                <w:rStyle w:val="3Exact"/>
              </w:rPr>
              <w:t xml:space="preserve">Созданы условия </w:t>
            </w:r>
            <w:proofErr w:type="gramStart"/>
            <w:r w:rsidRPr="00BF681F">
              <w:rPr>
                <w:rStyle w:val="3Exact"/>
              </w:rPr>
              <w:t>по</w:t>
            </w:r>
            <w:proofErr w:type="gramEnd"/>
          </w:p>
          <w:p w:rsidR="00BF681F" w:rsidRPr="00BF681F" w:rsidRDefault="00BF681F" w:rsidP="00BF681F">
            <w:pPr>
              <w:pStyle w:val="30"/>
              <w:shd w:val="clear" w:color="auto" w:fill="auto"/>
              <w:spacing w:before="0" w:line="250" w:lineRule="exact"/>
              <w:jc w:val="both"/>
            </w:pPr>
            <w:r w:rsidRPr="00BF681F">
              <w:rPr>
                <w:rStyle w:val="3Exact"/>
              </w:rPr>
              <w:t>обеспечению</w:t>
            </w:r>
          </w:p>
          <w:p w:rsidR="00BF681F" w:rsidRPr="00BF681F" w:rsidRDefault="00BF681F" w:rsidP="00BF681F">
            <w:pPr>
              <w:pStyle w:val="30"/>
              <w:shd w:val="clear" w:color="auto" w:fill="auto"/>
              <w:spacing w:before="0" w:line="250" w:lineRule="exact"/>
              <w:jc w:val="both"/>
            </w:pPr>
            <w:r w:rsidRPr="00BF681F">
              <w:rPr>
                <w:rStyle w:val="3Exact"/>
              </w:rPr>
              <w:t>здоровья,</w:t>
            </w:r>
          </w:p>
          <w:p w:rsidR="00BF681F" w:rsidRPr="00BF681F" w:rsidRDefault="00BF681F" w:rsidP="00BF681F">
            <w:pPr>
              <w:pStyle w:val="30"/>
              <w:shd w:val="clear" w:color="auto" w:fill="auto"/>
              <w:tabs>
                <w:tab w:val="left" w:pos="2016"/>
              </w:tabs>
              <w:spacing w:before="0" w:line="250" w:lineRule="exact"/>
              <w:jc w:val="both"/>
            </w:pPr>
            <w:r w:rsidRPr="00BF681F">
              <w:rPr>
                <w:rStyle w:val="3Exact"/>
              </w:rPr>
              <w:t>безопасности</w:t>
            </w:r>
            <w:r w:rsidRPr="00BF681F">
              <w:rPr>
                <w:rStyle w:val="3Exact"/>
              </w:rPr>
              <w:tab/>
              <w:t>и</w:t>
            </w:r>
          </w:p>
          <w:p w:rsidR="00BF681F" w:rsidRPr="00BF681F" w:rsidRDefault="00BF681F" w:rsidP="00BF681F">
            <w:pPr>
              <w:pStyle w:val="30"/>
              <w:shd w:val="clear" w:color="auto" w:fill="auto"/>
              <w:spacing w:before="0" w:line="250" w:lineRule="exact"/>
              <w:jc w:val="both"/>
              <w:rPr>
                <w:rStyle w:val="3Exact"/>
              </w:rPr>
            </w:pPr>
            <w:r w:rsidRPr="00BF681F">
              <w:rPr>
                <w:rStyle w:val="3Exact"/>
              </w:rPr>
              <w:t>качеству услуг по присмотру и уходу за детьми</w:t>
            </w:r>
          </w:p>
          <w:p w:rsidR="00BF681F" w:rsidRPr="00BF681F" w:rsidRDefault="00BF681F" w:rsidP="00BF681F">
            <w:pPr>
              <w:pStyle w:val="30"/>
              <w:shd w:val="clear" w:color="auto" w:fill="auto"/>
              <w:spacing w:before="0" w:line="250" w:lineRule="exact"/>
              <w:jc w:val="both"/>
            </w:pP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20" w:lineRule="exact"/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20" w:lineRule="exact"/>
              <w:jc w:val="both"/>
            </w:pPr>
            <w:r w:rsidRPr="00BF681F">
              <w:rPr>
                <w:rStyle w:val="21"/>
              </w:rPr>
              <w:t>Состояние здоровья воспитанников (проводится мониторинг).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 w:val="restart"/>
          </w:tcPr>
          <w:p w:rsidR="00BF681F" w:rsidRDefault="00BF681F" w:rsidP="00BF681F">
            <w:pPr>
              <w:spacing w:line="240" w:lineRule="atLeast"/>
              <w:rPr>
                <w:rStyle w:val="211pt"/>
                <w:rFonts w:eastAsia="Arial Unicode MS"/>
                <w:b w:val="0"/>
              </w:rPr>
            </w:pPr>
            <w:r w:rsidRPr="00BF681F">
              <w:rPr>
                <w:rStyle w:val="211pt"/>
                <w:rFonts w:eastAsia="Arial Unicode MS"/>
                <w:b w:val="0"/>
              </w:rPr>
              <w:t>официальный сайт ДОО</w:t>
            </w:r>
          </w:p>
          <w:p w:rsidR="00004377" w:rsidRDefault="00D80847" w:rsidP="00004377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hyperlink r:id="rId36" w:history="1">
              <w:r w:rsidR="00004377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004377">
              <w:rPr>
                <w:b w:val="0"/>
              </w:rPr>
              <w:t xml:space="preserve"> </w:t>
            </w:r>
          </w:p>
          <w:p w:rsidR="00004377" w:rsidRPr="00004377" w:rsidRDefault="00004377" w:rsidP="00004377">
            <w:pPr>
              <w:pStyle w:val="20"/>
              <w:shd w:val="clear" w:color="auto" w:fill="auto"/>
              <w:spacing w:after="0" w:line="264" w:lineRule="exact"/>
              <w:rPr>
                <w:rStyle w:val="211pt"/>
                <w:bCs/>
              </w:rPr>
            </w:pPr>
            <w:r w:rsidRPr="00BF681F">
              <w:rPr>
                <w:rStyle w:val="211pt"/>
              </w:rPr>
              <w:t>отчет</w:t>
            </w:r>
            <w:r>
              <w:rPr>
                <w:b w:val="0"/>
              </w:rPr>
              <w:t xml:space="preserve"> </w:t>
            </w:r>
            <w:r w:rsidRPr="00BF681F">
              <w:rPr>
                <w:rStyle w:val="211pt"/>
              </w:rPr>
              <w:t xml:space="preserve">о </w:t>
            </w:r>
            <w:proofErr w:type="spellStart"/>
            <w:r w:rsidRPr="00BF681F">
              <w:rPr>
                <w:rStyle w:val="211pt"/>
              </w:rPr>
              <w:t>самообследовании</w:t>
            </w:r>
            <w:proofErr w:type="spellEnd"/>
          </w:p>
          <w:p w:rsidR="00004377" w:rsidRDefault="00D80847" w:rsidP="00004377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37" w:history="1">
              <w:r w:rsidR="00004377" w:rsidRPr="0000437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https://33rezh.tvoysadik.ru/sveden/document</w:t>
              </w:r>
            </w:hyperlink>
            <w:r w:rsidR="008317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831781"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7F5159" w:rsidRDefault="007F5159" w:rsidP="00004377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F5159" w:rsidRPr="00831781" w:rsidRDefault="00D80847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7F5159" w:rsidRPr="0083178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https://33rezh.tvoysadik.ru/sveden/document</w:t>
              </w:r>
            </w:hyperlink>
            <w:r w:rsidR="007F5159" w:rsidRPr="008317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F5159" w:rsidRPr="00831781" w:rsidRDefault="007F5159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Сайт МАДОУ «Предписание органов»</w:t>
            </w:r>
          </w:p>
          <w:p w:rsidR="007F5159" w:rsidRDefault="007F5159" w:rsidP="00004377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F5159" w:rsidRP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7F5159" w:rsidRDefault="007F5159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5159" w:rsidRDefault="00D80847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history="1">
              <w:r w:rsidR="007F5159" w:rsidRPr="007F5159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https://33rezh.tvoysadik.ru/upload/ts33rezh_new/files/ca/98/ca981a1d9224620e06c22f159a2d3d1d.pdf</w:t>
              </w:r>
            </w:hyperlink>
            <w:r w:rsidR="007F5159" w:rsidRPr="007F5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F5159" w:rsidRP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7F5159" w:rsidRDefault="007F5159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Pr="00831781" w:rsidRDefault="00D80847" w:rsidP="00831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831781" w:rsidRPr="0083178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https://33rezh.tvoysadik.ru/sveden/objects</w:t>
              </w:r>
            </w:hyperlink>
            <w:r w:rsidR="00831781" w:rsidRPr="008317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31781" w:rsidRPr="00831781" w:rsidRDefault="00831781" w:rsidP="00831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Сайт МАДОУ «Условия питания»</w:t>
            </w:r>
          </w:p>
          <w:p w:rsidR="007F5159" w:rsidRP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7F5159" w:rsidRDefault="007F5159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P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Pr="007F5159" w:rsidRDefault="00831781" w:rsidP="007F5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Pr="00831781" w:rsidRDefault="00D80847" w:rsidP="00831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41" w:history="1">
              <w:r w:rsidR="00831781" w:rsidRPr="0083178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https://33rezh.tvoysadik.ru/sveden/document</w:t>
              </w:r>
            </w:hyperlink>
          </w:p>
          <w:p w:rsidR="00831781" w:rsidRPr="00831781" w:rsidRDefault="00831781" w:rsidP="00831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Сайт МАДОУ «Предписание органов»</w:t>
            </w:r>
          </w:p>
          <w:p w:rsidR="007F5159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Pr="00831781" w:rsidRDefault="00D80847" w:rsidP="00831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history="1">
              <w:r w:rsidR="00831781" w:rsidRPr="0083178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https://33rezh.tvoysadik.ru/sveden/document</w:t>
              </w:r>
            </w:hyperlink>
          </w:p>
          <w:p w:rsidR="00831781" w:rsidRPr="00831781" w:rsidRDefault="00831781" w:rsidP="00831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Сайт МАДОУ «Предписание органов»</w:t>
            </w:r>
          </w:p>
          <w:p w:rsidR="00831781" w:rsidRDefault="00831781" w:rsidP="00831781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31781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1781" w:rsidRDefault="00D80847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history="1">
              <w:r w:rsidR="00831781" w:rsidRPr="0083178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https://cloud.mail.ru/public/AkZ6/3fBmFZjs7</w:t>
              </w:r>
            </w:hyperlink>
          </w:p>
          <w:p w:rsidR="00831781" w:rsidRPr="00831781" w:rsidRDefault="00831781" w:rsidP="00004377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  <w:rPr>
                <w:rStyle w:val="2Exact"/>
                <w:b/>
                <w:bCs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pStyle w:val="30"/>
              <w:shd w:val="clear" w:color="auto" w:fill="auto"/>
              <w:spacing w:before="0" w:line="250" w:lineRule="exact"/>
              <w:jc w:val="both"/>
              <w:rPr>
                <w:rStyle w:val="3Exact"/>
              </w:rPr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  <w:jc w:val="both"/>
            </w:pPr>
            <w:r w:rsidRPr="00BF681F">
              <w:rPr>
                <w:rStyle w:val="21"/>
              </w:rPr>
              <w:t>Созданы и обеспечиваются санитарно-гигиенические условия для воспитанников (отсутствие невыполненных предписаний органов надзора).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4" w:lineRule="exact"/>
              <w:jc w:val="both"/>
            </w:pPr>
            <w:r w:rsidRPr="00BF681F">
              <w:rPr>
                <w:rStyle w:val="21"/>
              </w:rPr>
              <w:t>Проводятся мероприятия по сохранению и укреплению здоровья воспитанников.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  <w:jc w:val="both"/>
            </w:pPr>
            <w:r w:rsidRPr="00BF681F">
              <w:rPr>
                <w:rStyle w:val="21"/>
              </w:rPr>
              <w:t>Организован процесс питания в соответствии с установленными требованиями.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20" w:lineRule="exact"/>
              <w:jc w:val="both"/>
            </w:pPr>
            <w:r w:rsidRPr="00BF681F">
              <w:rPr>
                <w:rStyle w:val="21"/>
              </w:rPr>
              <w:t>Организовано медицинское обслуживание детей.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lastRenderedPageBreak/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  <w:jc w:val="both"/>
            </w:pPr>
            <w:r w:rsidRPr="00BF681F">
              <w:rPr>
                <w:rStyle w:val="21"/>
              </w:rPr>
              <w:t xml:space="preserve">Обеспечивается безопасность внутреннего помещения ДОО (группового и </w:t>
            </w:r>
            <w:proofErr w:type="spellStart"/>
            <w:r w:rsidRPr="00BF681F">
              <w:rPr>
                <w:rStyle w:val="21"/>
              </w:rPr>
              <w:t>внегруппового</w:t>
            </w:r>
            <w:proofErr w:type="spellEnd"/>
            <w:r w:rsidRPr="00BF681F">
              <w:rPr>
                <w:rStyle w:val="21"/>
              </w:rPr>
              <w:t>): отсутствие не выполненных предписаний органов надзора.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  <w:jc w:val="both"/>
            </w:pPr>
            <w:r w:rsidRPr="00BF681F">
              <w:rPr>
                <w:rStyle w:val="21"/>
              </w:rPr>
              <w:t>Обеспечивается безопасность территории ДОО для прогулок на свежем воздухе (отсутствие невыполненных предписаний органов надзора).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226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0" w:lineRule="exact"/>
              <w:jc w:val="both"/>
            </w:pPr>
            <w:r w:rsidRPr="00BF681F">
              <w:rPr>
                <w:rStyle w:val="21"/>
              </w:rPr>
              <w:t xml:space="preserve">Проводится </w:t>
            </w:r>
            <w:proofErr w:type="gramStart"/>
            <w:r w:rsidRPr="00BF681F">
              <w:rPr>
                <w:rStyle w:val="21"/>
              </w:rPr>
              <w:t>контроль за</w:t>
            </w:r>
            <w:proofErr w:type="gramEnd"/>
            <w:r w:rsidRPr="00BF681F">
              <w:rPr>
                <w:rStyle w:val="21"/>
              </w:rPr>
              <w:t xml:space="preserve"> чрезвычайными ситуациями и несчастными случаями (отсутствие невыполненных предписаний органов надзора)</w:t>
            </w:r>
          </w:p>
        </w:tc>
        <w:tc>
          <w:tcPr>
            <w:tcW w:w="1837" w:type="dxa"/>
            <w:vAlign w:val="bottom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да-0,5 балла,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  <w:vMerge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29C" w:rsidRPr="00BF681F" w:rsidTr="00004377">
        <w:tc>
          <w:tcPr>
            <w:tcW w:w="10631" w:type="dxa"/>
            <w:gridSpan w:val="3"/>
          </w:tcPr>
          <w:p w:rsidR="00E8529C" w:rsidRPr="00BF681F" w:rsidRDefault="00E8529C" w:rsidP="00E8529C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t>Максимальное количество баллов</w:t>
            </w:r>
          </w:p>
        </w:tc>
        <w:tc>
          <w:tcPr>
            <w:tcW w:w="1837" w:type="dxa"/>
          </w:tcPr>
          <w:p w:rsidR="00E8529C" w:rsidRPr="00BF681F" w:rsidRDefault="00E8529C" w:rsidP="00E8529C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4/-</w:t>
            </w:r>
          </w:p>
        </w:tc>
        <w:tc>
          <w:tcPr>
            <w:tcW w:w="2558" w:type="dxa"/>
          </w:tcPr>
          <w:p w:rsidR="00E8529C" w:rsidRPr="00BF681F" w:rsidRDefault="00831781" w:rsidP="00E8529C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F681F" w:rsidRPr="00BF681F" w:rsidTr="00BF681F">
        <w:tc>
          <w:tcPr>
            <w:tcW w:w="4961" w:type="dxa"/>
            <w:gridSpan w:val="2"/>
            <w:vMerge w:val="restart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60" w:line="220" w:lineRule="exact"/>
            </w:pPr>
            <w:r w:rsidRPr="00BF681F">
              <w:t>7. По повышению качества управления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54" w:lineRule="exact"/>
              <w:jc w:val="both"/>
              <w:rPr>
                <w:rStyle w:val="214pt0pt"/>
                <w:b/>
                <w:bCs/>
              </w:rPr>
            </w:pPr>
            <w:r w:rsidRPr="00BF681F">
              <w:rPr>
                <w:rStyle w:val="214pt0pt"/>
                <w:b/>
                <w:bCs/>
              </w:rPr>
              <w:t>ДОО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40" w:lineRule="atLeast"/>
            </w:pP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54" w:lineRule="exact"/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4" w:lineRule="exact"/>
              <w:jc w:val="both"/>
            </w:pPr>
            <w:r w:rsidRPr="00BF681F">
              <w:rPr>
                <w:rStyle w:val="21"/>
              </w:rPr>
              <w:t>Положение о внутренней системе оценки качества образования соответствует актуальной нормативно-правовым документам Российской Федерации.</w:t>
            </w:r>
          </w:p>
        </w:tc>
        <w:tc>
          <w:tcPr>
            <w:tcW w:w="1837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да- 1 балл,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BF681F" w:rsidRDefault="00D80847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="00831781" w:rsidRPr="00AE51CB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https://33rezh.tvoysadik.ru/?section_id=274</w:t>
              </w:r>
            </w:hyperlink>
            <w:r w:rsidR="008317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31781" w:rsidRPr="00BF681F" w:rsidRDefault="00831781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F681F" w:rsidRPr="00BF681F" w:rsidTr="00BF681F">
        <w:tc>
          <w:tcPr>
            <w:tcW w:w="4961" w:type="dxa"/>
            <w:gridSpan w:val="2"/>
            <w:vMerge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4" w:lineRule="exact"/>
              <w:jc w:val="both"/>
            </w:pPr>
          </w:p>
        </w:tc>
        <w:tc>
          <w:tcPr>
            <w:tcW w:w="5670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54" w:lineRule="exact"/>
              <w:jc w:val="both"/>
            </w:pPr>
            <w:r w:rsidRPr="00BF681F">
              <w:rPr>
                <w:rStyle w:val="21"/>
              </w:rPr>
              <w:t xml:space="preserve">Программа развития ДОО разрабатывается на </w:t>
            </w:r>
            <w:r w:rsidRPr="00BF681F">
              <w:rPr>
                <w:rStyle w:val="21"/>
              </w:rPr>
              <w:lastRenderedPageBreak/>
              <w:t xml:space="preserve">основе </w:t>
            </w:r>
            <w:proofErr w:type="gramStart"/>
            <w:r w:rsidRPr="00BF681F">
              <w:rPr>
                <w:rStyle w:val="21"/>
              </w:rPr>
              <w:t>результатов внутренней системы оценки качества образования</w:t>
            </w:r>
            <w:proofErr w:type="gramEnd"/>
            <w:r w:rsidRPr="00BF681F">
              <w:rPr>
                <w:rStyle w:val="21"/>
              </w:rPr>
              <w:t xml:space="preserve"> в ДОО.</w:t>
            </w:r>
          </w:p>
        </w:tc>
        <w:tc>
          <w:tcPr>
            <w:tcW w:w="1837" w:type="dxa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  <w:rPr>
                <w:rStyle w:val="211pt"/>
              </w:rPr>
            </w:pPr>
            <w:r w:rsidRPr="00BF681F">
              <w:rPr>
                <w:rStyle w:val="211pt"/>
              </w:rPr>
              <w:lastRenderedPageBreak/>
              <w:t xml:space="preserve">да- 1 </w:t>
            </w:r>
            <w:r w:rsidRPr="00BF681F">
              <w:rPr>
                <w:rStyle w:val="211pt"/>
              </w:rPr>
              <w:lastRenderedPageBreak/>
              <w:t xml:space="preserve">балл, </w:t>
            </w:r>
          </w:p>
          <w:p w:rsidR="00BF681F" w:rsidRPr="00BF681F" w:rsidRDefault="00BF681F" w:rsidP="00BF681F">
            <w:pPr>
              <w:pStyle w:val="20"/>
              <w:shd w:val="clear" w:color="auto" w:fill="auto"/>
              <w:spacing w:after="0" w:line="264" w:lineRule="exact"/>
            </w:pPr>
            <w:r w:rsidRPr="00BF681F">
              <w:rPr>
                <w:rStyle w:val="211pt"/>
              </w:rPr>
              <w:t>нет- 0 баллов</w:t>
            </w:r>
          </w:p>
        </w:tc>
        <w:tc>
          <w:tcPr>
            <w:tcW w:w="2558" w:type="dxa"/>
          </w:tcPr>
          <w:p w:rsidR="00831781" w:rsidRDefault="00831781" w:rsidP="00BF681F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r>
              <w:rPr>
                <w:rStyle w:val="211pt"/>
              </w:rPr>
              <w:lastRenderedPageBreak/>
              <w:t>программа развития ДОО</w:t>
            </w:r>
            <w:r w:rsidR="0049343E">
              <w:rPr>
                <w:rStyle w:val="211pt"/>
              </w:rPr>
              <w:t xml:space="preserve"> </w:t>
            </w:r>
            <w:hyperlink r:id="rId45" w:history="1">
              <w:r w:rsidR="0049343E" w:rsidRPr="00531700">
                <w:rPr>
                  <w:rStyle w:val="a3"/>
                  <w:sz w:val="24"/>
                  <w:szCs w:val="24"/>
                </w:rPr>
                <w:t>https://cloud.mail.ru/public/7nkG/8PRmGTGZd</w:t>
              </w:r>
            </w:hyperlink>
            <w:r w:rsidR="0049343E">
              <w:t xml:space="preserve"> </w:t>
            </w:r>
          </w:p>
          <w:p w:rsidR="00831781" w:rsidRDefault="00831781" w:rsidP="00BF681F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</w:p>
          <w:p w:rsidR="0049343E" w:rsidRDefault="00BF681F" w:rsidP="00BF681F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r w:rsidRPr="00BF681F">
              <w:rPr>
                <w:rStyle w:val="211pt"/>
              </w:rPr>
              <w:t xml:space="preserve"> отчет</w:t>
            </w:r>
            <w:r w:rsidR="0049343E">
              <w:rPr>
                <w:b w:val="0"/>
              </w:rPr>
              <w:t xml:space="preserve"> </w:t>
            </w:r>
            <w:r w:rsidR="0049343E">
              <w:rPr>
                <w:rStyle w:val="211pt"/>
              </w:rPr>
              <w:t xml:space="preserve">о </w:t>
            </w:r>
            <w:proofErr w:type="spellStart"/>
            <w:r w:rsidR="0049343E">
              <w:rPr>
                <w:rStyle w:val="211pt"/>
              </w:rPr>
              <w:t>самообследовании</w:t>
            </w:r>
            <w:proofErr w:type="spellEnd"/>
            <w:r w:rsidR="0049343E">
              <w:rPr>
                <w:rStyle w:val="211pt"/>
              </w:rPr>
              <w:t xml:space="preserve">  </w:t>
            </w:r>
            <w:hyperlink r:id="rId46" w:history="1">
              <w:r w:rsidR="0049343E" w:rsidRPr="00004377">
                <w:rPr>
                  <w:rStyle w:val="a3"/>
                </w:rPr>
                <w:t>https://33rezh.tvoysadik.ru/sveden/document</w:t>
              </w:r>
            </w:hyperlink>
          </w:p>
          <w:p w:rsidR="00BF681F" w:rsidRDefault="00BF681F" w:rsidP="00BF681F">
            <w:pPr>
              <w:pStyle w:val="20"/>
              <w:shd w:val="clear" w:color="auto" w:fill="auto"/>
              <w:spacing w:after="0" w:line="269" w:lineRule="exact"/>
              <w:rPr>
                <w:rStyle w:val="211pt"/>
              </w:rPr>
            </w:pPr>
            <w:r w:rsidRPr="00BF681F">
              <w:rPr>
                <w:rStyle w:val="211pt"/>
              </w:rPr>
              <w:t>положение о внутренней системе оц</w:t>
            </w:r>
            <w:r w:rsidR="0049343E">
              <w:rPr>
                <w:rStyle w:val="211pt"/>
              </w:rPr>
              <w:t>енки качества образования в ДОО</w:t>
            </w:r>
          </w:p>
          <w:p w:rsidR="0049343E" w:rsidRPr="0049343E" w:rsidRDefault="00D80847" w:rsidP="0049343E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7" w:history="1">
              <w:r w:rsidR="0049343E" w:rsidRPr="00AE51CB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https://33rezh.tvoysadik.ru/?section_id=274</w:t>
              </w:r>
            </w:hyperlink>
            <w:r w:rsidR="004934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9343E" w:rsidRDefault="00BF681F" w:rsidP="0049343E">
            <w:pPr>
              <w:pStyle w:val="20"/>
              <w:shd w:val="clear" w:color="auto" w:fill="auto"/>
              <w:spacing w:after="0" w:line="264" w:lineRule="exact"/>
              <w:rPr>
                <w:b w:val="0"/>
              </w:rPr>
            </w:pPr>
            <w:r w:rsidRPr="00BF681F">
              <w:rPr>
                <w:rStyle w:val="211pt"/>
                <w:rFonts w:eastAsia="Arial Unicode MS"/>
                <w:b/>
              </w:rPr>
              <w:t>официальный сайт ДОО</w:t>
            </w:r>
            <w:r w:rsidR="0049343E">
              <w:rPr>
                <w:rStyle w:val="211pt"/>
                <w:rFonts w:eastAsia="Arial Unicode MS"/>
                <w:b/>
              </w:rPr>
              <w:t xml:space="preserve">  </w:t>
            </w:r>
            <w:hyperlink r:id="rId48" w:history="1">
              <w:r w:rsidR="0049343E" w:rsidRPr="00D90D8E">
                <w:rPr>
                  <w:rStyle w:val="a3"/>
                  <w:b w:val="0"/>
                </w:rPr>
                <w:t>https://33rezh.tvoysadik.ru/</w:t>
              </w:r>
            </w:hyperlink>
            <w:r w:rsidR="0049343E">
              <w:rPr>
                <w:b w:val="0"/>
              </w:rPr>
              <w:t xml:space="preserve"> </w:t>
            </w:r>
          </w:p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BF681F" w:rsidTr="00004377">
        <w:tc>
          <w:tcPr>
            <w:tcW w:w="10631" w:type="dxa"/>
            <w:gridSpan w:val="3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  <w:b/>
              </w:rPr>
            </w:pPr>
            <w:r w:rsidRPr="00BF681F">
              <w:lastRenderedPageBreak/>
              <w:t>Максимальное количество баллов</w:t>
            </w:r>
          </w:p>
        </w:tc>
        <w:tc>
          <w:tcPr>
            <w:tcW w:w="1837" w:type="dxa"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81F">
              <w:rPr>
                <w:rFonts w:ascii="Times New Roman" w:hAnsi="Times New Roman" w:cs="Times New Roman"/>
                <w:b/>
                <w:sz w:val="22"/>
                <w:szCs w:val="22"/>
              </w:rPr>
              <w:t>2/-</w:t>
            </w:r>
          </w:p>
        </w:tc>
        <w:tc>
          <w:tcPr>
            <w:tcW w:w="2558" w:type="dxa"/>
          </w:tcPr>
          <w:p w:rsidR="00BF681F" w:rsidRPr="00BF681F" w:rsidRDefault="0049343E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F681F" w:rsidRPr="00BF681F" w:rsidTr="00004377">
        <w:tc>
          <w:tcPr>
            <w:tcW w:w="10631" w:type="dxa"/>
            <w:gridSpan w:val="3"/>
          </w:tcPr>
          <w:p w:rsidR="00BF681F" w:rsidRPr="00BF681F" w:rsidRDefault="00BF681F" w:rsidP="00BF681F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t>Итого максимально по направлению (30 максимально возможных баллов)</w:t>
            </w:r>
          </w:p>
        </w:tc>
        <w:tc>
          <w:tcPr>
            <w:tcW w:w="1837" w:type="dxa"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8" w:type="dxa"/>
          </w:tcPr>
          <w:p w:rsidR="00BF681F" w:rsidRPr="00191896" w:rsidRDefault="00191896" w:rsidP="00BF681F">
            <w:pPr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1896">
              <w:rPr>
                <w:rFonts w:ascii="Times New Roman" w:hAnsi="Times New Roman" w:cs="Times New Roman"/>
                <w:b/>
                <w:sz w:val="22"/>
                <w:szCs w:val="22"/>
              </w:rPr>
              <w:t>26,6</w:t>
            </w:r>
          </w:p>
        </w:tc>
      </w:tr>
      <w:tr w:rsidR="00BF681F" w:rsidRPr="00875282" w:rsidTr="00004377">
        <w:tc>
          <w:tcPr>
            <w:tcW w:w="4961" w:type="dxa"/>
            <w:gridSpan w:val="2"/>
          </w:tcPr>
          <w:p w:rsidR="00BF681F" w:rsidRPr="00BF681F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F681F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BF681F">
              <w:rPr>
                <w:rFonts w:ascii="Times New Roman" w:hAnsi="Times New Roman" w:cs="Times New Roman"/>
                <w:sz w:val="22"/>
                <w:szCs w:val="22"/>
              </w:rPr>
              <w:t xml:space="preserve"> за внесение информации от образовательной организации </w:t>
            </w:r>
          </w:p>
        </w:tc>
        <w:tc>
          <w:tcPr>
            <w:tcW w:w="5670" w:type="dxa"/>
          </w:tcPr>
          <w:p w:rsidR="00BF681F" w:rsidRPr="00875282" w:rsidRDefault="00BF681F" w:rsidP="00BF681F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 w:rsidRPr="00BF681F">
              <w:rPr>
                <w:rStyle w:val="21"/>
              </w:rPr>
              <w:t>Ф.И.О. ,подпись</w:t>
            </w:r>
          </w:p>
        </w:tc>
        <w:tc>
          <w:tcPr>
            <w:tcW w:w="1837" w:type="dxa"/>
          </w:tcPr>
          <w:p w:rsidR="00BF681F" w:rsidRPr="00875282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8" w:type="dxa"/>
          </w:tcPr>
          <w:p w:rsidR="00BF681F" w:rsidRPr="00875282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81F" w:rsidRPr="00875282" w:rsidTr="00004377">
        <w:tc>
          <w:tcPr>
            <w:tcW w:w="2268" w:type="dxa"/>
          </w:tcPr>
          <w:p w:rsidR="00BF681F" w:rsidRPr="00E116F8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BF681F" w:rsidRPr="00E116F8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BF681F" w:rsidRPr="00875282" w:rsidRDefault="00E116F8" w:rsidP="00BF681F">
            <w:pPr>
              <w:pStyle w:val="20"/>
              <w:shd w:val="clear" w:color="auto" w:fill="auto"/>
              <w:spacing w:after="0" w:line="240" w:lineRule="atLeast"/>
              <w:jc w:val="both"/>
              <w:rPr>
                <w:rStyle w:val="21"/>
              </w:rPr>
            </w:pPr>
            <w:r>
              <w:rPr>
                <w:rStyle w:val="21"/>
              </w:rPr>
              <w:t>Тельнова Е.А</w:t>
            </w:r>
          </w:p>
        </w:tc>
        <w:tc>
          <w:tcPr>
            <w:tcW w:w="1837" w:type="dxa"/>
          </w:tcPr>
          <w:p w:rsidR="00BF681F" w:rsidRPr="00875282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8" w:type="dxa"/>
          </w:tcPr>
          <w:p w:rsidR="00BF681F" w:rsidRPr="00875282" w:rsidRDefault="00BF681F" w:rsidP="00BF681F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4927" w:rsidRDefault="00E64927" w:rsidP="003B3F64">
      <w:pPr>
        <w:rPr>
          <w:sz w:val="2"/>
          <w:szCs w:val="2"/>
        </w:rPr>
      </w:pPr>
    </w:p>
    <w:sectPr w:rsidR="00E64927" w:rsidSect="003152CB">
      <w:pgSz w:w="16840" w:h="11900" w:orient="landscape"/>
      <w:pgMar w:top="426" w:right="207" w:bottom="1805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98" w:rsidRDefault="002B3C98" w:rsidP="00E64927">
      <w:r>
        <w:separator/>
      </w:r>
    </w:p>
  </w:endnote>
  <w:endnote w:type="continuationSeparator" w:id="0">
    <w:p w:rsidR="002B3C98" w:rsidRDefault="002B3C98" w:rsidP="00E6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98" w:rsidRDefault="002B3C98"/>
  </w:footnote>
  <w:footnote w:type="continuationSeparator" w:id="0">
    <w:p w:rsidR="002B3C98" w:rsidRDefault="002B3C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4927"/>
    <w:rsid w:val="00004377"/>
    <w:rsid w:val="00032796"/>
    <w:rsid w:val="00047CF1"/>
    <w:rsid w:val="00060A40"/>
    <w:rsid w:val="000A2A11"/>
    <w:rsid w:val="000D5B02"/>
    <w:rsid w:val="00190F9F"/>
    <w:rsid w:val="00191896"/>
    <w:rsid w:val="00196753"/>
    <w:rsid w:val="001C4ED0"/>
    <w:rsid w:val="001E7976"/>
    <w:rsid w:val="00232053"/>
    <w:rsid w:val="002B3C98"/>
    <w:rsid w:val="002C4C33"/>
    <w:rsid w:val="002F5FBF"/>
    <w:rsid w:val="00301B43"/>
    <w:rsid w:val="003152CB"/>
    <w:rsid w:val="0035394F"/>
    <w:rsid w:val="00386B43"/>
    <w:rsid w:val="003B3F64"/>
    <w:rsid w:val="003B5EA4"/>
    <w:rsid w:val="003D323E"/>
    <w:rsid w:val="0049343E"/>
    <w:rsid w:val="004A4A5A"/>
    <w:rsid w:val="004C6CFD"/>
    <w:rsid w:val="0051202D"/>
    <w:rsid w:val="00546D35"/>
    <w:rsid w:val="00564EF6"/>
    <w:rsid w:val="005B5C07"/>
    <w:rsid w:val="005D03D2"/>
    <w:rsid w:val="00641196"/>
    <w:rsid w:val="006525B4"/>
    <w:rsid w:val="0065783D"/>
    <w:rsid w:val="007658D3"/>
    <w:rsid w:val="007C65F3"/>
    <w:rsid w:val="007F5159"/>
    <w:rsid w:val="00831781"/>
    <w:rsid w:val="00863FE8"/>
    <w:rsid w:val="00875282"/>
    <w:rsid w:val="00982596"/>
    <w:rsid w:val="009C266D"/>
    <w:rsid w:val="009F4881"/>
    <w:rsid w:val="00A4330D"/>
    <w:rsid w:val="00AC531A"/>
    <w:rsid w:val="00AE627D"/>
    <w:rsid w:val="00BF681F"/>
    <w:rsid w:val="00BF7DFA"/>
    <w:rsid w:val="00C44B1C"/>
    <w:rsid w:val="00D17A5A"/>
    <w:rsid w:val="00D80847"/>
    <w:rsid w:val="00D90D8E"/>
    <w:rsid w:val="00DC2880"/>
    <w:rsid w:val="00DE664F"/>
    <w:rsid w:val="00E116F8"/>
    <w:rsid w:val="00E64927"/>
    <w:rsid w:val="00E8529C"/>
    <w:rsid w:val="00F1784B"/>
    <w:rsid w:val="00F66372"/>
    <w:rsid w:val="00F71151"/>
    <w:rsid w:val="00FA2FA3"/>
    <w:rsid w:val="00FE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9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492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64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E64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64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E64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4pt0pt">
    <w:name w:val="Основной текст (2) + 14 pt;Интервал 0 pt"/>
    <w:basedOn w:val="2"/>
    <w:rsid w:val="00E64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1pt">
    <w:name w:val="Основной текст (2) + 10;5 pt;Не полужирный;Курсив;Интервал 1 pt"/>
    <w:basedOn w:val="2"/>
    <w:rsid w:val="00E649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">
    <w:name w:val="Основной текст (2) + Не полужирный;Малые прописные"/>
    <w:basedOn w:val="2"/>
    <w:rsid w:val="00E649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5pt">
    <w:name w:val="Основной текст (2) + 7;5 pt;Не полужирный;Малые прописные"/>
    <w:basedOn w:val="2"/>
    <w:rsid w:val="00E649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75pt0">
    <w:name w:val="Основной текст (2) + 7;5 pt;Не полужирный"/>
    <w:basedOn w:val="2"/>
    <w:rsid w:val="00E64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E64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E64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E6492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E64927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64927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2C4C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2"/>
    <w:rsid w:val="005D0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1E7976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E797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2TrebuchetMS12pt0pt">
    <w:name w:val="Основной текст (2) + Trebuchet MS;12 pt;Интервал 0 pt"/>
    <w:basedOn w:val="2"/>
    <w:rsid w:val="001E797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styleId="a7">
    <w:name w:val="FollowedHyperlink"/>
    <w:basedOn w:val="a0"/>
    <w:uiPriority w:val="99"/>
    <w:semiHidden/>
    <w:unhideWhenUsed/>
    <w:rsid w:val="006411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3rezh.tvoysadik.ru/sveden/education" TargetMode="External"/><Relationship Id="rId18" Type="http://schemas.openxmlformats.org/officeDocument/2006/relationships/hyperlink" Target="https://cloud.mail.ru/public/1aEt/A2u6ap1sq" TargetMode="External"/><Relationship Id="rId26" Type="http://schemas.openxmlformats.org/officeDocument/2006/relationships/hyperlink" Target="https://33rezh.tvoysadik.ru/sveden/education" TargetMode="External"/><Relationship Id="rId39" Type="http://schemas.openxmlformats.org/officeDocument/2006/relationships/hyperlink" Target="https://33rezh.tvoysadik.ru/upload/ts33rezh_new/files/ca/98/ca981a1d9224620e06c22f159a2d3d1d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33rezh.tvoysadik.ru/sveden/education" TargetMode="External"/><Relationship Id="rId34" Type="http://schemas.openxmlformats.org/officeDocument/2006/relationships/hyperlink" Target="https://33rezh.tvoysadik.ru/sveden/document" TargetMode="External"/><Relationship Id="rId42" Type="http://schemas.openxmlformats.org/officeDocument/2006/relationships/hyperlink" Target="https://33rezh.tvoysadik.ru/sveden/document" TargetMode="External"/><Relationship Id="rId47" Type="http://schemas.openxmlformats.org/officeDocument/2006/relationships/hyperlink" Target="https://33rezh.tvoysadik.ru/?section_id=27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33rezh.tvoysadik.ru/?section_id=274" TargetMode="External"/><Relationship Id="rId12" Type="http://schemas.openxmlformats.org/officeDocument/2006/relationships/hyperlink" Target="https://33rezh.tvoysadik.ru/sveden/ovz" TargetMode="External"/><Relationship Id="rId17" Type="http://schemas.openxmlformats.org/officeDocument/2006/relationships/hyperlink" Target="https://33rezh.tvoysadik.ru/sveden/ovz" TargetMode="External"/><Relationship Id="rId25" Type="http://schemas.openxmlformats.org/officeDocument/2006/relationships/hyperlink" Target="https://33rezh.tvoysadik.ru/sveden/education" TargetMode="External"/><Relationship Id="rId33" Type="http://schemas.openxmlformats.org/officeDocument/2006/relationships/hyperlink" Target="https://33rezh.tvoysadik.ru/org-info/education-program?id=68" TargetMode="External"/><Relationship Id="rId38" Type="http://schemas.openxmlformats.org/officeDocument/2006/relationships/hyperlink" Target="https://33rezh.tvoysadik.ru/sveden/document" TargetMode="External"/><Relationship Id="rId46" Type="http://schemas.openxmlformats.org/officeDocument/2006/relationships/hyperlink" Target="https://33rezh.tvoysadik.ru/sveden/docu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33rezh.tvoysadik.ru/%20" TargetMode="External"/><Relationship Id="rId20" Type="http://schemas.openxmlformats.org/officeDocument/2006/relationships/hyperlink" Target="https://cloud.mail.ru/public/7nkG/8PRmGTGZd" TargetMode="External"/><Relationship Id="rId29" Type="http://schemas.openxmlformats.org/officeDocument/2006/relationships/hyperlink" Target="https://33rezh.tvoysadik.ru/org-info/education-program?id=68" TargetMode="External"/><Relationship Id="rId41" Type="http://schemas.openxmlformats.org/officeDocument/2006/relationships/hyperlink" Target="https://33rezh.tvoysadik.ru/sveden/document" TargetMode="External"/><Relationship Id="rId1" Type="http://schemas.openxmlformats.org/officeDocument/2006/relationships/styles" Target="styles.xml"/><Relationship Id="rId6" Type="http://schemas.openxmlformats.org/officeDocument/2006/relationships/hyperlink" Target="https://33rezh.tvoysadik.ru/sveden/education" TargetMode="External"/><Relationship Id="rId11" Type="http://schemas.openxmlformats.org/officeDocument/2006/relationships/hyperlink" Target="https://33rezh.tvoysadik.ru/sveden/education" TargetMode="External"/><Relationship Id="rId24" Type="http://schemas.openxmlformats.org/officeDocument/2006/relationships/hyperlink" Target="https://33rezh.tvoysadik.ru/sveden/objects" TargetMode="External"/><Relationship Id="rId32" Type="http://schemas.openxmlformats.org/officeDocument/2006/relationships/hyperlink" Target="https://33rezh.tvoysadik.ru/sveden/education" TargetMode="External"/><Relationship Id="rId37" Type="http://schemas.openxmlformats.org/officeDocument/2006/relationships/hyperlink" Target="https://33rezh.tvoysadik.ru/sveden/document" TargetMode="External"/><Relationship Id="rId40" Type="http://schemas.openxmlformats.org/officeDocument/2006/relationships/hyperlink" Target="https://33rezh.tvoysadik.ru/sveden/objects" TargetMode="External"/><Relationship Id="rId45" Type="http://schemas.openxmlformats.org/officeDocument/2006/relationships/hyperlink" Target="https://cloud.mail.ru/public/7nkG/8PRmGTGZ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33rezh.tvoysadik.ru/?section_id=274" TargetMode="External"/><Relationship Id="rId23" Type="http://schemas.openxmlformats.org/officeDocument/2006/relationships/hyperlink" Target="https://33rezh.tvoysadik.ru/%20" TargetMode="External"/><Relationship Id="rId28" Type="http://schemas.openxmlformats.org/officeDocument/2006/relationships/hyperlink" Target="https://33rezh.tvoysadik.ru/sveden/education" TargetMode="External"/><Relationship Id="rId36" Type="http://schemas.openxmlformats.org/officeDocument/2006/relationships/hyperlink" Target="https://33rezh.tvoysadik.ru/%2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33rezh.tvoysadik.ru/sveden/education" TargetMode="External"/><Relationship Id="rId19" Type="http://schemas.openxmlformats.org/officeDocument/2006/relationships/hyperlink" Target="https://33rezh.tvoysadik.ru/sveden/education" TargetMode="External"/><Relationship Id="rId31" Type="http://schemas.openxmlformats.org/officeDocument/2006/relationships/hyperlink" Target="https://33rezh.tvoysadik.ru/%20" TargetMode="External"/><Relationship Id="rId44" Type="http://schemas.openxmlformats.org/officeDocument/2006/relationships/hyperlink" Target="https://33rezh.tvoysadik.ru/?section_id=2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33rezh.tvoysadik.ru/%20" TargetMode="External"/><Relationship Id="rId14" Type="http://schemas.openxmlformats.org/officeDocument/2006/relationships/hyperlink" Target="https://33rezh.tvoysadik.ru/sveden/document" TargetMode="External"/><Relationship Id="rId22" Type="http://schemas.openxmlformats.org/officeDocument/2006/relationships/hyperlink" Target="https://33rezh.tvoysadik.ru/sveden/document" TargetMode="External"/><Relationship Id="rId27" Type="http://schemas.openxmlformats.org/officeDocument/2006/relationships/hyperlink" Target="https://cloud.mail.ru/public/MH3X/SuXsMrN99" TargetMode="External"/><Relationship Id="rId30" Type="http://schemas.openxmlformats.org/officeDocument/2006/relationships/hyperlink" Target="https://33rezh.tvoysadik.ru/sveden/document" TargetMode="External"/><Relationship Id="rId35" Type="http://schemas.openxmlformats.org/officeDocument/2006/relationships/hyperlink" Target="https://33rezh.tvoysadik.ru/%20" TargetMode="External"/><Relationship Id="rId43" Type="http://schemas.openxmlformats.org/officeDocument/2006/relationships/hyperlink" Target="https://cloud.mail.ru/public/AkZ6/3fBmFZjs7" TargetMode="External"/><Relationship Id="rId48" Type="http://schemas.openxmlformats.org/officeDocument/2006/relationships/hyperlink" Target="https://33rezh.tvoysadik.ru/%20" TargetMode="External"/><Relationship Id="rId8" Type="http://schemas.openxmlformats.org/officeDocument/2006/relationships/hyperlink" Target="https://33rezh.tvoysadik.ru/sveden/education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1</cp:lastModifiedBy>
  <cp:revision>16</cp:revision>
  <cp:lastPrinted>2022-04-11T03:22:00Z</cp:lastPrinted>
  <dcterms:created xsi:type="dcterms:W3CDTF">2022-04-08T07:17:00Z</dcterms:created>
  <dcterms:modified xsi:type="dcterms:W3CDTF">2022-06-01T07:21:00Z</dcterms:modified>
</cp:coreProperties>
</file>