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86F" w:rsidRDefault="0015486F" w:rsidP="0015486F">
      <w:pPr>
        <w:pStyle w:val="a3"/>
      </w:pPr>
      <w:r>
        <w:rPr>
          <w:rStyle w:val="a4"/>
          <w:sz w:val="36"/>
          <w:szCs w:val="36"/>
        </w:rPr>
        <w:t>С</w:t>
      </w:r>
      <w:r w:rsidRPr="0015486F">
        <w:rPr>
          <w:rStyle w:val="a4"/>
          <w:sz w:val="36"/>
          <w:szCs w:val="36"/>
        </w:rPr>
        <w:t>анаторий "Нижние Серги"</w:t>
      </w:r>
      <w:r>
        <w:rPr>
          <w:rStyle w:val="a4"/>
        </w:rPr>
        <w:t xml:space="preserve"> </w:t>
      </w:r>
    </w:p>
    <w:p w:rsidR="0015486F" w:rsidRDefault="0015486F" w:rsidP="0015486F">
      <w:pPr>
        <w:pStyle w:val="a3"/>
      </w:pPr>
      <w:r>
        <w:rPr>
          <w:rStyle w:val="a4"/>
          <w:u w:val="single"/>
        </w:rPr>
        <w:t>Описание</w:t>
      </w:r>
    </w:p>
    <w:p w:rsidR="0015486F" w:rsidRDefault="0015486F" w:rsidP="0015486F">
      <w:pPr>
        <w:pStyle w:val="a3"/>
      </w:pPr>
      <w:r>
        <w:t xml:space="preserve">На восточных склонах Среднего Урала, в 100 км к юго-западу от Екатеринбурга, среди густого елового и пихтового леса расположен бальнеологический курорт и одноименный санаторий «Нижние Серги». Вблизи протекает горная река </w:t>
      </w:r>
      <w:proofErr w:type="spellStart"/>
      <w:r>
        <w:t>Серга</w:t>
      </w:r>
      <w:proofErr w:type="spellEnd"/>
      <w:r>
        <w:t xml:space="preserve"> с притоком </w:t>
      </w:r>
      <w:proofErr w:type="spellStart"/>
      <w:r>
        <w:t>Бардым</w:t>
      </w:r>
      <w:proofErr w:type="spellEnd"/>
      <w:r>
        <w:t>, находятся природный парк «Оленьи ручьи», Соколов омут, пещера «Дружба». Окрестности санатория по праву называют «Уральской Швейцарией», а самому санаторию «Нижние Серги» присвоен статус санатория областного значения. Особенно красив курорт зимой. В это время сюда приезжает много любителей горнолыжного спорта. Горнолыжная трасса расположена всего в 2-х км от курорта.</w:t>
      </w:r>
      <w:r w:rsidR="00BD3052">
        <w:t>-93 км</w:t>
      </w:r>
      <w:r>
        <w:br/>
      </w:r>
      <w:r>
        <w:br/>
      </w:r>
      <w:r>
        <w:rPr>
          <w:rStyle w:val="a4"/>
          <w:u w:val="single"/>
        </w:rPr>
        <w:t>Природные факторы</w:t>
      </w:r>
    </w:p>
    <w:p w:rsidR="0015486F" w:rsidRDefault="0015486F" w:rsidP="0015486F">
      <w:pPr>
        <w:pStyle w:val="a3"/>
      </w:pPr>
      <w:r>
        <w:t>Главный лечебный фактор санатория – знаменитая «</w:t>
      </w:r>
      <w:proofErr w:type="spellStart"/>
      <w:r>
        <w:t>Нижнесергинская</w:t>
      </w:r>
      <w:proofErr w:type="spellEnd"/>
      <w:r>
        <w:t xml:space="preserve">» хлоридно-натриевая минеральная вода. </w:t>
      </w:r>
      <w:proofErr w:type="gramStart"/>
      <w:r>
        <w:t>«</w:t>
      </w:r>
      <w:proofErr w:type="spellStart"/>
      <w:r>
        <w:t>Нижнесергинская</w:t>
      </w:r>
      <w:proofErr w:type="spellEnd"/>
      <w:r>
        <w:t>» содержит 37 элементов таблицы Менделеева, в том числе макроэлементы – калий, кальций, натрий, магний, хлор, и микроэлементы – селен, йод, бром, медь, кремний, фтор, цинк, никель, серебро.</w:t>
      </w:r>
      <w:proofErr w:type="gramEnd"/>
      <w:r>
        <w:t>   Вода прозрачная, соленая на вкус, имеет характерный запах за счет содержания сероводорода (0,009 г на литр). Температура воды 7°С. Общая минерализация 7 г на литр.</w:t>
      </w:r>
      <w:r>
        <w:br/>
        <w:t>В целях систематического наблюдения за химическим составом минеральной воды на курорте с 1958 года функционирует контрольно-наблюдательный пункт. Работники его следят за правильным режимом эксплуатации источника, регулярно делают химические и бактериологические анализы, замеры уровня воды источника. Результаты наблюдений показывают, что химический состав воды довольно постоянен.</w:t>
      </w:r>
      <w:r>
        <w:br/>
      </w:r>
      <w:r>
        <w:rPr>
          <w:rStyle w:val="a4"/>
          <w:u w:val="single"/>
        </w:rPr>
        <w:t xml:space="preserve">Медицинский профиль </w:t>
      </w:r>
    </w:p>
    <w:p w:rsidR="0015486F" w:rsidRDefault="0015486F" w:rsidP="0015486F">
      <w:pPr>
        <w:pStyle w:val="a3"/>
      </w:pPr>
      <w:r>
        <w:t>- заболеваний органов пищеварения;</w:t>
      </w:r>
      <w:r>
        <w:br/>
        <w:t>- гинекологических заболеваний;</w:t>
      </w:r>
      <w:r>
        <w:br/>
        <w:t>- заболеваний опорно-двигательного аппарата;</w:t>
      </w:r>
      <w:r>
        <w:br/>
        <w:t>- заболеваний нервной системы;</w:t>
      </w:r>
      <w:r>
        <w:br/>
        <w:t>- заболеваний системы кровообращения;</w:t>
      </w:r>
      <w:r>
        <w:br/>
        <w:t>- заболеваний органов дыхания;</w:t>
      </w:r>
      <w:r>
        <w:br/>
        <w:t>- сахарного диабета;</w:t>
      </w:r>
      <w:r>
        <w:br/>
        <w:t>- заболеваний эндокринной системы;</w:t>
      </w:r>
      <w:r>
        <w:br/>
        <w:t>- нарушений жирового обмена.</w:t>
      </w:r>
      <w:r>
        <w:br/>
      </w:r>
    </w:p>
    <w:p w:rsidR="0015486F" w:rsidRDefault="0015486F" w:rsidP="0015486F">
      <w:pPr>
        <w:pStyle w:val="a3"/>
      </w:pPr>
      <w:r>
        <w:rPr>
          <w:rStyle w:val="a4"/>
          <w:u w:val="single"/>
        </w:rPr>
        <w:t xml:space="preserve">Виды лечения </w:t>
      </w:r>
    </w:p>
    <w:p w:rsidR="0015486F" w:rsidRDefault="0015486F" w:rsidP="0015486F">
      <w:pPr>
        <w:pStyle w:val="a3"/>
      </w:pPr>
      <w:r>
        <w:t>Санаторий "Нижние Серги</w:t>
      </w:r>
      <w:proofErr w:type="gramStart"/>
      <w:r>
        <w:t>"о</w:t>
      </w:r>
      <w:proofErr w:type="gramEnd"/>
      <w:r>
        <w:t>снащен передовой зарубежной и отечественной техникой. К услугам отдыхающих: лабораторная диагностика на современных анализаторах, ультразвуковые исследования, рентгенодиагностика. Разработаны комплексные схемы лечения и реабилитации, позволяющие оптимально использовать время, проведенное в санатории.</w:t>
      </w:r>
      <w:r>
        <w:br/>
        <w:t>Виды лечения</w:t>
      </w:r>
      <w:r>
        <w:br/>
        <w:t xml:space="preserve">• водолечение включает различные души, минеральные ванны, сифонное промывание кишечника и промывание желудка, </w:t>
      </w:r>
      <w:proofErr w:type="spellStart"/>
      <w:r>
        <w:t>субаквальные</w:t>
      </w:r>
      <w:proofErr w:type="spellEnd"/>
      <w:r>
        <w:t xml:space="preserve"> ванны, подводный душ-массаж;</w:t>
      </w:r>
      <w:r>
        <w:br/>
        <w:t>• грязелечение;</w:t>
      </w:r>
      <w:r>
        <w:br/>
        <w:t>• полный набор физиотерапевтических процедур;</w:t>
      </w:r>
      <w:r>
        <w:br/>
        <w:t xml:space="preserve">• </w:t>
      </w:r>
      <w:proofErr w:type="spellStart"/>
      <w:r>
        <w:t>магнитотерапия</w:t>
      </w:r>
      <w:proofErr w:type="spellEnd"/>
      <w:r>
        <w:t>;</w:t>
      </w:r>
      <w:r>
        <w:br/>
      </w:r>
      <w:r>
        <w:lastRenderedPageBreak/>
        <w:t xml:space="preserve">• </w:t>
      </w:r>
      <w:proofErr w:type="spellStart"/>
      <w:r>
        <w:t>лазеро-магнитная</w:t>
      </w:r>
      <w:proofErr w:type="spellEnd"/>
      <w:r>
        <w:t xml:space="preserve"> терапия;</w:t>
      </w:r>
      <w:r>
        <w:br/>
        <w:t>• массаж;</w:t>
      </w:r>
      <w:r>
        <w:br/>
        <w:t>• ингаляции</w:t>
      </w:r>
      <w:r>
        <w:br/>
      </w:r>
      <w:r>
        <w:rPr>
          <w:rStyle w:val="a4"/>
          <w:u w:val="single"/>
        </w:rPr>
        <w:t>Условия проживания</w:t>
      </w:r>
      <w:r>
        <w:t xml:space="preserve"> Номерной фонд санатория полностью реконструирован. К вашим услугам комфортабельные одно-, двухместные стандартные номера со всеми удобствами, холодильником, телевизором и телефоном</w:t>
      </w:r>
      <w:r>
        <w:br/>
      </w:r>
      <w:r>
        <w:rPr>
          <w:rStyle w:val="a4"/>
          <w:u w:val="single"/>
        </w:rPr>
        <w:t>Питание</w:t>
      </w:r>
      <w:r>
        <w:t xml:space="preserve"> в столовой четырехразовое заказное меню, для больных сахарным диабетом предусмотрено шестиразовое питание.</w:t>
      </w:r>
      <w:r>
        <w:br/>
      </w:r>
      <w:r>
        <w:rPr>
          <w:rStyle w:val="a4"/>
          <w:u w:val="single"/>
        </w:rPr>
        <w:t>В стоимость входит:</w:t>
      </w:r>
      <w:r>
        <w:t xml:space="preserve"> проживание, 4-х разовое питание, лечение по выбранному профилю за одного человека.</w:t>
      </w:r>
      <w:r>
        <w:br/>
      </w:r>
      <w:r>
        <w:rPr>
          <w:rStyle w:val="a4"/>
          <w:u w:val="single"/>
        </w:rPr>
        <w:t>Дети:</w:t>
      </w:r>
      <w:r>
        <w:t xml:space="preserve"> с любого возраста, до 2-х лет бесплатно. Лечение с 3-х до 18 лет оплата по </w:t>
      </w:r>
      <w:proofErr w:type="gramStart"/>
      <w:r>
        <w:t>детскому</w:t>
      </w:r>
      <w:proofErr w:type="gramEnd"/>
      <w:r>
        <w:t xml:space="preserve"> </w:t>
      </w:r>
      <w:proofErr w:type="spellStart"/>
      <w:r>
        <w:t>прайсу</w:t>
      </w:r>
      <w:proofErr w:type="spellEnd"/>
      <w:r>
        <w:t>.</w:t>
      </w:r>
      <w:r>
        <w:br/>
      </w:r>
      <w:r>
        <w:rPr>
          <w:rStyle w:val="a4"/>
          <w:u w:val="single"/>
        </w:rPr>
        <w:t>Спорт:</w:t>
      </w:r>
      <w:r>
        <w:t xml:space="preserve"> Прокат спортинвентаря (лыжи, коньки, мячи, санки). В двух километрах от санатория «Нижние Серги» находится горнолыжный центр, который располагает двумя освещенными трассами общей протяженностью 1200 м с перепадами высот до120 м.</w:t>
      </w:r>
      <w:r>
        <w:br/>
      </w:r>
      <w:r>
        <w:rPr>
          <w:rStyle w:val="a4"/>
          <w:u w:val="single"/>
        </w:rPr>
        <w:t>Инфраструктура:</w:t>
      </w:r>
      <w:r>
        <w:t xml:space="preserve"> В санатории разработана оригинальная экскурсионная программа, охватывающая уникальные природные и исторические объекты вблизи курорта.</w:t>
      </w:r>
      <w:r>
        <w:br/>
        <w:t>Каждый вечер для гостей санатория проводятся концертные программы, конкурсы, дискотеки. На территории есть бесплатная охраняемая стоянка для автомобилей.</w:t>
      </w:r>
      <w:r>
        <w:br/>
      </w:r>
      <w:r>
        <w:rPr>
          <w:rStyle w:val="a4"/>
          <w:u w:val="single"/>
        </w:rPr>
        <w:t>Адрес:</w:t>
      </w:r>
      <w:r>
        <w:t xml:space="preserve"> Свердловская область, г</w:t>
      </w:r>
      <w:proofErr w:type="gramStart"/>
      <w:r>
        <w:t>.Н</w:t>
      </w:r>
      <w:proofErr w:type="gramEnd"/>
      <w:r>
        <w:t>ижние Серги</w:t>
      </w:r>
      <w:r>
        <w:br/>
      </w:r>
      <w:r>
        <w:rPr>
          <w:rStyle w:val="a4"/>
          <w:u w:val="single"/>
        </w:rPr>
        <w:t>Проезд:</w:t>
      </w:r>
      <w:r>
        <w:t xml:space="preserve"> из г. Екатеринбурга по Пермскому тракту до г. Нижние Серги на автобусе или личном автотранспорте.</w:t>
      </w:r>
      <w:r w:rsidR="00C17243">
        <w:t xml:space="preserve"> От автовокзала </w:t>
      </w:r>
      <w:proofErr w:type="gramStart"/>
      <w:r w:rsidR="00C17243">
        <w:t>г</w:t>
      </w:r>
      <w:proofErr w:type="gramEnd"/>
      <w:r w:rsidR="00C17243">
        <w:t>. Нижние Серги до санатория  можно доехать на такси, заказав по приезду по телефонам:  (34398)217-55, 212-78, 67-788, 212-88.</w:t>
      </w:r>
      <w:r>
        <w:t xml:space="preserve"> Стоянка автомобилей - бесплатная.</w:t>
      </w:r>
      <w:r>
        <w:br/>
      </w:r>
      <w:r>
        <w:rPr>
          <w:rStyle w:val="a4"/>
          <w:u w:val="single"/>
        </w:rPr>
        <w:t>Расчетный час:</w:t>
      </w:r>
      <w:r>
        <w:t xml:space="preserve"> 12:00</w:t>
      </w:r>
    </w:p>
    <w:p w:rsidR="00BE66FE" w:rsidRDefault="00BE66FE"/>
    <w:sectPr w:rsidR="00BE66FE" w:rsidSect="00BE6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86F"/>
    <w:rsid w:val="0015486F"/>
    <w:rsid w:val="00A34911"/>
    <w:rsid w:val="00BC40F0"/>
    <w:rsid w:val="00BD3052"/>
    <w:rsid w:val="00BE66FE"/>
    <w:rsid w:val="00C17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54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486F"/>
    <w:rPr>
      <w:b/>
      <w:bCs/>
    </w:rPr>
  </w:style>
  <w:style w:type="character" w:styleId="a5">
    <w:name w:val="Emphasis"/>
    <w:basedOn w:val="a0"/>
    <w:uiPriority w:val="20"/>
    <w:qFormat/>
    <w:rsid w:val="001548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05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580</Words>
  <Characters>3311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2014-06-30T05:12:00Z</cp:lastPrinted>
  <dcterms:created xsi:type="dcterms:W3CDTF">2014-06-30T05:09:00Z</dcterms:created>
  <dcterms:modified xsi:type="dcterms:W3CDTF">2019-07-03T08:04:00Z</dcterms:modified>
</cp:coreProperties>
</file>